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3C8" w:rsidRPr="00E673C8" w:rsidRDefault="007173E4" w:rsidP="00E673C8">
      <w:pPr>
        <w:spacing w:after="0" w:line="240" w:lineRule="auto"/>
        <w:outlineLvl w:val="0"/>
        <w:rPr>
          <w:rFonts w:ascii="Times New Roman" w:eastAsia="Times New Roman" w:hAnsi="Times New Roman" w:cs="Times New Roman"/>
          <w:bCs/>
          <w:kern w:val="36"/>
          <w:sz w:val="24"/>
          <w:szCs w:val="24"/>
        </w:rPr>
      </w:pPr>
      <w:r w:rsidRPr="00E673C8">
        <w:rPr>
          <w:rFonts w:ascii="Times New Roman" w:eastAsia="Times New Roman" w:hAnsi="Times New Roman" w:cs="Times New Roman"/>
          <w:b/>
          <w:bCs/>
          <w:kern w:val="36"/>
          <w:sz w:val="24"/>
          <w:szCs w:val="24"/>
        </w:rPr>
        <w:t>T</w:t>
      </w:r>
      <w:r w:rsidR="00337282" w:rsidRPr="00E673C8">
        <w:rPr>
          <w:rFonts w:ascii="Times New Roman" w:eastAsia="Times New Roman" w:hAnsi="Times New Roman" w:cs="Times New Roman"/>
          <w:b/>
          <w:bCs/>
          <w:kern w:val="36"/>
          <w:sz w:val="24"/>
          <w:szCs w:val="24"/>
        </w:rPr>
        <w:t>ITLE</w:t>
      </w:r>
      <w:r w:rsidR="00ED4892" w:rsidRPr="00E673C8">
        <w:rPr>
          <w:rFonts w:ascii="Times New Roman" w:eastAsia="Times New Roman" w:hAnsi="Times New Roman" w:cs="Times New Roman"/>
          <w:b/>
          <w:bCs/>
          <w:kern w:val="36"/>
          <w:sz w:val="24"/>
          <w:szCs w:val="24"/>
        </w:rPr>
        <w:t>:</w:t>
      </w:r>
      <w:r w:rsidR="00ED7B8C" w:rsidRPr="00E673C8">
        <w:rPr>
          <w:rFonts w:ascii="Times New Roman" w:eastAsia="Times New Roman" w:hAnsi="Times New Roman" w:cs="Times New Roman"/>
          <w:kern w:val="36"/>
          <w:sz w:val="24"/>
          <w:szCs w:val="24"/>
        </w:rPr>
        <w:t xml:space="preserve">  </w:t>
      </w:r>
      <w:r w:rsidR="00D15739">
        <w:rPr>
          <w:rFonts w:ascii="Times New Roman" w:eastAsia="Times New Roman" w:hAnsi="Times New Roman" w:cs="Times New Roman"/>
          <w:kern w:val="36"/>
          <w:sz w:val="24"/>
          <w:szCs w:val="24"/>
        </w:rPr>
        <w:t xml:space="preserve">University Coal Research </w:t>
      </w:r>
      <w:r w:rsidR="00C445F1">
        <w:rPr>
          <w:rFonts w:ascii="Times New Roman" w:eastAsia="Times New Roman" w:hAnsi="Times New Roman" w:cs="Times New Roman"/>
          <w:kern w:val="36"/>
          <w:sz w:val="24"/>
          <w:szCs w:val="24"/>
        </w:rPr>
        <w:t>(UCR) Outreach</w:t>
      </w:r>
    </w:p>
    <w:p w:rsidR="001B7BBE" w:rsidRPr="00E673C8" w:rsidRDefault="00337282" w:rsidP="00E673C8">
      <w:pPr>
        <w:spacing w:after="0" w:line="240" w:lineRule="auto"/>
        <w:outlineLvl w:val="0"/>
        <w:rPr>
          <w:rFonts w:ascii="Times New Roman" w:eastAsia="Times New Roman" w:hAnsi="Times New Roman" w:cs="Times New Roman"/>
          <w:bCs/>
          <w:kern w:val="36"/>
          <w:sz w:val="24"/>
          <w:szCs w:val="24"/>
        </w:rPr>
      </w:pPr>
      <w:r w:rsidRPr="00E673C8">
        <w:rPr>
          <w:rFonts w:ascii="Times New Roman" w:eastAsia="Times New Roman" w:hAnsi="Times New Roman" w:cs="Times New Roman"/>
          <w:b/>
          <w:bCs/>
          <w:sz w:val="24"/>
          <w:szCs w:val="24"/>
        </w:rPr>
        <w:t>DEPARTMEN</w:t>
      </w:r>
      <w:r w:rsidR="001B7BBE" w:rsidRPr="00E673C8">
        <w:rPr>
          <w:rFonts w:ascii="Times New Roman" w:eastAsia="Times New Roman" w:hAnsi="Times New Roman" w:cs="Times New Roman"/>
          <w:b/>
          <w:bCs/>
          <w:sz w:val="24"/>
          <w:szCs w:val="24"/>
        </w:rPr>
        <w:t>T</w:t>
      </w:r>
      <w:r w:rsidR="00ED4892" w:rsidRPr="00E673C8">
        <w:rPr>
          <w:rFonts w:ascii="Times New Roman" w:eastAsia="Times New Roman" w:hAnsi="Times New Roman" w:cs="Times New Roman"/>
          <w:b/>
          <w:bCs/>
          <w:sz w:val="24"/>
          <w:szCs w:val="24"/>
        </w:rPr>
        <w:t>:</w:t>
      </w:r>
      <w:r w:rsidR="00ED4892" w:rsidRPr="00E673C8">
        <w:rPr>
          <w:rFonts w:ascii="Times New Roman" w:eastAsia="Times New Roman" w:hAnsi="Times New Roman" w:cs="Times New Roman"/>
          <w:sz w:val="24"/>
          <w:szCs w:val="24"/>
        </w:rPr>
        <w:t xml:space="preserve"> </w:t>
      </w:r>
      <w:r w:rsidR="001B7BBE" w:rsidRPr="00E673C8">
        <w:rPr>
          <w:rFonts w:ascii="Times New Roman" w:eastAsia="Times New Roman" w:hAnsi="Times New Roman" w:cs="Times New Roman"/>
          <w:sz w:val="24"/>
          <w:szCs w:val="24"/>
        </w:rPr>
        <w:t>U.S. Department of Energy</w:t>
      </w:r>
    </w:p>
    <w:p w:rsidR="00ED4892" w:rsidRPr="00E673C8" w:rsidRDefault="00337282" w:rsidP="00E673C8">
      <w:pPr>
        <w:spacing w:after="0" w:line="240" w:lineRule="auto"/>
        <w:outlineLvl w:val="1"/>
        <w:rPr>
          <w:rFonts w:ascii="Times New Roman" w:eastAsia="Times New Roman" w:hAnsi="Times New Roman" w:cs="Times New Roman"/>
          <w:sz w:val="24"/>
          <w:szCs w:val="24"/>
        </w:rPr>
      </w:pPr>
      <w:r w:rsidRPr="00E673C8">
        <w:rPr>
          <w:rFonts w:ascii="Times New Roman" w:eastAsia="Times New Roman" w:hAnsi="Times New Roman" w:cs="Times New Roman"/>
          <w:b/>
          <w:sz w:val="24"/>
          <w:szCs w:val="24"/>
        </w:rPr>
        <w:t>AGENCY</w:t>
      </w:r>
      <w:r w:rsidR="00ED4892" w:rsidRPr="00E673C8">
        <w:rPr>
          <w:rFonts w:ascii="Times New Roman" w:eastAsia="Times New Roman" w:hAnsi="Times New Roman" w:cs="Times New Roman"/>
          <w:b/>
          <w:sz w:val="24"/>
          <w:szCs w:val="24"/>
        </w:rPr>
        <w:t xml:space="preserve">:  </w:t>
      </w:r>
      <w:r w:rsidR="00ED4892" w:rsidRPr="00E673C8">
        <w:rPr>
          <w:rFonts w:ascii="Times New Roman" w:eastAsia="Times New Roman" w:hAnsi="Times New Roman" w:cs="Times New Roman"/>
          <w:sz w:val="24"/>
          <w:szCs w:val="24"/>
        </w:rPr>
        <w:t>National Energy Technology Laboratory (NETL)</w:t>
      </w:r>
    </w:p>
    <w:p w:rsidR="00ED4892" w:rsidRPr="00E673C8" w:rsidRDefault="00337282" w:rsidP="00E673C8">
      <w:pPr>
        <w:spacing w:after="0" w:line="240" w:lineRule="auto"/>
        <w:outlineLvl w:val="1"/>
        <w:rPr>
          <w:rFonts w:ascii="Times New Roman" w:eastAsia="Times New Roman" w:hAnsi="Times New Roman" w:cs="Times New Roman"/>
          <w:sz w:val="24"/>
          <w:szCs w:val="24"/>
        </w:rPr>
      </w:pPr>
      <w:r w:rsidRPr="00E673C8">
        <w:rPr>
          <w:rFonts w:ascii="Times New Roman" w:eastAsia="Times New Roman" w:hAnsi="Times New Roman" w:cs="Times New Roman"/>
          <w:b/>
          <w:sz w:val="24"/>
          <w:szCs w:val="24"/>
        </w:rPr>
        <w:t>LEVEL</w:t>
      </w:r>
      <w:r w:rsidR="00ED4892" w:rsidRPr="00E673C8">
        <w:rPr>
          <w:rFonts w:ascii="Times New Roman" w:eastAsia="Times New Roman" w:hAnsi="Times New Roman" w:cs="Times New Roman"/>
          <w:b/>
          <w:sz w:val="24"/>
          <w:szCs w:val="24"/>
        </w:rPr>
        <w:t xml:space="preserve">:  </w:t>
      </w:r>
      <w:r w:rsidR="00863870">
        <w:rPr>
          <w:rFonts w:ascii="Times New Roman" w:eastAsia="Times New Roman" w:hAnsi="Times New Roman" w:cs="Times New Roman"/>
          <w:sz w:val="24"/>
          <w:szCs w:val="24"/>
        </w:rPr>
        <w:t>Undergraduate/Graduate/Post-doctoral candidate</w:t>
      </w:r>
    </w:p>
    <w:p w:rsidR="001B7BBE" w:rsidRPr="009C1221" w:rsidRDefault="00337282" w:rsidP="00E673C8">
      <w:pPr>
        <w:spacing w:after="0" w:line="240" w:lineRule="auto"/>
        <w:outlineLvl w:val="1"/>
        <w:rPr>
          <w:rFonts w:ascii="Times New Roman" w:eastAsia="Times New Roman" w:hAnsi="Times New Roman" w:cs="Times New Roman"/>
          <w:sz w:val="24"/>
          <w:szCs w:val="24"/>
        </w:rPr>
      </w:pPr>
      <w:r w:rsidRPr="00E673C8">
        <w:rPr>
          <w:rFonts w:ascii="Times New Roman" w:eastAsia="Times New Roman" w:hAnsi="Times New Roman" w:cs="Times New Roman"/>
          <w:b/>
          <w:sz w:val="24"/>
          <w:szCs w:val="24"/>
        </w:rPr>
        <w:t>POSITION INFORMATION</w:t>
      </w:r>
      <w:r w:rsidR="00ED4892" w:rsidRPr="006B43C2">
        <w:rPr>
          <w:rFonts w:ascii="Times New Roman" w:eastAsia="Times New Roman" w:hAnsi="Times New Roman" w:cs="Times New Roman"/>
          <w:b/>
          <w:sz w:val="24"/>
          <w:szCs w:val="24"/>
        </w:rPr>
        <w:t xml:space="preserve">: </w:t>
      </w:r>
      <w:r w:rsidR="0071342B">
        <w:rPr>
          <w:rFonts w:ascii="Times New Roman" w:eastAsia="Times New Roman" w:hAnsi="Times New Roman" w:cs="Times New Roman"/>
          <w:sz w:val="24"/>
          <w:szCs w:val="24"/>
        </w:rPr>
        <w:t xml:space="preserve">Summer </w:t>
      </w:r>
      <w:r w:rsidR="00E673C8" w:rsidRPr="006B43C2">
        <w:rPr>
          <w:rFonts w:ascii="Times New Roman" w:eastAsia="Times New Roman" w:hAnsi="Times New Roman" w:cs="Times New Roman"/>
          <w:sz w:val="24"/>
          <w:szCs w:val="24"/>
        </w:rPr>
        <w:t>appointmen</w:t>
      </w:r>
      <w:r w:rsidR="00937479" w:rsidRPr="006B43C2">
        <w:rPr>
          <w:rFonts w:ascii="Times New Roman" w:eastAsia="Times New Roman" w:hAnsi="Times New Roman" w:cs="Times New Roman"/>
          <w:sz w:val="24"/>
          <w:szCs w:val="24"/>
        </w:rPr>
        <w:t>t</w:t>
      </w:r>
      <w:r w:rsidR="0071342B">
        <w:rPr>
          <w:rFonts w:ascii="Times New Roman" w:eastAsia="Times New Roman" w:hAnsi="Times New Roman" w:cs="Times New Roman"/>
          <w:sz w:val="24"/>
          <w:szCs w:val="24"/>
        </w:rPr>
        <w:t>s</w:t>
      </w:r>
      <w:r w:rsidR="00937479" w:rsidRPr="006B43C2">
        <w:rPr>
          <w:rFonts w:ascii="Times New Roman" w:eastAsia="Times New Roman" w:hAnsi="Times New Roman" w:cs="Times New Roman"/>
          <w:sz w:val="24"/>
          <w:szCs w:val="24"/>
        </w:rPr>
        <w:t xml:space="preserve"> (</w:t>
      </w:r>
      <w:r w:rsidR="0071342B">
        <w:rPr>
          <w:rFonts w:ascii="Times New Roman" w:eastAsia="Times New Roman" w:hAnsi="Times New Roman" w:cs="Times New Roman"/>
          <w:sz w:val="24"/>
          <w:szCs w:val="24"/>
        </w:rPr>
        <w:t xml:space="preserve">may also be </w:t>
      </w:r>
      <w:r w:rsidR="00937479" w:rsidRPr="006B43C2">
        <w:rPr>
          <w:rFonts w:ascii="Times New Roman" w:eastAsia="Times New Roman" w:hAnsi="Times New Roman" w:cs="Times New Roman"/>
          <w:sz w:val="24"/>
          <w:szCs w:val="24"/>
        </w:rPr>
        <w:t>potential for full time</w:t>
      </w:r>
      <w:r w:rsidR="0071342B">
        <w:rPr>
          <w:rFonts w:ascii="Times New Roman" w:eastAsia="Times New Roman" w:hAnsi="Times New Roman" w:cs="Times New Roman"/>
          <w:sz w:val="24"/>
          <w:szCs w:val="24"/>
        </w:rPr>
        <w:t xml:space="preserve"> appointments</w:t>
      </w:r>
      <w:bookmarkStart w:id="0" w:name="_GoBack"/>
      <w:bookmarkEnd w:id="0"/>
      <w:r w:rsidR="00937479" w:rsidRPr="006B43C2">
        <w:rPr>
          <w:rFonts w:ascii="Times New Roman" w:eastAsia="Times New Roman" w:hAnsi="Times New Roman" w:cs="Times New Roman"/>
          <w:sz w:val="24"/>
          <w:szCs w:val="24"/>
        </w:rPr>
        <w:t>)</w:t>
      </w:r>
    </w:p>
    <w:p w:rsidR="007D08EA" w:rsidRPr="00863870" w:rsidRDefault="00337282" w:rsidP="00E673C8">
      <w:pPr>
        <w:spacing w:after="0" w:line="240" w:lineRule="auto"/>
        <w:outlineLvl w:val="1"/>
        <w:rPr>
          <w:rFonts w:ascii="Times New Roman" w:eastAsia="Times New Roman" w:hAnsi="Times New Roman" w:cs="Times New Roman"/>
          <w:sz w:val="24"/>
          <w:szCs w:val="24"/>
        </w:rPr>
      </w:pPr>
      <w:r w:rsidRPr="009C1221">
        <w:rPr>
          <w:rFonts w:ascii="Times New Roman" w:eastAsia="Times New Roman" w:hAnsi="Times New Roman" w:cs="Times New Roman"/>
          <w:b/>
          <w:sz w:val="24"/>
          <w:szCs w:val="24"/>
        </w:rPr>
        <w:t>LOCATION</w:t>
      </w:r>
      <w:r w:rsidR="00C127B0" w:rsidRPr="009C1221">
        <w:rPr>
          <w:rFonts w:ascii="Times New Roman" w:eastAsia="Times New Roman" w:hAnsi="Times New Roman" w:cs="Times New Roman"/>
          <w:b/>
          <w:sz w:val="24"/>
          <w:szCs w:val="24"/>
        </w:rPr>
        <w:t>:</w:t>
      </w:r>
      <w:r w:rsidR="00863870">
        <w:rPr>
          <w:rFonts w:ascii="Times New Roman" w:eastAsia="Times New Roman" w:hAnsi="Times New Roman" w:cs="Times New Roman"/>
          <w:b/>
          <w:sz w:val="24"/>
          <w:szCs w:val="24"/>
        </w:rPr>
        <w:t xml:space="preserve"> </w:t>
      </w:r>
      <w:r w:rsidR="00863870">
        <w:rPr>
          <w:rFonts w:ascii="Times New Roman" w:eastAsia="Times New Roman" w:hAnsi="Times New Roman" w:cs="Times New Roman"/>
          <w:sz w:val="24"/>
          <w:szCs w:val="24"/>
        </w:rPr>
        <w:t>NETL Pittsburgh</w:t>
      </w:r>
      <w:r w:rsidR="004B0C85">
        <w:rPr>
          <w:rFonts w:ascii="Times New Roman" w:eastAsia="Times New Roman" w:hAnsi="Times New Roman" w:cs="Times New Roman"/>
          <w:sz w:val="24"/>
          <w:szCs w:val="24"/>
        </w:rPr>
        <w:t>, NETL Morgantown</w:t>
      </w:r>
    </w:p>
    <w:p w:rsidR="0043587F" w:rsidRPr="001F6EFC" w:rsidRDefault="00337282" w:rsidP="0043587F">
      <w:pPr>
        <w:spacing w:after="0" w:line="240" w:lineRule="auto"/>
        <w:outlineLvl w:val="1"/>
        <w:rPr>
          <w:rFonts w:ascii="Times New Roman" w:eastAsia="Times New Roman" w:hAnsi="Times New Roman" w:cs="Times New Roman"/>
          <w:sz w:val="24"/>
          <w:szCs w:val="24"/>
        </w:rPr>
      </w:pPr>
      <w:r w:rsidRPr="00E673C8">
        <w:rPr>
          <w:rFonts w:ascii="Times New Roman" w:eastAsia="Times New Roman" w:hAnsi="Times New Roman" w:cs="Times New Roman"/>
          <w:b/>
          <w:sz w:val="24"/>
          <w:szCs w:val="24"/>
        </w:rPr>
        <w:t>WHO MAY BE CONSIDERED</w:t>
      </w:r>
      <w:r w:rsidR="00ED4892" w:rsidRPr="00E673C8">
        <w:rPr>
          <w:rFonts w:ascii="Times New Roman" w:eastAsia="Times New Roman" w:hAnsi="Times New Roman" w:cs="Times New Roman"/>
          <w:b/>
          <w:sz w:val="24"/>
          <w:szCs w:val="24"/>
        </w:rPr>
        <w:t xml:space="preserve">:  </w:t>
      </w:r>
      <w:r w:rsidR="0043587F" w:rsidRPr="001F6EFC">
        <w:rPr>
          <w:rFonts w:ascii="Times New Roman" w:eastAsia="Times New Roman" w:hAnsi="Times New Roman" w:cs="Times New Roman"/>
          <w:sz w:val="24"/>
          <w:szCs w:val="24"/>
        </w:rPr>
        <w:t>United States Citizens, LPRs, &amp; Foreign Nationals with appropriate approval which includes F-1 OPT with EAD (STEM extension not valid), J-1 Exchange Visitor, and LPR with EAD</w:t>
      </w:r>
    </w:p>
    <w:p w:rsidR="00ED4892" w:rsidRPr="00E673C8" w:rsidRDefault="00ED4892" w:rsidP="00E673C8">
      <w:pPr>
        <w:spacing w:after="0" w:line="240" w:lineRule="auto"/>
        <w:outlineLvl w:val="1"/>
        <w:rPr>
          <w:rFonts w:ascii="Times New Roman" w:eastAsia="Times New Roman" w:hAnsi="Times New Roman" w:cs="Times New Roman"/>
          <w:b/>
          <w:bCs/>
          <w:sz w:val="24"/>
          <w:szCs w:val="24"/>
        </w:rPr>
      </w:pPr>
    </w:p>
    <w:p w:rsid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SUMMARY:</w:t>
      </w:r>
    </w:p>
    <w:p w:rsidR="00E673C8" w:rsidRDefault="00DC68E2" w:rsidP="00E673C8">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004B09A1">
        <w:rPr>
          <w:rFonts w:ascii="Times New Roman" w:eastAsia="Times New Roman" w:hAnsi="Times New Roman" w:cs="Times New Roman"/>
          <w:bCs/>
          <w:sz w:val="24"/>
          <w:szCs w:val="24"/>
        </w:rPr>
        <w:t>tudents and post-doctoral candidates</w:t>
      </w:r>
      <w:r w:rsidR="0086387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are sought </w:t>
      </w:r>
      <w:r w:rsidR="00863870">
        <w:rPr>
          <w:rFonts w:ascii="Times New Roman" w:eastAsia="Times New Roman" w:hAnsi="Times New Roman" w:cs="Times New Roman"/>
          <w:bCs/>
          <w:sz w:val="24"/>
          <w:szCs w:val="24"/>
        </w:rPr>
        <w:t xml:space="preserve">to engage in collaborative research with </w:t>
      </w:r>
      <w:r w:rsidR="007C7F1C">
        <w:rPr>
          <w:rFonts w:ascii="Times New Roman" w:eastAsia="Times New Roman" w:hAnsi="Times New Roman" w:cs="Times New Roman"/>
          <w:bCs/>
          <w:sz w:val="24"/>
          <w:szCs w:val="24"/>
        </w:rPr>
        <w:t xml:space="preserve">scientists at NETL’s Research and Innovation Center (R&amp;IC). </w:t>
      </w:r>
      <w:r w:rsidR="004B09A1">
        <w:rPr>
          <w:rFonts w:ascii="Times New Roman" w:eastAsia="Times New Roman" w:hAnsi="Times New Roman" w:cs="Times New Roman"/>
          <w:bCs/>
          <w:sz w:val="24"/>
          <w:szCs w:val="24"/>
        </w:rPr>
        <w:t xml:space="preserve">NETL </w:t>
      </w:r>
      <w:r w:rsidR="006B43C2">
        <w:rPr>
          <w:rFonts w:ascii="Times New Roman" w:eastAsia="Times New Roman" w:hAnsi="Times New Roman" w:cs="Times New Roman"/>
          <w:bCs/>
          <w:sz w:val="24"/>
          <w:szCs w:val="24"/>
        </w:rPr>
        <w:t xml:space="preserve">is </w:t>
      </w:r>
      <w:r w:rsidR="004B09A1">
        <w:rPr>
          <w:rFonts w:ascii="Times New Roman" w:eastAsia="Times New Roman" w:hAnsi="Times New Roman" w:cs="Times New Roman"/>
          <w:bCs/>
          <w:sz w:val="24"/>
          <w:szCs w:val="24"/>
        </w:rPr>
        <w:t xml:space="preserve">seeking </w:t>
      </w:r>
      <w:r w:rsidR="00937479">
        <w:rPr>
          <w:rFonts w:ascii="Times New Roman" w:eastAsia="Times New Roman" w:hAnsi="Times New Roman" w:cs="Times New Roman"/>
          <w:bCs/>
          <w:sz w:val="24"/>
          <w:szCs w:val="24"/>
        </w:rPr>
        <w:t xml:space="preserve">researchers </w:t>
      </w:r>
      <w:r w:rsidR="004B09A1">
        <w:rPr>
          <w:rFonts w:ascii="Times New Roman" w:eastAsia="Times New Roman" w:hAnsi="Times New Roman" w:cs="Times New Roman"/>
          <w:bCs/>
          <w:sz w:val="24"/>
          <w:szCs w:val="24"/>
        </w:rPr>
        <w:t>for projects in the following</w:t>
      </w:r>
      <w:r w:rsidR="006A7B5F">
        <w:rPr>
          <w:rFonts w:ascii="Times New Roman" w:eastAsia="Times New Roman" w:hAnsi="Times New Roman" w:cs="Times New Roman"/>
          <w:bCs/>
          <w:sz w:val="24"/>
          <w:szCs w:val="24"/>
        </w:rPr>
        <w:t xml:space="preserve"> research</w:t>
      </w:r>
      <w:r w:rsidR="004B09A1">
        <w:rPr>
          <w:rFonts w:ascii="Times New Roman" w:eastAsia="Times New Roman" w:hAnsi="Times New Roman" w:cs="Times New Roman"/>
          <w:bCs/>
          <w:sz w:val="24"/>
          <w:szCs w:val="24"/>
        </w:rPr>
        <w:t xml:space="preserve"> areas</w:t>
      </w:r>
      <w:r w:rsidR="006A7B5F">
        <w:rPr>
          <w:rFonts w:ascii="Times New Roman" w:eastAsia="Times New Roman" w:hAnsi="Times New Roman" w:cs="Times New Roman"/>
          <w:bCs/>
          <w:sz w:val="24"/>
          <w:szCs w:val="24"/>
        </w:rPr>
        <w:t xml:space="preserve"> (RAs)</w:t>
      </w:r>
      <w:r w:rsidR="004B09A1">
        <w:rPr>
          <w:rFonts w:ascii="Times New Roman" w:eastAsia="Times New Roman" w:hAnsi="Times New Roman" w:cs="Times New Roman"/>
          <w:bCs/>
          <w:sz w:val="24"/>
          <w:szCs w:val="24"/>
        </w:rPr>
        <w:t xml:space="preserve">: </w:t>
      </w:r>
    </w:p>
    <w:p w:rsidR="004B09A1" w:rsidRDefault="004B09A1" w:rsidP="00E673C8">
      <w:pPr>
        <w:spacing w:after="0" w:line="240" w:lineRule="auto"/>
        <w:outlineLvl w:val="1"/>
        <w:rPr>
          <w:rFonts w:ascii="Times New Roman" w:eastAsia="Times New Roman" w:hAnsi="Times New Roman" w:cs="Times New Roman"/>
          <w:bCs/>
          <w:sz w:val="24"/>
          <w:szCs w:val="24"/>
        </w:rPr>
      </w:pPr>
    </w:p>
    <w:p w:rsidR="00E9329B" w:rsidRPr="006A7B5F" w:rsidRDefault="00E9329B" w:rsidP="006A7B5F">
      <w:pPr>
        <w:pStyle w:val="ListParagraph"/>
        <w:numPr>
          <w:ilvl w:val="0"/>
          <w:numId w:val="8"/>
        </w:numPr>
        <w:spacing w:after="0" w:line="240" w:lineRule="auto"/>
        <w:outlineLvl w:val="1"/>
        <w:rPr>
          <w:rFonts w:ascii="Times New Roman" w:eastAsia="Times New Roman" w:hAnsi="Times New Roman" w:cs="Times New Roman"/>
          <w:b/>
          <w:bCs/>
          <w:sz w:val="24"/>
          <w:szCs w:val="24"/>
        </w:rPr>
      </w:pPr>
      <w:r w:rsidRPr="006A7B5F">
        <w:rPr>
          <w:rFonts w:ascii="Times New Roman" w:eastAsia="Times New Roman" w:hAnsi="Times New Roman" w:cs="Times New Roman"/>
          <w:b/>
          <w:bCs/>
          <w:sz w:val="24"/>
          <w:szCs w:val="24"/>
        </w:rPr>
        <w:t xml:space="preserve">Surface Acoustic Wave (SAW) </w:t>
      </w:r>
      <w:r w:rsidR="006A7B5F" w:rsidRPr="006A7B5F">
        <w:rPr>
          <w:rFonts w:ascii="Times New Roman" w:eastAsia="Times New Roman" w:hAnsi="Times New Roman" w:cs="Times New Roman"/>
          <w:b/>
          <w:bCs/>
          <w:sz w:val="24"/>
          <w:szCs w:val="24"/>
        </w:rPr>
        <w:t>Based Sensors</w:t>
      </w:r>
      <w:r w:rsidR="006A7B5F">
        <w:rPr>
          <w:rFonts w:ascii="Times New Roman" w:eastAsia="Times New Roman" w:hAnsi="Times New Roman" w:cs="Times New Roman"/>
          <w:b/>
          <w:bCs/>
          <w:sz w:val="24"/>
          <w:szCs w:val="24"/>
        </w:rPr>
        <w:t xml:space="preserve">: </w:t>
      </w:r>
      <w:r w:rsidRPr="006A7B5F">
        <w:rPr>
          <w:rFonts w:ascii="Times New Roman" w:eastAsia="Times New Roman" w:hAnsi="Times New Roman" w:cs="Times New Roman"/>
          <w:bCs/>
          <w:sz w:val="24"/>
          <w:szCs w:val="24"/>
        </w:rPr>
        <w:t xml:space="preserve">NETL R&amp;IC has a long history in development of thin film functional sensor layers and has also performed work in the integration with SAW sensors for high temperature oxy-fuel combustion applications.  There exists opportunity for a successful candidate to </w:t>
      </w:r>
      <w:r w:rsidR="004913C2">
        <w:rPr>
          <w:rFonts w:ascii="Times New Roman" w:eastAsia="Times New Roman" w:hAnsi="Times New Roman" w:cs="Times New Roman"/>
          <w:bCs/>
          <w:sz w:val="24"/>
          <w:szCs w:val="24"/>
        </w:rPr>
        <w:t xml:space="preserve"> </w:t>
      </w:r>
      <w:proofErr w:type="spellStart"/>
      <w:r w:rsidR="004913C2">
        <w:rPr>
          <w:rFonts w:ascii="Times New Roman" w:eastAsia="Times New Roman" w:hAnsi="Times New Roman" w:cs="Times New Roman"/>
          <w:bCs/>
          <w:sz w:val="24"/>
          <w:szCs w:val="24"/>
        </w:rPr>
        <w:t>to</w:t>
      </w:r>
      <w:proofErr w:type="spellEnd"/>
      <w:r w:rsidR="004913C2">
        <w:rPr>
          <w:rFonts w:ascii="Times New Roman" w:eastAsia="Times New Roman" w:hAnsi="Times New Roman" w:cs="Times New Roman"/>
          <w:bCs/>
          <w:sz w:val="24"/>
          <w:szCs w:val="24"/>
        </w:rPr>
        <w:t xml:space="preserve"> learn about</w:t>
      </w:r>
      <w:r w:rsidRPr="006A7B5F">
        <w:rPr>
          <w:rFonts w:ascii="Times New Roman" w:eastAsia="Times New Roman" w:hAnsi="Times New Roman" w:cs="Times New Roman"/>
          <w:bCs/>
          <w:sz w:val="24"/>
          <w:szCs w:val="24"/>
        </w:rPr>
        <w:t xml:space="preserve"> past experience along with existing capabilities for thin film deposition, high temperature automated gas reactors for sensor testing, and surface science analytical capabilities at the NETL.  Potential </w:t>
      </w:r>
      <w:r w:rsidR="00B65529">
        <w:rPr>
          <w:rFonts w:ascii="Times New Roman" w:eastAsia="Times New Roman" w:hAnsi="Times New Roman" w:cs="Times New Roman"/>
          <w:bCs/>
          <w:sz w:val="24"/>
          <w:szCs w:val="24"/>
        </w:rPr>
        <w:t xml:space="preserve">project </w:t>
      </w:r>
      <w:r w:rsidR="006B43C2">
        <w:rPr>
          <w:rFonts w:ascii="Times New Roman" w:eastAsia="Times New Roman" w:hAnsi="Times New Roman" w:cs="Times New Roman"/>
          <w:bCs/>
          <w:sz w:val="24"/>
          <w:szCs w:val="24"/>
        </w:rPr>
        <w:t xml:space="preserve">research </w:t>
      </w:r>
      <w:r w:rsidR="00B65529">
        <w:rPr>
          <w:rFonts w:ascii="Times New Roman" w:eastAsia="Times New Roman" w:hAnsi="Times New Roman" w:cs="Times New Roman"/>
          <w:bCs/>
          <w:sz w:val="24"/>
          <w:szCs w:val="24"/>
        </w:rPr>
        <w:t xml:space="preserve">is envisioned to </w:t>
      </w:r>
      <w:r w:rsidRPr="006A7B5F">
        <w:rPr>
          <w:rFonts w:ascii="Times New Roman" w:eastAsia="Times New Roman" w:hAnsi="Times New Roman" w:cs="Times New Roman"/>
          <w:bCs/>
          <w:sz w:val="24"/>
          <w:szCs w:val="24"/>
        </w:rPr>
        <w:t>consist of a full-time post-doctoral researcher or graduate student on-site at NETL to leverage NETL facilities, and promote the collaborative development of the SAW-based sensing technology</w:t>
      </w:r>
      <w:r w:rsidR="00B65529">
        <w:rPr>
          <w:rFonts w:ascii="Times New Roman" w:eastAsia="Times New Roman" w:hAnsi="Times New Roman" w:cs="Times New Roman"/>
          <w:bCs/>
          <w:sz w:val="24"/>
          <w:szCs w:val="24"/>
        </w:rPr>
        <w:t xml:space="preserve"> in conjunction with university partners</w:t>
      </w:r>
      <w:r w:rsidRPr="006A7B5F">
        <w:rPr>
          <w:rFonts w:ascii="Times New Roman" w:eastAsia="Times New Roman" w:hAnsi="Times New Roman" w:cs="Times New Roman"/>
          <w:bCs/>
          <w:sz w:val="24"/>
          <w:szCs w:val="24"/>
        </w:rPr>
        <w:t xml:space="preserve">.  </w:t>
      </w:r>
      <w:r w:rsidR="00B65529">
        <w:rPr>
          <w:rFonts w:ascii="Times New Roman" w:eastAsia="Times New Roman" w:hAnsi="Times New Roman" w:cs="Times New Roman"/>
          <w:bCs/>
          <w:sz w:val="24"/>
          <w:szCs w:val="24"/>
        </w:rPr>
        <w:t xml:space="preserve">Part-time opportunities may also exist for </w:t>
      </w:r>
      <w:r w:rsidRPr="006A7B5F">
        <w:rPr>
          <w:rFonts w:ascii="Times New Roman" w:eastAsia="Times New Roman" w:hAnsi="Times New Roman" w:cs="Times New Roman"/>
          <w:bCs/>
          <w:sz w:val="24"/>
          <w:szCs w:val="24"/>
        </w:rPr>
        <w:t>successful applicant</w:t>
      </w:r>
      <w:r w:rsidR="00494DF0">
        <w:rPr>
          <w:rFonts w:ascii="Times New Roman" w:eastAsia="Times New Roman" w:hAnsi="Times New Roman" w:cs="Times New Roman"/>
          <w:bCs/>
          <w:sz w:val="24"/>
          <w:szCs w:val="24"/>
        </w:rPr>
        <w:t xml:space="preserve">s at the graduate student-level </w:t>
      </w:r>
      <w:r w:rsidR="004913C2">
        <w:rPr>
          <w:rFonts w:ascii="Times New Roman" w:eastAsia="Times New Roman" w:hAnsi="Times New Roman" w:cs="Times New Roman"/>
          <w:bCs/>
          <w:sz w:val="24"/>
          <w:szCs w:val="24"/>
        </w:rPr>
        <w:t xml:space="preserve">researching </w:t>
      </w:r>
      <w:r w:rsidR="00494DF0">
        <w:rPr>
          <w:rFonts w:ascii="Times New Roman" w:eastAsia="Times New Roman" w:hAnsi="Times New Roman" w:cs="Times New Roman"/>
          <w:bCs/>
          <w:sz w:val="24"/>
          <w:szCs w:val="24"/>
        </w:rPr>
        <w:t xml:space="preserve">in related areas </w:t>
      </w:r>
      <w:r w:rsidR="006B43C2">
        <w:rPr>
          <w:rFonts w:ascii="Times New Roman" w:eastAsia="Times New Roman" w:hAnsi="Times New Roman" w:cs="Times New Roman"/>
          <w:bCs/>
          <w:sz w:val="24"/>
          <w:szCs w:val="24"/>
        </w:rPr>
        <w:t xml:space="preserve">to </w:t>
      </w:r>
      <w:r w:rsidRPr="006A7B5F">
        <w:rPr>
          <w:rFonts w:ascii="Times New Roman" w:eastAsia="Times New Roman" w:hAnsi="Times New Roman" w:cs="Times New Roman"/>
          <w:bCs/>
          <w:sz w:val="24"/>
          <w:szCs w:val="24"/>
        </w:rPr>
        <w:t xml:space="preserve">access </w:t>
      </w:r>
      <w:r w:rsidR="006B43C2">
        <w:rPr>
          <w:rFonts w:ascii="Times New Roman" w:eastAsia="Times New Roman" w:hAnsi="Times New Roman" w:cs="Times New Roman"/>
          <w:bCs/>
          <w:sz w:val="24"/>
          <w:szCs w:val="24"/>
        </w:rPr>
        <w:t xml:space="preserve">NETL’s </w:t>
      </w:r>
      <w:r w:rsidRPr="006A7B5F">
        <w:rPr>
          <w:rFonts w:ascii="Times New Roman" w:eastAsia="Times New Roman" w:hAnsi="Times New Roman" w:cs="Times New Roman"/>
          <w:bCs/>
          <w:sz w:val="24"/>
          <w:szCs w:val="24"/>
        </w:rPr>
        <w:t xml:space="preserve">reactor facilities and </w:t>
      </w:r>
      <w:r w:rsidR="00494DF0">
        <w:rPr>
          <w:rFonts w:ascii="Times New Roman" w:eastAsia="Times New Roman" w:hAnsi="Times New Roman" w:cs="Times New Roman"/>
          <w:bCs/>
          <w:sz w:val="24"/>
          <w:szCs w:val="24"/>
        </w:rPr>
        <w:t xml:space="preserve">promote </w:t>
      </w:r>
      <w:r w:rsidR="00494DF0" w:rsidRPr="006A7B5F">
        <w:rPr>
          <w:rFonts w:ascii="Times New Roman" w:eastAsia="Times New Roman" w:hAnsi="Times New Roman" w:cs="Times New Roman"/>
          <w:bCs/>
          <w:sz w:val="24"/>
          <w:szCs w:val="24"/>
        </w:rPr>
        <w:t>collaborati</w:t>
      </w:r>
      <w:r w:rsidR="00494DF0">
        <w:rPr>
          <w:rFonts w:ascii="Times New Roman" w:eastAsia="Times New Roman" w:hAnsi="Times New Roman" w:cs="Times New Roman"/>
          <w:bCs/>
          <w:sz w:val="24"/>
          <w:szCs w:val="24"/>
        </w:rPr>
        <w:t>ons</w:t>
      </w:r>
      <w:r w:rsidR="00494DF0" w:rsidRPr="006A7B5F">
        <w:rPr>
          <w:rFonts w:ascii="Times New Roman" w:eastAsia="Times New Roman" w:hAnsi="Times New Roman" w:cs="Times New Roman"/>
          <w:bCs/>
          <w:sz w:val="24"/>
          <w:szCs w:val="24"/>
        </w:rPr>
        <w:t xml:space="preserve"> </w:t>
      </w:r>
      <w:r w:rsidRPr="006A7B5F">
        <w:rPr>
          <w:rFonts w:ascii="Times New Roman" w:eastAsia="Times New Roman" w:hAnsi="Times New Roman" w:cs="Times New Roman"/>
          <w:bCs/>
          <w:sz w:val="24"/>
          <w:szCs w:val="24"/>
        </w:rPr>
        <w:t>with on-site researcher</w:t>
      </w:r>
      <w:r w:rsidR="00494DF0">
        <w:rPr>
          <w:rFonts w:ascii="Times New Roman" w:eastAsia="Times New Roman" w:hAnsi="Times New Roman" w:cs="Times New Roman"/>
          <w:bCs/>
          <w:sz w:val="24"/>
          <w:szCs w:val="24"/>
        </w:rPr>
        <w:t>s</w:t>
      </w:r>
      <w:r w:rsidRPr="006A7B5F">
        <w:rPr>
          <w:rFonts w:ascii="Times New Roman" w:eastAsia="Times New Roman" w:hAnsi="Times New Roman" w:cs="Times New Roman"/>
          <w:bCs/>
          <w:sz w:val="24"/>
          <w:szCs w:val="24"/>
        </w:rPr>
        <w:t>.</w:t>
      </w:r>
      <w:r w:rsidR="00B5123D">
        <w:rPr>
          <w:rFonts w:ascii="Times New Roman" w:eastAsia="Times New Roman" w:hAnsi="Times New Roman" w:cs="Times New Roman"/>
          <w:bCs/>
          <w:sz w:val="24"/>
          <w:szCs w:val="24"/>
        </w:rPr>
        <w:t xml:space="preserve"> The primary duty station will be NETL’s Pittsburgh facility. </w:t>
      </w:r>
    </w:p>
    <w:p w:rsidR="006A7B5F" w:rsidRPr="006A7B5F" w:rsidRDefault="006A7B5F" w:rsidP="006A7B5F">
      <w:pPr>
        <w:pStyle w:val="ListParagraph"/>
        <w:spacing w:after="0" w:line="240" w:lineRule="auto"/>
        <w:outlineLvl w:val="1"/>
        <w:rPr>
          <w:rFonts w:ascii="Times New Roman" w:eastAsia="Times New Roman" w:hAnsi="Times New Roman" w:cs="Times New Roman"/>
          <w:b/>
          <w:bCs/>
          <w:sz w:val="24"/>
          <w:szCs w:val="24"/>
        </w:rPr>
      </w:pPr>
    </w:p>
    <w:p w:rsidR="00B5123D" w:rsidRPr="006A7B5F" w:rsidRDefault="006A7B5F" w:rsidP="00B5123D">
      <w:pPr>
        <w:pStyle w:val="ListParagraph"/>
        <w:numPr>
          <w:ilvl w:val="0"/>
          <w:numId w:val="8"/>
        </w:numPr>
        <w:spacing w:after="0" w:line="240" w:lineRule="auto"/>
        <w:outlineLvl w:val="1"/>
        <w:rPr>
          <w:rFonts w:ascii="Times New Roman" w:eastAsia="Times New Roman" w:hAnsi="Times New Roman" w:cs="Times New Roman"/>
          <w:b/>
          <w:bCs/>
          <w:sz w:val="24"/>
          <w:szCs w:val="24"/>
        </w:rPr>
      </w:pPr>
      <w:r w:rsidRPr="006A7B5F">
        <w:rPr>
          <w:rFonts w:ascii="Times New Roman" w:eastAsia="Times New Roman" w:hAnsi="Times New Roman" w:cs="Times New Roman"/>
          <w:b/>
          <w:bCs/>
          <w:sz w:val="24"/>
          <w:szCs w:val="24"/>
        </w:rPr>
        <w:t>Oxide-Based Nanowires in SAW Sensors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Similar in scope to RA1, this research area will focus on the development of oxide-based nanowires for application in </w:t>
      </w:r>
      <w:proofErr w:type="spellStart"/>
      <w:r>
        <w:rPr>
          <w:rFonts w:ascii="Times New Roman" w:eastAsia="Times New Roman" w:hAnsi="Times New Roman" w:cs="Times New Roman"/>
          <w:bCs/>
          <w:sz w:val="24"/>
          <w:szCs w:val="24"/>
        </w:rPr>
        <w:t>chemi</w:t>
      </w:r>
      <w:proofErr w:type="spellEnd"/>
      <w:r>
        <w:rPr>
          <w:rFonts w:ascii="Times New Roman" w:eastAsia="Times New Roman" w:hAnsi="Times New Roman" w:cs="Times New Roman"/>
          <w:bCs/>
          <w:sz w:val="24"/>
          <w:szCs w:val="24"/>
        </w:rPr>
        <w:t>-resistive and functionalized SAW based sensors</w:t>
      </w:r>
      <w:r w:rsidR="00494DF0">
        <w:rPr>
          <w:rFonts w:ascii="Times New Roman" w:eastAsia="Times New Roman" w:hAnsi="Times New Roman" w:cs="Times New Roman"/>
          <w:bCs/>
          <w:sz w:val="24"/>
          <w:szCs w:val="24"/>
        </w:rPr>
        <w:t xml:space="preserve"> in collaboration with university partners</w:t>
      </w:r>
      <w:r>
        <w:rPr>
          <w:rFonts w:ascii="Times New Roman" w:eastAsia="Times New Roman" w:hAnsi="Times New Roman" w:cs="Times New Roman"/>
          <w:bCs/>
          <w:sz w:val="24"/>
          <w:szCs w:val="24"/>
        </w:rPr>
        <w:t xml:space="preserve">. It will also integrate the development of nanowire arrays on SAW devices and the leveraging of data analytics approaches for achieving selectivity in </w:t>
      </w:r>
      <w:r w:rsidR="00494DF0">
        <w:rPr>
          <w:rFonts w:ascii="Times New Roman" w:eastAsia="Times New Roman" w:hAnsi="Times New Roman" w:cs="Times New Roman"/>
          <w:bCs/>
          <w:sz w:val="24"/>
          <w:szCs w:val="24"/>
        </w:rPr>
        <w:t xml:space="preserve">complex </w:t>
      </w:r>
      <w:r>
        <w:rPr>
          <w:rFonts w:ascii="Times New Roman" w:eastAsia="Times New Roman" w:hAnsi="Times New Roman" w:cs="Times New Roman"/>
          <w:bCs/>
          <w:sz w:val="24"/>
          <w:szCs w:val="24"/>
        </w:rPr>
        <w:t xml:space="preserve">gas streams. </w:t>
      </w:r>
      <w:r w:rsidR="00494DF0">
        <w:rPr>
          <w:rFonts w:ascii="Times New Roman" w:eastAsia="Times New Roman" w:hAnsi="Times New Roman" w:cs="Times New Roman"/>
          <w:bCs/>
          <w:sz w:val="24"/>
          <w:szCs w:val="24"/>
        </w:rPr>
        <w:t xml:space="preserve"> T</w:t>
      </w:r>
      <w:r w:rsidRPr="006A7B5F">
        <w:rPr>
          <w:rFonts w:ascii="Times New Roman" w:eastAsia="Times New Roman" w:hAnsi="Times New Roman" w:cs="Times New Roman"/>
          <w:bCs/>
          <w:sz w:val="24"/>
          <w:szCs w:val="24"/>
        </w:rPr>
        <w:t xml:space="preserve">he balance of a full-time post-doctoral researcher or graduate student on-site site at NETL could be allocated to this effort to collaborate </w:t>
      </w:r>
      <w:r w:rsidR="004913C2">
        <w:rPr>
          <w:rFonts w:ascii="Times New Roman" w:eastAsia="Times New Roman" w:hAnsi="Times New Roman" w:cs="Times New Roman"/>
          <w:bCs/>
          <w:sz w:val="24"/>
          <w:szCs w:val="24"/>
        </w:rPr>
        <w:t xml:space="preserve">and learn </w:t>
      </w:r>
      <w:r w:rsidRPr="006A7B5F">
        <w:rPr>
          <w:rFonts w:ascii="Times New Roman" w:eastAsia="Times New Roman" w:hAnsi="Times New Roman" w:cs="Times New Roman"/>
          <w:bCs/>
          <w:sz w:val="24"/>
          <w:szCs w:val="24"/>
        </w:rPr>
        <w:t>with both projects</w:t>
      </w:r>
      <w:r>
        <w:rPr>
          <w:rFonts w:ascii="Times New Roman" w:eastAsia="Times New Roman" w:hAnsi="Times New Roman" w:cs="Times New Roman"/>
          <w:bCs/>
          <w:sz w:val="24"/>
          <w:szCs w:val="24"/>
        </w:rPr>
        <w:t xml:space="preserve"> in RA1 and RA2</w:t>
      </w:r>
      <w:r w:rsidRPr="006A7B5F">
        <w:rPr>
          <w:rFonts w:ascii="Times New Roman" w:eastAsia="Times New Roman" w:hAnsi="Times New Roman" w:cs="Times New Roman"/>
          <w:bCs/>
          <w:sz w:val="24"/>
          <w:szCs w:val="24"/>
        </w:rPr>
        <w:t xml:space="preserve">.  </w:t>
      </w:r>
      <w:r w:rsidR="00494DF0">
        <w:rPr>
          <w:rFonts w:ascii="Times New Roman" w:eastAsia="Times New Roman" w:hAnsi="Times New Roman" w:cs="Times New Roman"/>
          <w:bCs/>
          <w:sz w:val="24"/>
          <w:szCs w:val="24"/>
        </w:rPr>
        <w:t>As in the case of RA1,</w:t>
      </w:r>
      <w:r w:rsidR="00494DF0" w:rsidRPr="006A7B5F">
        <w:rPr>
          <w:rFonts w:ascii="Times New Roman" w:eastAsia="Times New Roman" w:hAnsi="Times New Roman" w:cs="Times New Roman"/>
          <w:bCs/>
          <w:sz w:val="24"/>
          <w:szCs w:val="24"/>
        </w:rPr>
        <w:t xml:space="preserve"> </w:t>
      </w:r>
      <w:r w:rsidR="00494DF0">
        <w:rPr>
          <w:rFonts w:ascii="Times New Roman" w:eastAsia="Times New Roman" w:hAnsi="Times New Roman" w:cs="Times New Roman"/>
          <w:bCs/>
          <w:sz w:val="24"/>
          <w:szCs w:val="24"/>
        </w:rPr>
        <w:t xml:space="preserve">part-time opportunities may also exist for </w:t>
      </w:r>
      <w:r w:rsidR="00494DF0" w:rsidRPr="006A7B5F">
        <w:rPr>
          <w:rFonts w:ascii="Times New Roman" w:eastAsia="Times New Roman" w:hAnsi="Times New Roman" w:cs="Times New Roman"/>
          <w:bCs/>
          <w:sz w:val="24"/>
          <w:szCs w:val="24"/>
        </w:rPr>
        <w:t>successful applicant</w:t>
      </w:r>
      <w:r w:rsidR="00494DF0">
        <w:rPr>
          <w:rFonts w:ascii="Times New Roman" w:eastAsia="Times New Roman" w:hAnsi="Times New Roman" w:cs="Times New Roman"/>
          <w:bCs/>
          <w:sz w:val="24"/>
          <w:szCs w:val="24"/>
        </w:rPr>
        <w:t xml:space="preserve">s at the graduate student level </w:t>
      </w:r>
      <w:r w:rsidR="00937479">
        <w:rPr>
          <w:rFonts w:ascii="Times New Roman" w:eastAsia="Times New Roman" w:hAnsi="Times New Roman" w:cs="Times New Roman"/>
          <w:bCs/>
          <w:sz w:val="24"/>
          <w:szCs w:val="24"/>
        </w:rPr>
        <w:t xml:space="preserve">researching in </w:t>
      </w:r>
      <w:r w:rsidR="00494DF0">
        <w:rPr>
          <w:rFonts w:ascii="Times New Roman" w:eastAsia="Times New Roman" w:hAnsi="Times New Roman" w:cs="Times New Roman"/>
          <w:bCs/>
          <w:sz w:val="24"/>
          <w:szCs w:val="24"/>
        </w:rPr>
        <w:t xml:space="preserve">related areas </w:t>
      </w:r>
      <w:r w:rsidR="00937479">
        <w:rPr>
          <w:rFonts w:ascii="Times New Roman" w:eastAsia="Times New Roman" w:hAnsi="Times New Roman" w:cs="Times New Roman"/>
          <w:bCs/>
          <w:sz w:val="24"/>
          <w:szCs w:val="24"/>
        </w:rPr>
        <w:t xml:space="preserve">to access </w:t>
      </w:r>
      <w:r w:rsidR="00494DF0" w:rsidRPr="006A7B5F">
        <w:rPr>
          <w:rFonts w:ascii="Times New Roman" w:eastAsia="Times New Roman" w:hAnsi="Times New Roman" w:cs="Times New Roman"/>
          <w:bCs/>
          <w:sz w:val="24"/>
          <w:szCs w:val="24"/>
        </w:rPr>
        <w:t xml:space="preserve">reactor facilities and </w:t>
      </w:r>
      <w:r w:rsidR="006B43C2">
        <w:rPr>
          <w:rFonts w:ascii="Times New Roman" w:eastAsia="Times New Roman" w:hAnsi="Times New Roman" w:cs="Times New Roman"/>
          <w:bCs/>
          <w:sz w:val="24"/>
          <w:szCs w:val="24"/>
        </w:rPr>
        <w:t xml:space="preserve">promote </w:t>
      </w:r>
      <w:r w:rsidR="00494DF0" w:rsidRPr="006A7B5F">
        <w:rPr>
          <w:rFonts w:ascii="Times New Roman" w:eastAsia="Times New Roman" w:hAnsi="Times New Roman" w:cs="Times New Roman"/>
          <w:bCs/>
          <w:sz w:val="24"/>
          <w:szCs w:val="24"/>
        </w:rPr>
        <w:t>collaborati</w:t>
      </w:r>
      <w:r w:rsidR="00494DF0">
        <w:rPr>
          <w:rFonts w:ascii="Times New Roman" w:eastAsia="Times New Roman" w:hAnsi="Times New Roman" w:cs="Times New Roman"/>
          <w:bCs/>
          <w:sz w:val="24"/>
          <w:szCs w:val="24"/>
        </w:rPr>
        <w:t>ons</w:t>
      </w:r>
      <w:r w:rsidR="00494DF0" w:rsidRPr="006A7B5F">
        <w:rPr>
          <w:rFonts w:ascii="Times New Roman" w:eastAsia="Times New Roman" w:hAnsi="Times New Roman" w:cs="Times New Roman"/>
          <w:bCs/>
          <w:sz w:val="24"/>
          <w:szCs w:val="24"/>
        </w:rPr>
        <w:t xml:space="preserve"> with on-site researcher</w:t>
      </w:r>
      <w:r w:rsidR="00494DF0">
        <w:rPr>
          <w:rFonts w:ascii="Times New Roman" w:eastAsia="Times New Roman" w:hAnsi="Times New Roman" w:cs="Times New Roman"/>
          <w:bCs/>
          <w:sz w:val="24"/>
          <w:szCs w:val="24"/>
        </w:rPr>
        <w:t>s</w:t>
      </w:r>
      <w:r w:rsidR="00494DF0" w:rsidRPr="006A7B5F">
        <w:rPr>
          <w:rFonts w:ascii="Times New Roman" w:eastAsia="Times New Roman" w:hAnsi="Times New Roman" w:cs="Times New Roman"/>
          <w:bCs/>
          <w:sz w:val="24"/>
          <w:szCs w:val="24"/>
        </w:rPr>
        <w:t>.</w:t>
      </w:r>
      <w:r w:rsidR="00B5123D">
        <w:rPr>
          <w:rFonts w:ascii="Times New Roman" w:eastAsia="Times New Roman" w:hAnsi="Times New Roman" w:cs="Times New Roman"/>
          <w:bCs/>
          <w:sz w:val="24"/>
          <w:szCs w:val="24"/>
        </w:rPr>
        <w:t xml:space="preserve"> The primary duty station will be NETL’s Pittsburgh</w:t>
      </w:r>
      <w:r w:rsidR="006B43C2">
        <w:rPr>
          <w:rFonts w:ascii="Times New Roman" w:eastAsia="Times New Roman" w:hAnsi="Times New Roman" w:cs="Times New Roman"/>
          <w:bCs/>
          <w:sz w:val="24"/>
          <w:szCs w:val="24"/>
        </w:rPr>
        <w:t>, PA</w:t>
      </w:r>
      <w:r w:rsidR="00B5123D">
        <w:rPr>
          <w:rFonts w:ascii="Times New Roman" w:eastAsia="Times New Roman" w:hAnsi="Times New Roman" w:cs="Times New Roman"/>
          <w:bCs/>
          <w:sz w:val="24"/>
          <w:szCs w:val="24"/>
        </w:rPr>
        <w:t xml:space="preserve"> facility. </w:t>
      </w:r>
    </w:p>
    <w:p w:rsidR="006A7B5F" w:rsidRDefault="006A7B5F" w:rsidP="00937479">
      <w:pPr>
        <w:spacing w:after="0" w:line="240" w:lineRule="auto"/>
        <w:outlineLvl w:val="1"/>
        <w:rPr>
          <w:rFonts w:ascii="Times New Roman" w:eastAsia="Times New Roman" w:hAnsi="Times New Roman" w:cs="Times New Roman"/>
          <w:b/>
          <w:bCs/>
          <w:sz w:val="24"/>
          <w:szCs w:val="24"/>
        </w:rPr>
      </w:pPr>
    </w:p>
    <w:p w:rsidR="00B5123D" w:rsidRPr="006A7B5F" w:rsidRDefault="004B0C85" w:rsidP="00B5123D">
      <w:pPr>
        <w:pStyle w:val="ListParagraph"/>
        <w:numPr>
          <w:ilvl w:val="0"/>
          <w:numId w:val="8"/>
        </w:num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Embedded Sensing in Solid-Oxide Fuel Cell (SOFC) Applications: </w:t>
      </w:r>
      <w:r w:rsidRPr="004B0C85">
        <w:rPr>
          <w:rFonts w:ascii="Times New Roman" w:eastAsia="Times New Roman" w:hAnsi="Times New Roman" w:cs="Times New Roman"/>
          <w:bCs/>
          <w:sz w:val="24"/>
          <w:szCs w:val="24"/>
        </w:rPr>
        <w:t>The NETL R&amp;IC solid oxide fuel cell group has</w:t>
      </w:r>
      <w:r w:rsidR="00494DF0">
        <w:rPr>
          <w:rFonts w:ascii="Times New Roman" w:eastAsia="Times New Roman" w:hAnsi="Times New Roman" w:cs="Times New Roman"/>
          <w:bCs/>
          <w:sz w:val="24"/>
          <w:szCs w:val="24"/>
        </w:rPr>
        <w:t xml:space="preserve"> developed</w:t>
      </w:r>
      <w:r w:rsidRPr="004B0C85">
        <w:rPr>
          <w:rFonts w:ascii="Times New Roman" w:eastAsia="Times New Roman" w:hAnsi="Times New Roman" w:cs="Times New Roman"/>
          <w:bCs/>
          <w:sz w:val="24"/>
          <w:szCs w:val="24"/>
        </w:rPr>
        <w:t xml:space="preserve"> </w:t>
      </w:r>
      <w:r w:rsidR="00494DF0">
        <w:rPr>
          <w:rFonts w:ascii="Times New Roman" w:eastAsia="Times New Roman" w:hAnsi="Times New Roman" w:cs="Times New Roman"/>
          <w:bCs/>
          <w:sz w:val="24"/>
          <w:szCs w:val="24"/>
        </w:rPr>
        <w:t>a unique test platform for testing and</w:t>
      </w:r>
      <w:r w:rsidRPr="004B0C85">
        <w:rPr>
          <w:rFonts w:ascii="Times New Roman" w:eastAsia="Times New Roman" w:hAnsi="Times New Roman" w:cs="Times New Roman"/>
          <w:bCs/>
          <w:sz w:val="24"/>
          <w:szCs w:val="24"/>
        </w:rPr>
        <w:t xml:space="preserve"> demonstration of new embedded sensor technology.  This system could be used </w:t>
      </w:r>
      <w:r>
        <w:rPr>
          <w:rFonts w:ascii="Times New Roman" w:eastAsia="Times New Roman" w:hAnsi="Times New Roman" w:cs="Times New Roman"/>
          <w:bCs/>
          <w:sz w:val="24"/>
          <w:szCs w:val="24"/>
        </w:rPr>
        <w:t xml:space="preserve">by a successful applicant </w:t>
      </w:r>
      <w:r w:rsidRPr="004B0C85">
        <w:rPr>
          <w:rFonts w:ascii="Times New Roman" w:eastAsia="Times New Roman" w:hAnsi="Times New Roman" w:cs="Times New Roman"/>
          <w:bCs/>
          <w:sz w:val="24"/>
          <w:szCs w:val="24"/>
        </w:rPr>
        <w:t xml:space="preserve">as a demonstration platform to understand and develop methods for </w:t>
      </w:r>
      <w:r w:rsidRPr="004B0C85">
        <w:rPr>
          <w:rFonts w:ascii="Times New Roman" w:eastAsia="Times New Roman" w:hAnsi="Times New Roman" w:cs="Times New Roman"/>
          <w:bCs/>
          <w:sz w:val="24"/>
          <w:szCs w:val="24"/>
        </w:rPr>
        <w:lastRenderedPageBreak/>
        <w:t>sensor integration</w:t>
      </w:r>
      <w:r>
        <w:rPr>
          <w:rFonts w:ascii="Times New Roman" w:eastAsia="Times New Roman" w:hAnsi="Times New Roman" w:cs="Times New Roman"/>
          <w:bCs/>
          <w:sz w:val="24"/>
          <w:szCs w:val="24"/>
        </w:rPr>
        <w:t xml:space="preserve"> into SOFC relevant environments</w:t>
      </w:r>
      <w:r w:rsidRPr="004B0C85">
        <w:rPr>
          <w:rFonts w:ascii="Times New Roman" w:eastAsia="Times New Roman" w:hAnsi="Times New Roman" w:cs="Times New Roman"/>
          <w:bCs/>
          <w:sz w:val="24"/>
          <w:szCs w:val="24"/>
        </w:rPr>
        <w:t>, particularly as it relates to the capability for wireless interrogation</w:t>
      </w:r>
      <w:r w:rsidR="00494DF0">
        <w:rPr>
          <w:rFonts w:ascii="Times New Roman" w:eastAsia="Times New Roman" w:hAnsi="Times New Roman" w:cs="Times New Roman"/>
          <w:bCs/>
          <w:sz w:val="24"/>
          <w:szCs w:val="24"/>
        </w:rPr>
        <w:t xml:space="preserve"> and real-time process monitoring</w:t>
      </w:r>
      <w:r w:rsidRPr="004B0C85">
        <w:rPr>
          <w:rFonts w:ascii="Times New Roman" w:eastAsia="Times New Roman" w:hAnsi="Times New Roman" w:cs="Times New Roman"/>
          <w:bCs/>
          <w:sz w:val="24"/>
          <w:szCs w:val="24"/>
        </w:rPr>
        <w:t>.  NETL facilities could also be potentially leveraged for testing of sensors under application relevant fuel gas streams as well as for materials characterization</w:t>
      </w:r>
      <w:r w:rsidR="00494DF0">
        <w:rPr>
          <w:rFonts w:ascii="Times New Roman" w:eastAsia="Times New Roman" w:hAnsi="Times New Roman" w:cs="Times New Roman"/>
          <w:bCs/>
          <w:sz w:val="24"/>
          <w:szCs w:val="24"/>
        </w:rPr>
        <w:t xml:space="preserve"> related to embedded sensor development efforts</w:t>
      </w:r>
      <w:r w:rsidRPr="004B0C8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B5123D">
        <w:rPr>
          <w:rFonts w:ascii="Times New Roman" w:eastAsia="Times New Roman" w:hAnsi="Times New Roman" w:cs="Times New Roman"/>
          <w:bCs/>
          <w:sz w:val="24"/>
          <w:szCs w:val="24"/>
        </w:rPr>
        <w:t>The primary duty station will be NETL’s Morgantown, WV</w:t>
      </w:r>
      <w:r w:rsidR="006B43C2">
        <w:rPr>
          <w:rFonts w:ascii="Times New Roman" w:eastAsia="Times New Roman" w:hAnsi="Times New Roman" w:cs="Times New Roman"/>
          <w:bCs/>
          <w:sz w:val="24"/>
          <w:szCs w:val="24"/>
        </w:rPr>
        <w:t xml:space="preserve"> facility</w:t>
      </w:r>
      <w:r w:rsidR="00B5123D">
        <w:rPr>
          <w:rFonts w:ascii="Times New Roman" w:eastAsia="Times New Roman" w:hAnsi="Times New Roman" w:cs="Times New Roman"/>
          <w:bCs/>
          <w:sz w:val="24"/>
          <w:szCs w:val="24"/>
        </w:rPr>
        <w:t xml:space="preserve">. </w:t>
      </w:r>
    </w:p>
    <w:p w:rsidR="00B5123D" w:rsidRPr="006A7B5F" w:rsidRDefault="00B5123D" w:rsidP="00B5123D">
      <w:pPr>
        <w:pStyle w:val="ListParagraph"/>
        <w:spacing w:after="0" w:line="240" w:lineRule="auto"/>
        <w:outlineLvl w:val="1"/>
        <w:rPr>
          <w:rFonts w:ascii="Times New Roman" w:eastAsia="Times New Roman" w:hAnsi="Times New Roman" w:cs="Times New Roman"/>
          <w:b/>
          <w:bCs/>
          <w:sz w:val="24"/>
          <w:szCs w:val="24"/>
        </w:rPr>
      </w:pPr>
    </w:p>
    <w:p w:rsidR="00ED7B8C" w:rsidRPr="00E673C8" w:rsidRDefault="00ED7B8C" w:rsidP="00E673C8">
      <w:pPr>
        <w:spacing w:after="0" w:line="240" w:lineRule="auto"/>
        <w:outlineLvl w:val="1"/>
        <w:rPr>
          <w:rFonts w:ascii="Times New Roman" w:eastAsia="Times New Roman" w:hAnsi="Times New Roman" w:cs="Times New Roman"/>
          <w:b/>
          <w:bCs/>
          <w:sz w:val="24"/>
          <w:szCs w:val="24"/>
        </w:rPr>
      </w:pPr>
    </w:p>
    <w:p w:rsidR="00ED4892" w:rsidRP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HOW TO APPLY:</w:t>
      </w:r>
      <w:r w:rsidR="004913C2">
        <w:rPr>
          <w:rFonts w:ascii="Times New Roman" w:eastAsia="Times New Roman" w:hAnsi="Times New Roman" w:cs="Times New Roman"/>
          <w:b/>
          <w:bCs/>
          <w:sz w:val="24"/>
          <w:szCs w:val="24"/>
        </w:rPr>
        <w:t xml:space="preserve"> </w:t>
      </w:r>
    </w:p>
    <w:p w:rsidR="00D77E37" w:rsidRPr="00E673C8" w:rsidRDefault="00D77E37" w:rsidP="00E673C8">
      <w:pPr>
        <w:spacing w:after="0" w:line="240" w:lineRule="auto"/>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Applicants should apply through the Oak Ridge Institute for Science and Education (ORISE) program.  The ORISE Program provides opportunities for undergraduate students, recent graduates, graduate students, postdoctoral researchers, and faculty researchers</w:t>
      </w:r>
      <w:r w:rsidR="004913C2">
        <w:rPr>
          <w:rFonts w:ascii="Times New Roman" w:eastAsia="Times New Roman" w:hAnsi="Times New Roman" w:cs="Times New Roman"/>
          <w:sz w:val="24"/>
          <w:szCs w:val="24"/>
        </w:rPr>
        <w:t xml:space="preserve"> to apply classroom knowledge in a real-world setting to learn about NETL R&amp;IC core mission areas.</w:t>
      </w:r>
      <w:r w:rsidRPr="00E673C8">
        <w:rPr>
          <w:rFonts w:ascii="Times New Roman" w:eastAsia="Times New Roman" w:hAnsi="Times New Roman" w:cs="Times New Roman"/>
          <w:sz w:val="24"/>
          <w:szCs w:val="24"/>
        </w:rPr>
        <w:t xml:space="preserve">  </w:t>
      </w:r>
      <w:r w:rsidR="0043587F">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  </w:t>
      </w:r>
    </w:p>
    <w:p w:rsidR="00D77E37" w:rsidRPr="00E673C8" w:rsidRDefault="00D77E37" w:rsidP="00E673C8">
      <w:pPr>
        <w:spacing w:after="0" w:line="240" w:lineRule="auto"/>
        <w:rPr>
          <w:rFonts w:ascii="Times New Roman" w:eastAsia="Times New Roman" w:hAnsi="Times New Roman" w:cs="Times New Roman"/>
          <w:sz w:val="24"/>
          <w:szCs w:val="24"/>
        </w:rPr>
      </w:pPr>
    </w:p>
    <w:p w:rsidR="00D77E37" w:rsidRPr="0071342B"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 xml:space="preserve">Interested applicants should complete the online application at </w:t>
      </w:r>
      <w:hyperlink r:id="rId6" w:history="1">
        <w:r w:rsidRPr="00E673C8">
          <w:rPr>
            <w:rFonts w:ascii="Times New Roman" w:eastAsia="Times New Roman" w:hAnsi="Times New Roman" w:cs="Times New Roman"/>
            <w:color w:val="0000FF" w:themeColor="hyperlink"/>
            <w:sz w:val="24"/>
            <w:szCs w:val="24"/>
            <w:u w:val="single"/>
          </w:rPr>
          <w:t>http://www.orau.gov/netl/</w:t>
        </w:r>
      </w:hyperlink>
    </w:p>
    <w:p w:rsidR="0071342B" w:rsidRPr="0071342B" w:rsidRDefault="0071342B" w:rsidP="0071342B">
      <w:pPr>
        <w:numPr>
          <w:ilvl w:val="0"/>
          <w:numId w:val="3"/>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designate Omer Bakshi, </w:t>
      </w:r>
      <w:hyperlink r:id="rId7" w:history="1">
        <w:r w:rsidRPr="004552B3">
          <w:rPr>
            <w:rStyle w:val="Hyperlink"/>
            <w:rFonts w:ascii="Times New Roman" w:eastAsia="Times New Roman" w:hAnsi="Times New Roman" w:cs="Times New Roman"/>
            <w:sz w:val="24"/>
            <w:szCs w:val="24"/>
          </w:rPr>
          <w:t>omer.bakshi@netl.doe.gov</w:t>
        </w:r>
      </w:hyperlink>
      <w:r>
        <w:rPr>
          <w:rFonts w:ascii="Times New Roman" w:eastAsia="Times New Roman" w:hAnsi="Times New Roman" w:cs="Times New Roman"/>
          <w:sz w:val="24"/>
          <w:szCs w:val="24"/>
        </w:rPr>
        <w:t>, as a mentor</w:t>
      </w:r>
      <w:r>
        <w:rPr>
          <w:rFonts w:ascii="Times New Roman" w:eastAsia="Times New Roman" w:hAnsi="Times New Roman" w:cs="Times New Roman"/>
          <w:sz w:val="24"/>
          <w:szCs w:val="24"/>
        </w:rPr>
        <w:t xml:space="preserve"> in your application.  </w:t>
      </w:r>
    </w:p>
    <w:p w:rsidR="00D77E37" w:rsidRPr="00E673C8"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 xml:space="preserve">If you have additional questions please contact Nancy Andres, </w:t>
      </w:r>
      <w:hyperlink r:id="rId8" w:history="1">
        <w:r w:rsidR="00270A51" w:rsidRPr="00E673C8">
          <w:rPr>
            <w:rStyle w:val="Hyperlink"/>
            <w:rFonts w:ascii="Times New Roman" w:hAnsi="Times New Roman" w:cs="Times New Roman"/>
            <w:sz w:val="24"/>
            <w:szCs w:val="24"/>
          </w:rPr>
          <w:t>nancy.andres@netl.doe.gov</w:t>
        </w:r>
      </w:hyperlink>
      <w:r w:rsidRPr="00E673C8">
        <w:rPr>
          <w:rFonts w:ascii="Times New Roman" w:eastAsia="Times New Roman" w:hAnsi="Times New Roman" w:cs="Times New Roman"/>
          <w:sz w:val="24"/>
          <w:szCs w:val="24"/>
        </w:rPr>
        <w:t>, who is the NETL ORISE program contact.</w:t>
      </w:r>
    </w:p>
    <w:p w:rsidR="00D77E37" w:rsidRPr="00E673C8" w:rsidRDefault="00D77E37" w:rsidP="00E673C8">
      <w:pPr>
        <w:spacing w:after="0" w:line="240" w:lineRule="auto"/>
        <w:rPr>
          <w:rFonts w:ascii="Times New Roman" w:eastAsia="Times New Roman" w:hAnsi="Times New Roman" w:cs="Times New Roman"/>
          <w:sz w:val="24"/>
          <w:szCs w:val="24"/>
        </w:rPr>
      </w:pPr>
    </w:p>
    <w:p w:rsidR="00D77E37" w:rsidRPr="00E673C8" w:rsidRDefault="00D77E37" w:rsidP="00E673C8">
      <w:pPr>
        <w:spacing w:after="0" w:line="240" w:lineRule="auto"/>
        <w:outlineLvl w:val="1"/>
        <w:rPr>
          <w:rFonts w:ascii="Times New Roman" w:eastAsia="Times New Roman" w:hAnsi="Times New Roman" w:cs="Times New Roman"/>
          <w:bCs/>
          <w:sz w:val="24"/>
          <w:szCs w:val="24"/>
        </w:rPr>
      </w:pPr>
    </w:p>
    <w:sectPr w:rsidR="00D77E37" w:rsidRPr="00E67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5F" w:usb2="00000000" w:usb3="00000000" w:csb0="0000019F" w:csb1="00000000"/>
  </w:font>
  <w:font w:name="Segoe U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B4746"/>
    <w:multiLevelType w:val="hybridMultilevel"/>
    <w:tmpl w:val="2DC6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3322E"/>
    <w:multiLevelType w:val="multilevel"/>
    <w:tmpl w:val="A1A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92F21"/>
    <w:multiLevelType w:val="hybridMultilevel"/>
    <w:tmpl w:val="73505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E1088"/>
    <w:multiLevelType w:val="multilevel"/>
    <w:tmpl w:val="BE3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F6795"/>
    <w:multiLevelType w:val="hybridMultilevel"/>
    <w:tmpl w:val="FC2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C4077D"/>
    <w:multiLevelType w:val="hybridMultilevel"/>
    <w:tmpl w:val="9F863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724A29"/>
    <w:multiLevelType w:val="hybridMultilevel"/>
    <w:tmpl w:val="817258B4"/>
    <w:lvl w:ilvl="0" w:tplc="754A3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F1CE9"/>
    <w:multiLevelType w:val="hybridMultilevel"/>
    <w:tmpl w:val="8FB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892"/>
    <w:rsid w:val="00021EF1"/>
    <w:rsid w:val="000F1558"/>
    <w:rsid w:val="00111D43"/>
    <w:rsid w:val="001857F3"/>
    <w:rsid w:val="001B7BBE"/>
    <w:rsid w:val="00270A51"/>
    <w:rsid w:val="00337282"/>
    <w:rsid w:val="003D6C20"/>
    <w:rsid w:val="003E019C"/>
    <w:rsid w:val="00430032"/>
    <w:rsid w:val="0043587F"/>
    <w:rsid w:val="004913C2"/>
    <w:rsid w:val="00494DF0"/>
    <w:rsid w:val="004B09A1"/>
    <w:rsid w:val="004B0C85"/>
    <w:rsid w:val="0053653C"/>
    <w:rsid w:val="005A18E9"/>
    <w:rsid w:val="006A7B5F"/>
    <w:rsid w:val="006B43C2"/>
    <w:rsid w:val="006D18FD"/>
    <w:rsid w:val="0071342B"/>
    <w:rsid w:val="007173E4"/>
    <w:rsid w:val="00732A4B"/>
    <w:rsid w:val="007C4998"/>
    <w:rsid w:val="007C7F1C"/>
    <w:rsid w:val="007D08EA"/>
    <w:rsid w:val="00863870"/>
    <w:rsid w:val="00937479"/>
    <w:rsid w:val="009677EF"/>
    <w:rsid w:val="009C1221"/>
    <w:rsid w:val="00A66895"/>
    <w:rsid w:val="00B5123D"/>
    <w:rsid w:val="00B65529"/>
    <w:rsid w:val="00B7235F"/>
    <w:rsid w:val="00C127B0"/>
    <w:rsid w:val="00C445F1"/>
    <w:rsid w:val="00CC2177"/>
    <w:rsid w:val="00D15739"/>
    <w:rsid w:val="00D77E37"/>
    <w:rsid w:val="00D83D8E"/>
    <w:rsid w:val="00DC68E2"/>
    <w:rsid w:val="00DE1A02"/>
    <w:rsid w:val="00E673C8"/>
    <w:rsid w:val="00E9329B"/>
    <w:rsid w:val="00ED4892"/>
    <w:rsid w:val="00ED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23BB41-6BBE-4032-BDAD-F811759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892"/>
  </w:style>
  <w:style w:type="paragraph" w:styleId="Heading2">
    <w:name w:val="heading 2"/>
    <w:basedOn w:val="Normal"/>
    <w:next w:val="Normal"/>
    <w:link w:val="Heading2Char"/>
    <w:uiPriority w:val="9"/>
    <w:semiHidden/>
    <w:unhideWhenUsed/>
    <w:qFormat/>
    <w:rsid w:val="00E67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92"/>
    <w:pPr>
      <w:ind w:left="720"/>
      <w:contextualSpacing/>
    </w:pPr>
  </w:style>
  <w:style w:type="character" w:styleId="Hyperlink">
    <w:name w:val="Hyperlink"/>
    <w:basedOn w:val="DefaultParagraphFont"/>
    <w:uiPriority w:val="99"/>
    <w:unhideWhenUsed/>
    <w:rsid w:val="00ED4892"/>
    <w:rPr>
      <w:color w:val="0000FF" w:themeColor="hyperlink"/>
      <w:u w:val="single"/>
    </w:rPr>
  </w:style>
  <w:style w:type="character" w:styleId="FollowedHyperlink">
    <w:name w:val="FollowedHyperlink"/>
    <w:basedOn w:val="DefaultParagraphFont"/>
    <w:uiPriority w:val="99"/>
    <w:semiHidden/>
    <w:unhideWhenUsed/>
    <w:rsid w:val="00ED4892"/>
    <w:rPr>
      <w:color w:val="800080" w:themeColor="followedHyperlink"/>
      <w:u w:val="single"/>
    </w:rPr>
  </w:style>
  <w:style w:type="character" w:customStyle="1" w:styleId="Heading2Char">
    <w:name w:val="Heading 2 Char"/>
    <w:basedOn w:val="DefaultParagraphFont"/>
    <w:link w:val="Heading2"/>
    <w:uiPriority w:val="9"/>
    <w:semiHidden/>
    <w:rsid w:val="00E673C8"/>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4B0C85"/>
    <w:rPr>
      <w:sz w:val="16"/>
      <w:szCs w:val="16"/>
    </w:rPr>
  </w:style>
  <w:style w:type="paragraph" w:styleId="CommentText">
    <w:name w:val="annotation text"/>
    <w:basedOn w:val="Normal"/>
    <w:link w:val="CommentTextChar"/>
    <w:uiPriority w:val="99"/>
    <w:semiHidden/>
    <w:unhideWhenUsed/>
    <w:rsid w:val="004B0C85"/>
    <w:pPr>
      <w:spacing w:line="240" w:lineRule="auto"/>
    </w:pPr>
    <w:rPr>
      <w:sz w:val="20"/>
      <w:szCs w:val="20"/>
    </w:rPr>
  </w:style>
  <w:style w:type="character" w:customStyle="1" w:styleId="CommentTextChar">
    <w:name w:val="Comment Text Char"/>
    <w:basedOn w:val="DefaultParagraphFont"/>
    <w:link w:val="CommentText"/>
    <w:uiPriority w:val="99"/>
    <w:semiHidden/>
    <w:rsid w:val="004B0C85"/>
    <w:rPr>
      <w:sz w:val="20"/>
      <w:szCs w:val="20"/>
    </w:rPr>
  </w:style>
  <w:style w:type="paragraph" w:styleId="CommentSubject">
    <w:name w:val="annotation subject"/>
    <w:basedOn w:val="CommentText"/>
    <w:next w:val="CommentText"/>
    <w:link w:val="CommentSubjectChar"/>
    <w:uiPriority w:val="99"/>
    <w:semiHidden/>
    <w:unhideWhenUsed/>
    <w:rsid w:val="004B0C85"/>
    <w:rPr>
      <w:b/>
      <w:bCs/>
    </w:rPr>
  </w:style>
  <w:style w:type="character" w:customStyle="1" w:styleId="CommentSubjectChar">
    <w:name w:val="Comment Subject Char"/>
    <w:basedOn w:val="CommentTextChar"/>
    <w:link w:val="CommentSubject"/>
    <w:uiPriority w:val="99"/>
    <w:semiHidden/>
    <w:rsid w:val="004B0C85"/>
    <w:rPr>
      <w:b/>
      <w:bCs/>
      <w:sz w:val="20"/>
      <w:szCs w:val="20"/>
    </w:rPr>
  </w:style>
  <w:style w:type="paragraph" w:styleId="BalloonText">
    <w:name w:val="Balloon Text"/>
    <w:basedOn w:val="Normal"/>
    <w:link w:val="BalloonTextChar"/>
    <w:uiPriority w:val="99"/>
    <w:semiHidden/>
    <w:unhideWhenUsed/>
    <w:rsid w:val="004B0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C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andres@netl.doe.gov" TargetMode="External"/><Relationship Id="rId3" Type="http://schemas.openxmlformats.org/officeDocument/2006/relationships/styles" Target="styles.xml"/><Relationship Id="rId7" Type="http://schemas.openxmlformats.org/officeDocument/2006/relationships/hyperlink" Target="mailto:omer.bakshi@netl.doe.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rau.gov/net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9141F-EF72-4EBD-8E10-B1071084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Andres, Nancy J.</dc:creator>
  <cp:lastModifiedBy>Andres, Nancy J. </cp:lastModifiedBy>
  <cp:revision>2</cp:revision>
  <dcterms:created xsi:type="dcterms:W3CDTF">2016-10-04T15:06:00Z</dcterms:created>
  <dcterms:modified xsi:type="dcterms:W3CDTF">2016-10-04T15:06:00Z</dcterms:modified>
</cp:coreProperties>
</file>