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TITLE:</w:t>
            </w:r>
          </w:p>
        </w:tc>
        <w:tc>
          <w:tcPr>
            <w:tcW w:w="6745" w:type="dxa"/>
            <w:shd w:val="clear" w:color="auto" w:fill="FFFFCC"/>
          </w:tcPr>
          <w:p w:rsidR="00995F15" w:rsidRPr="00995F15" w:rsidRDefault="001B626F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MFIX-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Exa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 w:rsidR="00F6647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Computational Scientist</w:t>
            </w:r>
          </w:p>
        </w:tc>
      </w:tr>
      <w:tr w:rsidR="00995F15" w:rsidRPr="007E43CB" w:rsidTr="005B39F1">
        <w:tc>
          <w:tcPr>
            <w:tcW w:w="260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DEPARTMENT:</w:t>
            </w:r>
          </w:p>
        </w:tc>
        <w:tc>
          <w:tcPr>
            <w:tcW w:w="6745" w:type="dxa"/>
          </w:tcPr>
          <w:p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U.S. Department of Energy/National Energy Technology Laboratory (NETL)</w:t>
            </w:r>
          </w:p>
        </w:tc>
      </w:tr>
      <w:tr w:rsidR="00995F15" w:rsidRPr="007E43CB" w:rsidTr="005B39F1">
        <w:tc>
          <w:tcPr>
            <w:tcW w:w="260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NETL CONTACT:</w:t>
            </w:r>
          </w:p>
        </w:tc>
        <w:tc>
          <w:tcPr>
            <w:tcW w:w="6745" w:type="dxa"/>
            <w:shd w:val="clear" w:color="auto" w:fill="FFFFCC"/>
          </w:tcPr>
          <w:p w:rsidR="00995F15" w:rsidRPr="00995F15" w:rsidRDefault="00F6647D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Jordan Musser</w:t>
            </w:r>
            <w:r w:rsidR="002C0DF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jordan.musser@netl.doe.gov</w:t>
            </w:r>
          </w:p>
        </w:tc>
      </w:tr>
      <w:tr w:rsidR="00995F15" w:rsidRPr="007E43CB" w:rsidTr="005B39F1">
        <w:tc>
          <w:tcPr>
            <w:tcW w:w="260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DUTY LOCATION:</w:t>
            </w:r>
          </w:p>
        </w:tc>
        <w:tc>
          <w:tcPr>
            <w:tcW w:w="6745" w:type="dxa"/>
            <w:shd w:val="clear" w:color="auto" w:fill="FFFFCC"/>
          </w:tcPr>
          <w:p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Morgantown, WV</w:t>
            </w:r>
          </w:p>
        </w:tc>
      </w:tr>
    </w:tbl>
    <w:p w:rsidR="00995F15" w:rsidRPr="003E246F" w:rsidRDefault="00995F15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5"/>
        <w:gridCol w:w="361"/>
        <w:gridCol w:w="852"/>
        <w:gridCol w:w="361"/>
        <w:gridCol w:w="800"/>
        <w:gridCol w:w="355"/>
        <w:gridCol w:w="711"/>
        <w:gridCol w:w="355"/>
        <w:gridCol w:w="1514"/>
        <w:gridCol w:w="355"/>
        <w:gridCol w:w="986"/>
      </w:tblGrid>
      <w:tr w:rsidR="002F59B4" w:rsidTr="002F59B4">
        <w:tc>
          <w:tcPr>
            <w:tcW w:w="2756" w:type="dxa"/>
            <w:tcBorders>
              <w:right w:val="single" w:sz="4" w:space="0" w:color="auto"/>
            </w:tcBorders>
          </w:tcPr>
          <w:p w:rsid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ACADEMIC LEVEL: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F6647D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PhD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F6647D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Undergrad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Faculty</w:t>
            </w:r>
          </w:p>
        </w:tc>
      </w:tr>
    </w:tbl>
    <w:p w:rsidR="003E246F" w:rsidRPr="005B39F1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3E246F" w:rsidTr="005B39F1">
        <w:tc>
          <w:tcPr>
            <w:tcW w:w="2605" w:type="dxa"/>
          </w:tcPr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POSITION </w:t>
            </w:r>
          </w:p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INFORMATION:</w:t>
            </w:r>
          </w:p>
        </w:tc>
        <w:tc>
          <w:tcPr>
            <w:tcW w:w="6745" w:type="dxa"/>
            <w:shd w:val="clear" w:color="auto" w:fill="FFFFCC"/>
          </w:tcPr>
          <w:p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1-year appointment; full time (40 hours per week) with the possibility of extension</w:t>
            </w:r>
          </w:p>
        </w:tc>
      </w:tr>
      <w:tr w:rsidR="003E246F" w:rsidRPr="007E43CB" w:rsidTr="005B39F1">
        <w:tc>
          <w:tcPr>
            <w:tcW w:w="260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:rsidTr="005B39F1">
        <w:tc>
          <w:tcPr>
            <w:tcW w:w="2605" w:type="dxa"/>
          </w:tcPr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CLOSING DATE:</w:t>
            </w:r>
          </w:p>
        </w:tc>
        <w:tc>
          <w:tcPr>
            <w:tcW w:w="6745" w:type="dxa"/>
            <w:shd w:val="clear" w:color="auto" w:fill="FFFFCC"/>
          </w:tcPr>
          <w:p w:rsidR="003E246F" w:rsidRPr="00995F15" w:rsidRDefault="00481A50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March 31, 2019</w:t>
            </w:r>
          </w:p>
        </w:tc>
      </w:tr>
      <w:tr w:rsidR="003E246F" w:rsidRPr="007E43CB" w:rsidTr="005B39F1">
        <w:tc>
          <w:tcPr>
            <w:tcW w:w="260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:rsidTr="005B39F1">
        <w:tc>
          <w:tcPr>
            <w:tcW w:w="2605" w:type="dxa"/>
          </w:tcPr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WHO MAY BE </w:t>
            </w:r>
          </w:p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CONSIDERED:</w:t>
            </w:r>
          </w:p>
        </w:tc>
        <w:tc>
          <w:tcPr>
            <w:tcW w:w="6745" w:type="dxa"/>
          </w:tcPr>
          <w:p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 Citizens, LPRs, &amp; Foreign Nationals with appropriate approval which includes F-1 OPT with EAD (STEM extension not valid), J-1 Exchange Visitor, and LPR with EAD</w:t>
            </w:r>
          </w:p>
        </w:tc>
      </w:tr>
    </w:tbl>
    <w:p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SUMMARY:</w:t>
      </w:r>
    </w:p>
    <w:p w:rsidR="00995F15" w:rsidRDefault="00995F15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6647D" w:rsidRPr="00F6647D" w:rsidRDefault="00F6647D" w:rsidP="00F6647D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647D">
        <w:rPr>
          <w:rFonts w:ascii="Times New Roman" w:eastAsia="Times New Roman" w:hAnsi="Times New Roman" w:cs="Times New Roman"/>
          <w:bCs/>
          <w:sz w:val="24"/>
          <w:szCs w:val="24"/>
        </w:rPr>
        <w:t xml:space="preserve">The Multiphase Flow Sciences (MFS) Team at </w:t>
      </w:r>
      <w:r w:rsidR="001B626F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Pr="00F6647D">
        <w:rPr>
          <w:rFonts w:ascii="Times New Roman" w:eastAsia="Times New Roman" w:hAnsi="Times New Roman" w:cs="Times New Roman"/>
          <w:bCs/>
          <w:sz w:val="24"/>
          <w:szCs w:val="24"/>
        </w:rPr>
        <w:t>National Energy Technology Laboratory (NETL) invites outstanding candidates to apply for a</w:t>
      </w:r>
      <w:r w:rsidR="001B626F">
        <w:rPr>
          <w:rFonts w:ascii="Times New Roman" w:eastAsia="Times New Roman" w:hAnsi="Times New Roman" w:cs="Times New Roman"/>
          <w:bCs/>
          <w:sz w:val="24"/>
          <w:szCs w:val="24"/>
        </w:rPr>
        <w:t>n appointment</w:t>
      </w:r>
      <w:r w:rsidRPr="00F6647D">
        <w:rPr>
          <w:rFonts w:ascii="Times New Roman" w:eastAsia="Times New Roman" w:hAnsi="Times New Roman" w:cs="Times New Roman"/>
          <w:bCs/>
          <w:sz w:val="24"/>
          <w:szCs w:val="24"/>
        </w:rPr>
        <w:t xml:space="preserve"> to develop and implement algorithms for computational fluid dynamics-discrete element method (CFD-DEM) on </w:t>
      </w:r>
      <w:proofErr w:type="spellStart"/>
      <w:r w:rsidRPr="00F6647D">
        <w:rPr>
          <w:rFonts w:ascii="Times New Roman" w:eastAsia="Times New Roman" w:hAnsi="Times New Roman" w:cs="Times New Roman"/>
          <w:bCs/>
          <w:sz w:val="24"/>
          <w:szCs w:val="24"/>
        </w:rPr>
        <w:t>exascale</w:t>
      </w:r>
      <w:proofErr w:type="spellEnd"/>
      <w:r w:rsidRPr="00F6647D">
        <w:rPr>
          <w:rFonts w:ascii="Times New Roman" w:eastAsia="Times New Roman" w:hAnsi="Times New Roman" w:cs="Times New Roman"/>
          <w:bCs/>
          <w:sz w:val="24"/>
          <w:szCs w:val="24"/>
        </w:rPr>
        <w:t xml:space="preserve"> high performance computers.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Pr="00F6647D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1B626F">
        <w:rPr>
          <w:rFonts w:ascii="Times New Roman" w:eastAsia="Times New Roman" w:hAnsi="Times New Roman" w:cs="Times New Roman"/>
          <w:bCs/>
          <w:sz w:val="24"/>
          <w:szCs w:val="24"/>
        </w:rPr>
        <w:t xml:space="preserve">portunities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are</w:t>
      </w:r>
      <w:r w:rsidRPr="00F6647D">
        <w:rPr>
          <w:rFonts w:ascii="Times New Roman" w:eastAsia="Times New Roman" w:hAnsi="Times New Roman" w:cs="Times New Roman"/>
          <w:bCs/>
          <w:sz w:val="24"/>
          <w:szCs w:val="24"/>
        </w:rPr>
        <w:t xml:space="preserve"> available immediately, but there is flexibility in start dates.</w:t>
      </w:r>
    </w:p>
    <w:p w:rsidR="00F6647D" w:rsidRPr="00F6647D" w:rsidRDefault="00F6647D" w:rsidP="00F6647D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6647D" w:rsidRPr="00F6647D" w:rsidRDefault="001B626F" w:rsidP="00F6647D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 i</w:t>
      </w:r>
      <w:r w:rsidR="00F6647D" w:rsidRPr="00F6647D">
        <w:rPr>
          <w:rFonts w:ascii="Times New Roman" w:eastAsia="Times New Roman" w:hAnsi="Times New Roman" w:cs="Times New Roman"/>
          <w:bCs/>
          <w:sz w:val="24"/>
          <w:szCs w:val="24"/>
        </w:rPr>
        <w:t>deal candidate will hold a PhD in computer science, mathematics, or engineering and have experience in CFD</w:t>
      </w:r>
      <w:r w:rsidR="00B6233B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F6647D" w:rsidRPr="00F6647D">
        <w:rPr>
          <w:rFonts w:ascii="Times New Roman" w:eastAsia="Times New Roman" w:hAnsi="Times New Roman" w:cs="Times New Roman"/>
          <w:bCs/>
          <w:sz w:val="24"/>
          <w:szCs w:val="24"/>
        </w:rPr>
        <w:t xml:space="preserve">DEM, and/or molecular dynamics (MD) code development. Exceptional </w:t>
      </w:r>
      <w:proofErr w:type="gramStart"/>
      <w:r w:rsidR="00F6647D" w:rsidRPr="00F6647D">
        <w:rPr>
          <w:rFonts w:ascii="Times New Roman" w:eastAsia="Times New Roman" w:hAnsi="Times New Roman" w:cs="Times New Roman"/>
          <w:bCs/>
          <w:sz w:val="24"/>
          <w:szCs w:val="24"/>
        </w:rPr>
        <w:t>postmasters</w:t>
      </w:r>
      <w:proofErr w:type="gramEnd"/>
      <w:r w:rsidR="00F6647D" w:rsidRPr="00F6647D">
        <w:rPr>
          <w:rFonts w:ascii="Times New Roman" w:eastAsia="Times New Roman" w:hAnsi="Times New Roman" w:cs="Times New Roman"/>
          <w:bCs/>
          <w:sz w:val="24"/>
          <w:szCs w:val="24"/>
        </w:rPr>
        <w:t xml:space="preserve"> candidates will also be considered for this position.  Programming expertise in C++, Fortran, C, or another programming language is required.  Experience with parallel computing, including MPI and OpenMP is required.</w:t>
      </w:r>
      <w:r w:rsidR="00B6233B">
        <w:rPr>
          <w:rFonts w:ascii="Times New Roman" w:eastAsia="Times New Roman" w:hAnsi="Times New Roman" w:cs="Times New Roman"/>
          <w:bCs/>
          <w:sz w:val="24"/>
          <w:szCs w:val="24"/>
        </w:rPr>
        <w:t xml:space="preserve"> Experience with GPU programming is highly desired.</w:t>
      </w:r>
      <w:r w:rsidR="00F6647D" w:rsidRPr="00F6647D">
        <w:rPr>
          <w:rFonts w:ascii="Times New Roman" w:eastAsia="Times New Roman" w:hAnsi="Times New Roman" w:cs="Times New Roman"/>
          <w:bCs/>
          <w:sz w:val="24"/>
          <w:szCs w:val="24"/>
        </w:rPr>
        <w:t xml:space="preserve">  Familiarity with MFIX (www.mfix.netl.doe.gov) and multi-phase flow is not required.</w:t>
      </w:r>
    </w:p>
    <w:p w:rsidR="00F6647D" w:rsidRPr="00F6647D" w:rsidRDefault="00F6647D" w:rsidP="00F6647D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6647D" w:rsidRPr="00F6647D" w:rsidRDefault="00F6647D" w:rsidP="00F6647D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647D">
        <w:rPr>
          <w:rFonts w:ascii="Times New Roman" w:eastAsia="Times New Roman" w:hAnsi="Times New Roman" w:cs="Times New Roman"/>
          <w:bCs/>
          <w:sz w:val="24"/>
          <w:szCs w:val="24"/>
        </w:rPr>
        <w:t xml:space="preserve">The specific </w:t>
      </w:r>
      <w:r w:rsidR="001B626F">
        <w:rPr>
          <w:rFonts w:ascii="Times New Roman" w:eastAsia="Times New Roman" w:hAnsi="Times New Roman" w:cs="Times New Roman"/>
          <w:bCs/>
          <w:sz w:val="24"/>
          <w:szCs w:val="24"/>
        </w:rPr>
        <w:t xml:space="preserve">assignments </w:t>
      </w:r>
      <w:r w:rsidRPr="00F6647D">
        <w:rPr>
          <w:rFonts w:ascii="Times New Roman" w:eastAsia="Times New Roman" w:hAnsi="Times New Roman" w:cs="Times New Roman"/>
          <w:bCs/>
          <w:sz w:val="24"/>
          <w:szCs w:val="24"/>
        </w:rPr>
        <w:t>include: code profiling, algorithm development and implementation, writing reports/papers and making presentations to report the results of the research. The development team is geographically disperse making excellent communication skills a must.</w:t>
      </w:r>
    </w:p>
    <w:p w:rsidR="00DE775D" w:rsidRDefault="00DE775D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4892" w:rsidRP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HOW TO APPLY:</w:t>
      </w:r>
    </w:p>
    <w:p w:rsidR="00DE775D" w:rsidRPr="00DE775D" w:rsidRDefault="00DE775D" w:rsidP="00E673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77E37" w:rsidRDefault="00D77E37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>Applicants should apply through the Oak Ridge Institute for Science and Educati</w:t>
      </w:r>
      <w:r w:rsidR="00E75D95">
        <w:rPr>
          <w:rFonts w:ascii="Times New Roman" w:eastAsia="Times New Roman" w:hAnsi="Times New Roman" w:cs="Times New Roman"/>
          <w:sz w:val="24"/>
          <w:szCs w:val="24"/>
        </w:rPr>
        <w:t>on (ORISE) program.  The ORISE p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rogram provides opportunities for undergraduate students, recent graduates, graduate students, postdoctoral resear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>chers, and faculty researchers to apply classroom knowledge in a real-world setting to learn about NETL</w:t>
      </w:r>
      <w:r w:rsidR="00121C03">
        <w:rPr>
          <w:rFonts w:ascii="Times New Roman" w:eastAsia="Times New Roman" w:hAnsi="Times New Roman" w:cs="Times New Roman"/>
          <w:sz w:val="24"/>
          <w:szCs w:val="24"/>
        </w:rPr>
        <w:t>’s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 core mission areas.</w:t>
      </w:r>
      <w:r w:rsidR="000422DC" w:rsidRPr="00E673C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22DC" w:rsidRPr="00E673C8" w:rsidRDefault="000422DC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7E37" w:rsidRPr="00E673C8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Interested applicants should complete the online application at </w:t>
      </w:r>
      <w:hyperlink r:id="rId10" w:history="1">
        <w:r w:rsidRPr="00E673C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http://www.orau.gov/netl/</w:t>
        </w:r>
      </w:hyperlink>
      <w:r w:rsidR="00DE775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.</w:t>
      </w:r>
      <w:r w:rsidR="00121C03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 xml:space="preserve"> </w:t>
      </w:r>
      <w:r w:rsidR="00121C03">
        <w:rPr>
          <w:rFonts w:ascii="Times New Roman" w:eastAsia="Times New Roman" w:hAnsi="Times New Roman" w:cs="Times New Roman"/>
          <w:sz w:val="24"/>
          <w:szCs w:val="24"/>
        </w:rPr>
        <w:t xml:space="preserve">For questions or issues, please email both </w:t>
      </w:r>
      <w:hyperlink r:id="rId11" w:history="1">
        <w:r w:rsidR="00121C03" w:rsidRPr="00B53DA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Terry.Howard@orau.org</w:t>
        </w:r>
      </w:hyperlink>
      <w:r w:rsidR="00121C03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hyperlink r:id="rId12" w:history="1">
        <w:r w:rsidR="00121C03" w:rsidRPr="00B53DA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Kerri.Fomby@orau.org</w:t>
        </w:r>
      </w:hyperlink>
      <w:r w:rsidR="00121C03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D77E37" w:rsidRPr="00DE775D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>In the online application</w:t>
      </w:r>
      <w:r w:rsidR="00121C0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775D" w:rsidRPr="00DE775D">
        <w:rPr>
          <w:rFonts w:ascii="Times New Roman" w:eastAsia="Times New Roman" w:hAnsi="Times New Roman" w:cs="Times New Roman"/>
          <w:b/>
          <w:sz w:val="24"/>
          <w:szCs w:val="24"/>
        </w:rPr>
        <w:t>list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0DF6">
        <w:rPr>
          <w:rFonts w:ascii="Times New Roman" w:eastAsia="Times New Roman" w:hAnsi="Times New Roman" w:cs="Times New Roman"/>
          <w:b/>
          <w:sz w:val="24"/>
          <w:szCs w:val="24"/>
        </w:rPr>
        <w:t>Jordan Musser</w:t>
      </w:r>
      <w:r w:rsidR="00E673C8" w:rsidRPr="00121C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673C8">
        <w:rPr>
          <w:rFonts w:ascii="Times New Roman" w:eastAsia="Times New Roman" w:hAnsi="Times New Roman" w:cs="Times New Roman"/>
          <w:b/>
          <w:sz w:val="24"/>
          <w:szCs w:val="24"/>
        </w:rPr>
        <w:t>as your requested mentor.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 This will associate your application with this </w:t>
      </w:r>
      <w:r w:rsidR="00F601F1">
        <w:rPr>
          <w:rFonts w:ascii="Times New Roman" w:eastAsia="Times New Roman" w:hAnsi="Times New Roman" w:cs="Times New Roman"/>
          <w:sz w:val="24"/>
          <w:szCs w:val="24"/>
        </w:rPr>
        <w:t>research opportunity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673C8">
        <w:rPr>
          <w:rFonts w:ascii="Times New Roman" w:eastAsia="Calibri" w:hAnsi="Times New Roman" w:cs="Times New Roman"/>
          <w:sz w:val="24"/>
          <w:szCs w:val="24"/>
        </w:rPr>
        <w:t xml:space="preserve">   Please send a CV to </w:t>
      </w:r>
      <w:r w:rsidR="002C0DF6" w:rsidRPr="002C0DF6">
        <w:rPr>
          <w:rFonts w:ascii="Times New Roman" w:eastAsia="Calibri" w:hAnsi="Times New Roman" w:cs="Times New Roman"/>
          <w:sz w:val="24"/>
          <w:szCs w:val="24"/>
        </w:rPr>
        <w:t>jordan.musser@netl.doe.gov</w:t>
      </w:r>
    </w:p>
    <w:p w:rsidR="00D77E37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>I</w:t>
      </w:r>
      <w:r w:rsidR="00121C03">
        <w:rPr>
          <w:rFonts w:ascii="Times New Roman" w:eastAsia="Times New Roman" w:hAnsi="Times New Roman" w:cs="Times New Roman"/>
          <w:sz w:val="24"/>
          <w:szCs w:val="24"/>
        </w:rPr>
        <w:t xml:space="preserve">f you have additional questions,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please contact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Patricia</w:t>
      </w:r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 Adkins-Coliane, </w:t>
      </w:r>
      <w:hyperlink r:id="rId13" w:history="1">
        <w:r w:rsidR="00554C84" w:rsidRPr="00A5007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Patricia.adkins-coliane@netl.doe.gov</w:t>
        </w:r>
      </w:hyperlink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who is the NETL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Graduate Education Program Manager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399" w:rsidRDefault="00BE2399" w:rsidP="00BE239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E2399" w:rsidRPr="003C588E" w:rsidRDefault="00BE2399" w:rsidP="00BE2399">
      <w:pPr>
        <w:tabs>
          <w:tab w:val="left" w:pos="288"/>
          <w:tab w:val="left" w:pos="816"/>
          <w:tab w:val="left" w:pos="1296"/>
          <w:tab w:val="left" w:pos="17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participant(s)</w:t>
      </w:r>
      <w:r w:rsidRPr="003C58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will be </w:t>
      </w:r>
      <w:r w:rsidRPr="003C588E">
        <w:rPr>
          <w:rFonts w:ascii="Times New Roman" w:hAnsi="Times New Roman" w:cs="Times New Roman"/>
          <w:sz w:val="24"/>
          <w:szCs w:val="24"/>
        </w:rPr>
        <w:t xml:space="preserve">assigned </w:t>
      </w:r>
      <w:r>
        <w:rPr>
          <w:rFonts w:ascii="Times New Roman" w:hAnsi="Times New Roman" w:cs="Times New Roman"/>
          <w:sz w:val="24"/>
          <w:szCs w:val="24"/>
        </w:rPr>
        <w:t xml:space="preserve">to the </w:t>
      </w:r>
      <w:r w:rsidRPr="003C588E">
        <w:rPr>
          <w:rFonts w:ascii="Times New Roman" w:hAnsi="Times New Roman" w:cs="Times New Roman"/>
          <w:sz w:val="24"/>
          <w:szCs w:val="24"/>
        </w:rPr>
        <w:t xml:space="preserve">program solely for the educational benefit it provides. 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3C588E">
        <w:rPr>
          <w:rFonts w:ascii="Times New Roman" w:hAnsi="Times New Roman" w:cs="Times New Roman"/>
          <w:sz w:val="24"/>
          <w:szCs w:val="24"/>
        </w:rPr>
        <w:t xml:space="preserve">assigned project should not include activities that are reserved for federal employees nor should it require </w:t>
      </w:r>
      <w:r>
        <w:rPr>
          <w:rFonts w:ascii="Times New Roman" w:hAnsi="Times New Roman" w:cs="Times New Roman"/>
          <w:sz w:val="24"/>
          <w:szCs w:val="24"/>
        </w:rPr>
        <w:t>a participant</w:t>
      </w:r>
      <w:r w:rsidRPr="003C588E">
        <w:rPr>
          <w:rFonts w:ascii="Times New Roman" w:hAnsi="Times New Roman" w:cs="Times New Roman"/>
          <w:sz w:val="24"/>
          <w:szCs w:val="24"/>
        </w:rPr>
        <w:t xml:space="preserve"> to perform inherently governmental functions such as:  supervise or mentor federal employees or federal contractor staff, hire or fire anyone; have budget, program management, or signature authority; carry an official job title; or function in any way as a representative of the federal government.  </w:t>
      </w:r>
    </w:p>
    <w:p w:rsidR="00BE2399" w:rsidRPr="00E673C8" w:rsidRDefault="00BE2399" w:rsidP="00BE239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BE2399" w:rsidRPr="00E673C8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3C0" w:rsidRDefault="006E73C0" w:rsidP="00995F15">
      <w:pPr>
        <w:spacing w:after="0" w:line="240" w:lineRule="auto"/>
      </w:pPr>
      <w:r>
        <w:separator/>
      </w:r>
    </w:p>
  </w:endnote>
  <w:endnote w:type="continuationSeparator" w:id="0">
    <w:p w:rsidR="006E73C0" w:rsidRDefault="006E73C0" w:rsidP="0099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3C0" w:rsidRDefault="006E73C0" w:rsidP="00995F15">
      <w:pPr>
        <w:spacing w:after="0" w:line="240" w:lineRule="auto"/>
      </w:pPr>
      <w:r>
        <w:separator/>
      </w:r>
    </w:p>
  </w:footnote>
  <w:footnote w:type="continuationSeparator" w:id="0">
    <w:p w:rsidR="006E73C0" w:rsidRDefault="006E73C0" w:rsidP="0099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F15" w:rsidRPr="00D31858" w:rsidRDefault="00995F15" w:rsidP="00995F15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32"/>
        <w:szCs w:val="32"/>
      </w:rPr>
    </w:pPr>
    <w:r w:rsidRPr="00D31858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 xml:space="preserve">NETL/ORISE </w:t>
    </w:r>
    <w:r w:rsidR="00AC292C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 xml:space="preserve">RESEARCH </w:t>
    </w:r>
    <w:r w:rsidRPr="00D31858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>OPPORTUNITY ANNOUNCEMENT</w:t>
    </w:r>
  </w:p>
  <w:p w:rsidR="00995F15" w:rsidRPr="00D31858" w:rsidRDefault="00995F15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746"/>
    <w:multiLevelType w:val="hybridMultilevel"/>
    <w:tmpl w:val="2DC6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3322E"/>
    <w:multiLevelType w:val="multilevel"/>
    <w:tmpl w:val="A1A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E1088"/>
    <w:multiLevelType w:val="multilevel"/>
    <w:tmpl w:val="BE36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F6795"/>
    <w:multiLevelType w:val="hybridMultilevel"/>
    <w:tmpl w:val="FC2E0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C5477"/>
    <w:multiLevelType w:val="hybridMultilevel"/>
    <w:tmpl w:val="26B8C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24A29"/>
    <w:multiLevelType w:val="hybridMultilevel"/>
    <w:tmpl w:val="817258B4"/>
    <w:lvl w:ilvl="0" w:tplc="754A3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F1CE9"/>
    <w:multiLevelType w:val="hybridMultilevel"/>
    <w:tmpl w:val="8FBCC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892"/>
    <w:rsid w:val="00021EF1"/>
    <w:rsid w:val="000422DC"/>
    <w:rsid w:val="00111D43"/>
    <w:rsid w:val="00120D0A"/>
    <w:rsid w:val="00121C03"/>
    <w:rsid w:val="001B626F"/>
    <w:rsid w:val="001B7BBE"/>
    <w:rsid w:val="00241684"/>
    <w:rsid w:val="00270A51"/>
    <w:rsid w:val="00277E13"/>
    <w:rsid w:val="002C0DF6"/>
    <w:rsid w:val="002F59B4"/>
    <w:rsid w:val="00337282"/>
    <w:rsid w:val="003D6C20"/>
    <w:rsid w:val="003E019C"/>
    <w:rsid w:val="003E246F"/>
    <w:rsid w:val="00430032"/>
    <w:rsid w:val="0043587F"/>
    <w:rsid w:val="0043638B"/>
    <w:rsid w:val="00481A50"/>
    <w:rsid w:val="00483445"/>
    <w:rsid w:val="005069E1"/>
    <w:rsid w:val="0053653C"/>
    <w:rsid w:val="00554C84"/>
    <w:rsid w:val="005A18E9"/>
    <w:rsid w:val="005B39F1"/>
    <w:rsid w:val="005F2970"/>
    <w:rsid w:val="006E73C0"/>
    <w:rsid w:val="007173E4"/>
    <w:rsid w:val="00732A4B"/>
    <w:rsid w:val="0075681E"/>
    <w:rsid w:val="007C4998"/>
    <w:rsid w:val="007D08EA"/>
    <w:rsid w:val="007E43CB"/>
    <w:rsid w:val="008E0B3F"/>
    <w:rsid w:val="00962138"/>
    <w:rsid w:val="009677EF"/>
    <w:rsid w:val="00995F15"/>
    <w:rsid w:val="009C1221"/>
    <w:rsid w:val="00A66895"/>
    <w:rsid w:val="00AC292C"/>
    <w:rsid w:val="00B6233B"/>
    <w:rsid w:val="00BE2399"/>
    <w:rsid w:val="00C127B0"/>
    <w:rsid w:val="00C553ED"/>
    <w:rsid w:val="00CC61FB"/>
    <w:rsid w:val="00CD5C10"/>
    <w:rsid w:val="00D31858"/>
    <w:rsid w:val="00D77E37"/>
    <w:rsid w:val="00D83D8E"/>
    <w:rsid w:val="00DE775D"/>
    <w:rsid w:val="00E230DF"/>
    <w:rsid w:val="00E673C8"/>
    <w:rsid w:val="00E75D95"/>
    <w:rsid w:val="00ED4892"/>
    <w:rsid w:val="00ED7B8C"/>
    <w:rsid w:val="00F378CD"/>
    <w:rsid w:val="00F601F1"/>
    <w:rsid w:val="00F6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0282A"/>
  <w15:docId w15:val="{D4DD7548-FEDB-4191-8E78-394F9266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89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3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48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89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3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F15"/>
  </w:style>
  <w:style w:type="paragraph" w:styleId="Footer">
    <w:name w:val="footer"/>
    <w:basedOn w:val="Normal"/>
    <w:link w:val="Foot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F15"/>
  </w:style>
  <w:style w:type="table" w:styleId="TableGrid">
    <w:name w:val="Table Grid"/>
    <w:basedOn w:val="TableNormal"/>
    <w:uiPriority w:val="59"/>
    <w:rsid w:val="0099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semiHidden/>
    <w:unhideWhenUsed/>
    <w:rsid w:val="00D31858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21C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atricia.adkins-coliane@netl.doe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erri.Fomby@orau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erry.Howard@orau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orau.gov/net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1E113979083498B971A53377806BE" ma:contentTypeVersion="0" ma:contentTypeDescription="Create a new document." ma:contentTypeScope="" ma:versionID="adc0f7ebd8318fd720272a6a36ac11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C87FC7-80D5-4A16-9E6D-8A214A44EF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6ABD25-0C81-4040-8535-D32B040B65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E2C083-5202-46D6-92C9-B1A3AF7CF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NETL DoE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J. Andres</dc:creator>
  <cp:lastModifiedBy>Smerkol, Debra S. (CONTR)</cp:lastModifiedBy>
  <cp:revision>2</cp:revision>
  <dcterms:created xsi:type="dcterms:W3CDTF">2018-12-19T14:54:00Z</dcterms:created>
  <dcterms:modified xsi:type="dcterms:W3CDTF">2018-12-19T14:54:00Z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0x010100EFE1E113979083498B971A53377806BE</vt:lpwstr>
  </property>
</Properties>
</file>