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885" w:type="dxa"/>
        <w:tblLook w:val="04A0" w:firstRow="1" w:lastRow="0" w:firstColumn="1" w:lastColumn="0" w:noHBand="0" w:noVBand="1"/>
      </w:tblPr>
      <w:tblGrid>
        <w:gridCol w:w="5395"/>
        <w:gridCol w:w="900"/>
        <w:gridCol w:w="4590"/>
      </w:tblGrid>
      <w:tr w:rsidR="007E3B88" w:rsidRPr="007E3B88" w14:paraId="2C93DB79" w14:textId="77777777" w:rsidTr="00A772A6">
        <w:trPr>
          <w:trHeight w:hRule="exact" w:val="288"/>
        </w:trPr>
        <w:tc>
          <w:tcPr>
            <w:tcW w:w="5395" w:type="dxa"/>
            <w:tcBorders>
              <w:bottom w:val="nil"/>
            </w:tcBorders>
          </w:tcPr>
          <w:p w14:paraId="3A247E0B" w14:textId="2DB77BE3" w:rsidR="007E3B88" w:rsidRPr="007E3B88" w:rsidRDefault="007E3B88" w:rsidP="006F5254">
            <w:pPr>
              <w:tabs>
                <w:tab w:val="left" w:pos="247"/>
              </w:tabs>
              <w:rPr>
                <w:rFonts w:ascii="Arial" w:eastAsia="Times New Roman" w:hAnsi="Arial" w:cs="Arial"/>
                <w:szCs w:val="20"/>
              </w:rPr>
            </w:pPr>
            <w:bookmarkStart w:id="0" w:name="_Hlk532807125"/>
            <w:bookmarkEnd w:id="0"/>
            <w:r w:rsidRPr="007E3B88">
              <w:rPr>
                <w:rFonts w:ascii="Arial" w:hAnsi="Arial" w:cs="Arial"/>
                <w:sz w:val="16"/>
                <w:szCs w:val="16"/>
              </w:rPr>
              <w:t>1.</w:t>
            </w:r>
            <w:r w:rsidRPr="007E3B88">
              <w:rPr>
                <w:rFonts w:ascii="Arial" w:hAnsi="Arial" w:cs="Arial"/>
              </w:rPr>
              <w:tab/>
            </w:r>
            <w:r w:rsidR="00B7712A">
              <w:rPr>
                <w:rFonts w:ascii="Arial" w:hAnsi="Arial" w:cs="Arial"/>
                <w:sz w:val="16"/>
                <w:szCs w:val="16"/>
              </w:rPr>
              <w:t>Award</w:t>
            </w:r>
            <w:r w:rsidRPr="007E3B88">
              <w:rPr>
                <w:rFonts w:ascii="Arial" w:hAnsi="Arial" w:cs="Arial"/>
                <w:sz w:val="16"/>
                <w:szCs w:val="16"/>
              </w:rPr>
              <w:t xml:space="preserve"> Number:</w:t>
            </w:r>
          </w:p>
        </w:tc>
        <w:tc>
          <w:tcPr>
            <w:tcW w:w="5490" w:type="dxa"/>
            <w:gridSpan w:val="2"/>
            <w:tcBorders>
              <w:bottom w:val="nil"/>
            </w:tcBorders>
          </w:tcPr>
          <w:p w14:paraId="25042F35" w14:textId="77777777" w:rsidR="007E3B88" w:rsidRPr="007C35D2" w:rsidRDefault="007C35D2" w:rsidP="006F5254">
            <w:pPr>
              <w:tabs>
                <w:tab w:val="left" w:pos="252"/>
              </w:tabs>
              <w:rPr>
                <w:rFonts w:ascii="Arial" w:hAnsi="Arial" w:cs="Arial"/>
                <w:sz w:val="16"/>
                <w:szCs w:val="16"/>
              </w:rPr>
            </w:pPr>
            <w:r>
              <w:rPr>
                <w:rFonts w:ascii="Arial" w:hAnsi="Arial" w:cs="Arial"/>
                <w:sz w:val="16"/>
                <w:szCs w:val="16"/>
              </w:rPr>
              <w:t>2.</w:t>
            </w:r>
            <w:r w:rsidRPr="007E3B88">
              <w:rPr>
                <w:rFonts w:ascii="Arial" w:hAnsi="Arial" w:cs="Arial"/>
              </w:rPr>
              <w:tab/>
            </w:r>
            <w:r w:rsidRPr="007C35D2">
              <w:rPr>
                <w:rFonts w:ascii="Arial" w:hAnsi="Arial" w:cs="Arial"/>
                <w:sz w:val="16"/>
                <w:szCs w:val="16"/>
              </w:rPr>
              <w:t>Program/Project Title:</w:t>
            </w:r>
          </w:p>
        </w:tc>
      </w:tr>
      <w:tr w:rsidR="001F1530" w:rsidRPr="007E3B88" w14:paraId="74EC5AF8" w14:textId="77777777" w:rsidTr="00D92CFA">
        <w:trPr>
          <w:trHeight w:val="432"/>
        </w:trPr>
        <w:tc>
          <w:tcPr>
            <w:tcW w:w="5395" w:type="dxa"/>
            <w:tcBorders>
              <w:top w:val="nil"/>
              <w:bottom w:val="single" w:sz="4" w:space="0" w:color="auto"/>
            </w:tcBorders>
            <w:vAlign w:val="center"/>
          </w:tcPr>
          <w:p w14:paraId="3F5774EB" w14:textId="075E7D00" w:rsidR="001F1530" w:rsidRPr="00C92AC2" w:rsidRDefault="001F1530" w:rsidP="006F5254">
            <w:pPr>
              <w:tabs>
                <w:tab w:val="left" w:pos="247"/>
              </w:tabs>
              <w:spacing w:before="60" w:after="60"/>
              <w:ind w:left="247" w:hanging="247"/>
              <w:rPr>
                <w:rFonts w:ascii="Times New Roman" w:eastAsia="Times New Roman" w:hAnsi="Times New Roman" w:cs="Times New Roman"/>
                <w:b/>
                <w:sz w:val="20"/>
                <w:szCs w:val="20"/>
              </w:rPr>
            </w:pPr>
            <w:bookmarkStart w:id="1" w:name="Text4"/>
            <w:r w:rsidRPr="007E3B88">
              <w:rPr>
                <w:rFonts w:ascii="Arial" w:hAnsi="Arial" w:cs="Arial"/>
              </w:rPr>
              <w:tab/>
            </w:r>
            <w:r w:rsidR="00D12851" w:rsidRPr="00C92AC2">
              <w:rPr>
                <w:rFonts w:ascii="Times New Roman" w:hAnsi="Times New Roman"/>
                <w:b/>
                <w:sz w:val="20"/>
              </w:rPr>
              <w:t>DE-FE</w:t>
            </w:r>
            <w:r w:rsidRPr="00C92AC2">
              <w:rPr>
                <w:rFonts w:ascii="Times New Roman" w:hAnsi="Times New Roman" w:cs="Times New Roman"/>
                <w:b/>
                <w:sz w:val="20"/>
                <w:szCs w:val="20"/>
              </w:rPr>
              <w:fldChar w:fldCharType="begin">
                <w:ffData>
                  <w:name w:val=""/>
                  <w:enabled/>
                  <w:calcOnExit w:val="0"/>
                  <w:textInput>
                    <w:maxLength w:val="45"/>
                  </w:textInput>
                </w:ffData>
              </w:fldChar>
            </w:r>
            <w:r w:rsidRPr="00C92AC2">
              <w:rPr>
                <w:rFonts w:ascii="Times New Roman" w:hAnsi="Times New Roman" w:cs="Times New Roman"/>
                <w:b/>
                <w:sz w:val="20"/>
                <w:szCs w:val="20"/>
              </w:rPr>
              <w:instrText xml:space="preserve"> FORMTEXT </w:instrText>
            </w:r>
            <w:r w:rsidRPr="00C92AC2">
              <w:rPr>
                <w:rFonts w:ascii="Times New Roman" w:hAnsi="Times New Roman" w:cs="Times New Roman"/>
                <w:b/>
                <w:sz w:val="20"/>
                <w:szCs w:val="20"/>
              </w:rPr>
            </w:r>
            <w:r w:rsidRPr="00C92AC2">
              <w:rPr>
                <w:rFonts w:ascii="Times New Roman" w:hAnsi="Times New Roman" w:cs="Times New Roman"/>
                <w:b/>
                <w:sz w:val="20"/>
                <w:szCs w:val="20"/>
              </w:rPr>
              <w:fldChar w:fldCharType="separate"/>
            </w:r>
            <w:r w:rsidRPr="00C92AC2">
              <w:rPr>
                <w:rFonts w:ascii="Times New Roman" w:hAnsi="Times New Roman" w:cs="Times New Roman"/>
                <w:b/>
                <w:sz w:val="20"/>
                <w:szCs w:val="20"/>
              </w:rPr>
              <w:t> </w:t>
            </w:r>
            <w:r w:rsidRPr="00C92AC2">
              <w:rPr>
                <w:rFonts w:ascii="Times New Roman" w:hAnsi="Times New Roman" w:cs="Times New Roman"/>
                <w:b/>
                <w:sz w:val="20"/>
                <w:szCs w:val="20"/>
              </w:rPr>
              <w:t> </w:t>
            </w:r>
            <w:r w:rsidRPr="00C92AC2">
              <w:rPr>
                <w:rFonts w:ascii="Times New Roman" w:hAnsi="Times New Roman" w:cs="Times New Roman"/>
                <w:b/>
                <w:sz w:val="20"/>
                <w:szCs w:val="20"/>
              </w:rPr>
              <w:t> </w:t>
            </w:r>
            <w:r w:rsidRPr="00C92AC2">
              <w:rPr>
                <w:rFonts w:ascii="Times New Roman" w:hAnsi="Times New Roman" w:cs="Times New Roman"/>
                <w:b/>
                <w:sz w:val="20"/>
                <w:szCs w:val="20"/>
              </w:rPr>
              <w:t> </w:t>
            </w:r>
            <w:r w:rsidRPr="00C92AC2">
              <w:rPr>
                <w:rFonts w:ascii="Times New Roman" w:hAnsi="Times New Roman" w:cs="Times New Roman"/>
                <w:b/>
                <w:sz w:val="20"/>
                <w:szCs w:val="20"/>
              </w:rPr>
              <w:t> </w:t>
            </w:r>
            <w:r w:rsidRPr="00C92AC2">
              <w:rPr>
                <w:rFonts w:ascii="Times New Roman" w:hAnsi="Times New Roman" w:cs="Times New Roman"/>
                <w:b/>
                <w:sz w:val="20"/>
                <w:szCs w:val="20"/>
              </w:rPr>
              <w:fldChar w:fldCharType="end"/>
            </w:r>
            <w:bookmarkEnd w:id="1"/>
          </w:p>
        </w:tc>
        <w:tc>
          <w:tcPr>
            <w:tcW w:w="5490" w:type="dxa"/>
            <w:gridSpan w:val="2"/>
            <w:vMerge w:val="restart"/>
            <w:tcBorders>
              <w:top w:val="nil"/>
            </w:tcBorders>
            <w:vAlign w:val="center"/>
          </w:tcPr>
          <w:p w14:paraId="192D2B8C" w14:textId="3F66CE0B" w:rsidR="001F1530" w:rsidRPr="00C92AC2" w:rsidRDefault="00A27F46" w:rsidP="00A27F46">
            <w:pPr>
              <w:tabs>
                <w:tab w:val="left" w:pos="252"/>
              </w:tabs>
              <w:spacing w:before="60" w:after="60"/>
              <w:ind w:left="247" w:hanging="247"/>
              <w:rPr>
                <w:rFonts w:ascii="Times New Roman" w:hAnsi="Times New Roman" w:cs="Times New Roman"/>
                <w:b/>
                <w:sz w:val="20"/>
                <w:szCs w:val="20"/>
              </w:rPr>
            </w:pPr>
            <w:r w:rsidRPr="007E3B88">
              <w:rPr>
                <w:rFonts w:ascii="Arial" w:hAnsi="Arial" w:cs="Arial"/>
              </w:rPr>
              <w:tab/>
            </w:r>
            <w:r w:rsidRPr="00C92AC2">
              <w:rPr>
                <w:rFonts w:ascii="Times New Roman" w:hAnsi="Times New Roman" w:cs="Times New Roman"/>
                <w:b/>
                <w:sz w:val="20"/>
                <w:szCs w:val="20"/>
              </w:rPr>
              <w:fldChar w:fldCharType="begin">
                <w:ffData>
                  <w:name w:val=""/>
                  <w:enabled/>
                  <w:calcOnExit w:val="0"/>
                  <w:textInput>
                    <w:maxLength w:val="350"/>
                  </w:textInput>
                </w:ffData>
              </w:fldChar>
            </w:r>
            <w:r w:rsidRPr="00C92AC2">
              <w:rPr>
                <w:rFonts w:ascii="Times New Roman" w:hAnsi="Times New Roman" w:cs="Times New Roman"/>
                <w:b/>
                <w:sz w:val="20"/>
                <w:szCs w:val="20"/>
              </w:rPr>
              <w:instrText xml:space="preserve"> FORMTEXT </w:instrText>
            </w:r>
            <w:r w:rsidRPr="00C92AC2">
              <w:rPr>
                <w:rFonts w:ascii="Times New Roman" w:hAnsi="Times New Roman" w:cs="Times New Roman"/>
                <w:b/>
                <w:sz w:val="20"/>
                <w:szCs w:val="20"/>
              </w:rPr>
            </w:r>
            <w:r w:rsidRPr="00C92AC2">
              <w:rPr>
                <w:rFonts w:ascii="Times New Roman" w:hAnsi="Times New Roman" w:cs="Times New Roman"/>
                <w:b/>
                <w:sz w:val="20"/>
                <w:szCs w:val="20"/>
              </w:rPr>
              <w:fldChar w:fldCharType="separate"/>
            </w:r>
            <w:r w:rsidRPr="00C92AC2">
              <w:rPr>
                <w:rFonts w:ascii="Times New Roman" w:hAnsi="Times New Roman" w:cs="Times New Roman"/>
                <w:b/>
                <w:noProof/>
                <w:sz w:val="20"/>
                <w:szCs w:val="20"/>
              </w:rPr>
              <w:t> </w:t>
            </w:r>
            <w:r w:rsidRPr="00C92AC2">
              <w:rPr>
                <w:rFonts w:ascii="Times New Roman" w:hAnsi="Times New Roman" w:cs="Times New Roman"/>
                <w:b/>
                <w:noProof/>
                <w:sz w:val="20"/>
                <w:szCs w:val="20"/>
              </w:rPr>
              <w:t> </w:t>
            </w:r>
            <w:r w:rsidRPr="00C92AC2">
              <w:rPr>
                <w:rFonts w:ascii="Times New Roman" w:hAnsi="Times New Roman" w:cs="Times New Roman"/>
                <w:b/>
                <w:noProof/>
                <w:sz w:val="20"/>
                <w:szCs w:val="20"/>
              </w:rPr>
              <w:t> </w:t>
            </w:r>
            <w:r w:rsidRPr="00C92AC2">
              <w:rPr>
                <w:rFonts w:ascii="Times New Roman" w:hAnsi="Times New Roman" w:cs="Times New Roman"/>
                <w:b/>
                <w:noProof/>
                <w:sz w:val="20"/>
                <w:szCs w:val="20"/>
              </w:rPr>
              <w:t> </w:t>
            </w:r>
            <w:r w:rsidRPr="00C92AC2">
              <w:rPr>
                <w:rFonts w:ascii="Times New Roman" w:hAnsi="Times New Roman" w:cs="Times New Roman"/>
                <w:b/>
                <w:noProof/>
                <w:sz w:val="20"/>
                <w:szCs w:val="20"/>
              </w:rPr>
              <w:t> </w:t>
            </w:r>
            <w:r w:rsidRPr="00C92AC2">
              <w:rPr>
                <w:rFonts w:ascii="Times New Roman" w:hAnsi="Times New Roman" w:cs="Times New Roman"/>
                <w:b/>
                <w:sz w:val="20"/>
                <w:szCs w:val="20"/>
              </w:rPr>
              <w:fldChar w:fldCharType="end"/>
            </w:r>
          </w:p>
        </w:tc>
      </w:tr>
      <w:tr w:rsidR="001F1530" w:rsidRPr="007E3B88" w14:paraId="5958F32F" w14:textId="77777777" w:rsidTr="00D92CFA">
        <w:trPr>
          <w:trHeight w:val="288"/>
        </w:trPr>
        <w:tc>
          <w:tcPr>
            <w:tcW w:w="5395" w:type="dxa"/>
            <w:tcBorders>
              <w:bottom w:val="nil"/>
            </w:tcBorders>
          </w:tcPr>
          <w:p w14:paraId="2A6AD661" w14:textId="77777777" w:rsidR="001F1530" w:rsidRPr="007C35D2" w:rsidRDefault="001F1530" w:rsidP="006F5254">
            <w:pPr>
              <w:tabs>
                <w:tab w:val="left" w:pos="247"/>
              </w:tabs>
              <w:rPr>
                <w:rFonts w:ascii="Arial" w:hAnsi="Arial" w:cs="Arial"/>
                <w:sz w:val="16"/>
                <w:szCs w:val="16"/>
              </w:rPr>
            </w:pPr>
            <w:r>
              <w:rPr>
                <w:rFonts w:ascii="Arial" w:hAnsi="Arial" w:cs="Arial"/>
                <w:sz w:val="16"/>
                <w:szCs w:val="16"/>
              </w:rPr>
              <w:t>3.</w:t>
            </w:r>
            <w:r w:rsidRPr="007E3B88">
              <w:rPr>
                <w:rFonts w:ascii="Arial" w:hAnsi="Arial" w:cs="Arial"/>
              </w:rPr>
              <w:tab/>
            </w:r>
            <w:r w:rsidRPr="007C35D2">
              <w:rPr>
                <w:rFonts w:ascii="Arial" w:hAnsi="Arial" w:cs="Arial"/>
                <w:sz w:val="16"/>
                <w:szCs w:val="16"/>
              </w:rPr>
              <w:t>Recipient:</w:t>
            </w:r>
          </w:p>
        </w:tc>
        <w:tc>
          <w:tcPr>
            <w:tcW w:w="5490" w:type="dxa"/>
            <w:gridSpan w:val="2"/>
            <w:vMerge/>
          </w:tcPr>
          <w:p w14:paraId="5FAF0B7F" w14:textId="77777777" w:rsidR="001F1530" w:rsidRPr="007E3B88" w:rsidRDefault="001F1530" w:rsidP="00650AC5">
            <w:pPr>
              <w:rPr>
                <w:rFonts w:ascii="Arial" w:eastAsia="Times New Roman" w:hAnsi="Arial" w:cs="Arial"/>
                <w:szCs w:val="20"/>
              </w:rPr>
            </w:pPr>
          </w:p>
        </w:tc>
      </w:tr>
      <w:tr w:rsidR="001F1530" w:rsidRPr="007E3B88" w14:paraId="4C2B11C1" w14:textId="77777777" w:rsidTr="00D92CFA">
        <w:trPr>
          <w:trHeight w:val="720"/>
        </w:trPr>
        <w:tc>
          <w:tcPr>
            <w:tcW w:w="5395" w:type="dxa"/>
            <w:tcBorders>
              <w:top w:val="nil"/>
              <w:bottom w:val="single" w:sz="4" w:space="0" w:color="auto"/>
            </w:tcBorders>
            <w:vAlign w:val="center"/>
          </w:tcPr>
          <w:p w14:paraId="44762911" w14:textId="6CD09A0D" w:rsidR="001F1530" w:rsidRPr="00C92AC2" w:rsidRDefault="001F1530" w:rsidP="006F5254">
            <w:pPr>
              <w:tabs>
                <w:tab w:val="left" w:pos="247"/>
              </w:tabs>
              <w:spacing w:before="60" w:after="60"/>
              <w:ind w:left="247" w:hanging="247"/>
              <w:rPr>
                <w:rFonts w:ascii="Arial" w:hAnsi="Arial" w:cs="Arial"/>
                <w:b/>
                <w:sz w:val="16"/>
                <w:szCs w:val="16"/>
              </w:rPr>
            </w:pPr>
            <w:r w:rsidRPr="007C35D2">
              <w:rPr>
                <w:rFonts w:ascii="Arial" w:hAnsi="Arial" w:cs="Arial"/>
                <w:sz w:val="16"/>
                <w:szCs w:val="16"/>
              </w:rPr>
              <w:tab/>
            </w:r>
            <w:r w:rsidR="00A27F46" w:rsidRPr="00C92AC2">
              <w:rPr>
                <w:rFonts w:ascii="Times New Roman" w:hAnsi="Times New Roman" w:cs="Times New Roman"/>
                <w:b/>
                <w:sz w:val="20"/>
                <w:szCs w:val="20"/>
              </w:rPr>
              <w:fldChar w:fldCharType="begin">
                <w:ffData>
                  <w:name w:val=""/>
                  <w:enabled/>
                  <w:calcOnExit w:val="0"/>
                  <w:textInput>
                    <w:maxLength w:val="150"/>
                  </w:textInput>
                </w:ffData>
              </w:fldChar>
            </w:r>
            <w:r w:rsidR="00A27F46" w:rsidRPr="00C92AC2">
              <w:rPr>
                <w:rFonts w:ascii="Times New Roman" w:hAnsi="Times New Roman" w:cs="Times New Roman"/>
                <w:b/>
                <w:sz w:val="20"/>
                <w:szCs w:val="20"/>
              </w:rPr>
              <w:instrText xml:space="preserve"> FORMTEXT </w:instrText>
            </w:r>
            <w:r w:rsidR="00A27F46" w:rsidRPr="00C92AC2">
              <w:rPr>
                <w:rFonts w:ascii="Times New Roman" w:hAnsi="Times New Roman" w:cs="Times New Roman"/>
                <w:b/>
                <w:sz w:val="20"/>
                <w:szCs w:val="20"/>
              </w:rPr>
            </w:r>
            <w:r w:rsidR="00A27F46" w:rsidRPr="00C92AC2">
              <w:rPr>
                <w:rFonts w:ascii="Times New Roman" w:hAnsi="Times New Roman" w:cs="Times New Roman"/>
                <w:b/>
                <w:sz w:val="20"/>
                <w:szCs w:val="20"/>
              </w:rPr>
              <w:fldChar w:fldCharType="separate"/>
            </w:r>
            <w:r w:rsidR="00A27F46" w:rsidRPr="00C92AC2">
              <w:rPr>
                <w:rFonts w:ascii="Times New Roman" w:hAnsi="Times New Roman" w:cs="Times New Roman"/>
                <w:b/>
                <w:noProof/>
                <w:sz w:val="20"/>
                <w:szCs w:val="20"/>
              </w:rPr>
              <w:t> </w:t>
            </w:r>
            <w:r w:rsidR="00A27F46" w:rsidRPr="00C92AC2">
              <w:rPr>
                <w:rFonts w:ascii="Times New Roman" w:hAnsi="Times New Roman" w:cs="Times New Roman"/>
                <w:b/>
                <w:noProof/>
                <w:sz w:val="20"/>
                <w:szCs w:val="20"/>
              </w:rPr>
              <w:t> </w:t>
            </w:r>
            <w:r w:rsidR="00A27F46" w:rsidRPr="00C92AC2">
              <w:rPr>
                <w:rFonts w:ascii="Times New Roman" w:hAnsi="Times New Roman" w:cs="Times New Roman"/>
                <w:b/>
                <w:noProof/>
                <w:sz w:val="20"/>
                <w:szCs w:val="20"/>
              </w:rPr>
              <w:t> </w:t>
            </w:r>
            <w:r w:rsidR="00A27F46" w:rsidRPr="00C92AC2">
              <w:rPr>
                <w:rFonts w:ascii="Times New Roman" w:hAnsi="Times New Roman" w:cs="Times New Roman"/>
                <w:b/>
                <w:noProof/>
                <w:sz w:val="20"/>
                <w:szCs w:val="20"/>
              </w:rPr>
              <w:t> </w:t>
            </w:r>
            <w:r w:rsidR="00A27F46" w:rsidRPr="00C92AC2">
              <w:rPr>
                <w:rFonts w:ascii="Times New Roman" w:hAnsi="Times New Roman" w:cs="Times New Roman"/>
                <w:b/>
                <w:noProof/>
                <w:sz w:val="20"/>
                <w:szCs w:val="20"/>
              </w:rPr>
              <w:t> </w:t>
            </w:r>
            <w:r w:rsidR="00A27F46" w:rsidRPr="00C92AC2">
              <w:rPr>
                <w:rFonts w:ascii="Times New Roman" w:hAnsi="Times New Roman" w:cs="Times New Roman"/>
                <w:b/>
                <w:sz w:val="20"/>
                <w:szCs w:val="20"/>
              </w:rPr>
              <w:fldChar w:fldCharType="end"/>
            </w:r>
          </w:p>
        </w:tc>
        <w:tc>
          <w:tcPr>
            <w:tcW w:w="5490" w:type="dxa"/>
            <w:gridSpan w:val="2"/>
            <w:vMerge/>
          </w:tcPr>
          <w:p w14:paraId="04124699" w14:textId="77777777" w:rsidR="001F1530" w:rsidRPr="007E3B88" w:rsidRDefault="001F1530" w:rsidP="00650AC5">
            <w:pPr>
              <w:rPr>
                <w:rFonts w:ascii="Arial" w:eastAsia="Times New Roman" w:hAnsi="Arial" w:cs="Arial"/>
                <w:szCs w:val="20"/>
              </w:rPr>
            </w:pPr>
          </w:p>
        </w:tc>
      </w:tr>
      <w:tr w:rsidR="00BF6185" w:rsidRPr="007E3B88" w14:paraId="6288EC3A" w14:textId="77777777" w:rsidTr="00D92CFA">
        <w:tc>
          <w:tcPr>
            <w:tcW w:w="5395" w:type="dxa"/>
            <w:tcBorders>
              <w:bottom w:val="nil"/>
            </w:tcBorders>
          </w:tcPr>
          <w:p w14:paraId="2B54FF78" w14:textId="5B4D2EC3" w:rsidR="00BF6185" w:rsidRPr="00D93F7F" w:rsidRDefault="00BF6185" w:rsidP="00BF6185">
            <w:pPr>
              <w:tabs>
                <w:tab w:val="left" w:pos="247"/>
              </w:tabs>
              <w:rPr>
                <w:rFonts w:ascii="Arial" w:hAnsi="Arial" w:cs="Arial"/>
                <w:sz w:val="16"/>
                <w:szCs w:val="16"/>
              </w:rPr>
            </w:pPr>
            <w:r w:rsidRPr="00D93F7F">
              <w:rPr>
                <w:rFonts w:ascii="Arial" w:hAnsi="Arial" w:cs="Arial"/>
                <w:sz w:val="16"/>
                <w:szCs w:val="16"/>
              </w:rPr>
              <w:t>4.</w:t>
            </w:r>
            <w:r w:rsidRPr="00D93F7F">
              <w:rPr>
                <w:rFonts w:ascii="Arial" w:hAnsi="Arial" w:cs="Arial"/>
                <w:sz w:val="16"/>
                <w:szCs w:val="16"/>
              </w:rPr>
              <w:tab/>
              <w:t>Reporting Requirements:</w:t>
            </w:r>
          </w:p>
        </w:tc>
        <w:tc>
          <w:tcPr>
            <w:tcW w:w="900" w:type="dxa"/>
            <w:vMerge w:val="restart"/>
            <w:vAlign w:val="center"/>
          </w:tcPr>
          <w:p w14:paraId="76D956B6" w14:textId="393F581E" w:rsidR="00BF6185" w:rsidRPr="00D93F7F" w:rsidRDefault="00BF6185" w:rsidP="00BF6185">
            <w:pPr>
              <w:jc w:val="center"/>
              <w:rPr>
                <w:rFonts w:ascii="Arial" w:eastAsia="Times New Roman" w:hAnsi="Arial" w:cs="Arial"/>
                <w:sz w:val="12"/>
                <w:szCs w:val="12"/>
              </w:rPr>
            </w:pPr>
            <w:r w:rsidRPr="00D93F7F">
              <w:rPr>
                <w:rFonts w:ascii="Arial" w:hAnsi="Arial" w:cs="Arial"/>
                <w:sz w:val="12"/>
                <w:szCs w:val="12"/>
              </w:rPr>
              <w:t>Frequency</w:t>
            </w:r>
          </w:p>
        </w:tc>
        <w:tc>
          <w:tcPr>
            <w:tcW w:w="4590" w:type="dxa"/>
            <w:vMerge w:val="restart"/>
            <w:vAlign w:val="center"/>
          </w:tcPr>
          <w:p w14:paraId="6EEACA3D" w14:textId="77777777" w:rsidR="00E72927" w:rsidRDefault="00BF6185" w:rsidP="00E72927">
            <w:pPr>
              <w:jc w:val="center"/>
              <w:rPr>
                <w:rFonts w:ascii="Arial" w:hAnsi="Arial" w:cs="Arial"/>
                <w:sz w:val="16"/>
                <w:szCs w:val="16"/>
              </w:rPr>
            </w:pPr>
            <w:r w:rsidRPr="00D93F7F">
              <w:rPr>
                <w:rFonts w:ascii="Arial" w:hAnsi="Arial" w:cs="Arial"/>
                <w:sz w:val="12"/>
                <w:szCs w:val="12"/>
              </w:rPr>
              <w:t>Addressees</w:t>
            </w:r>
            <w:r w:rsidR="00E72927" w:rsidRPr="00173717">
              <w:rPr>
                <w:rFonts w:ascii="Arial" w:hAnsi="Arial" w:cs="Arial"/>
                <w:sz w:val="16"/>
                <w:szCs w:val="16"/>
              </w:rPr>
              <w:t>*</w:t>
            </w:r>
          </w:p>
          <w:p w14:paraId="405D785A" w14:textId="76280064" w:rsidR="00E72927" w:rsidRDefault="00E72927" w:rsidP="00E72927">
            <w:pPr>
              <w:jc w:val="center"/>
              <w:rPr>
                <w:rFonts w:ascii="Arial" w:eastAsia="Times New Roman" w:hAnsi="Arial" w:cs="Arial"/>
                <w:sz w:val="12"/>
                <w:szCs w:val="12"/>
              </w:rPr>
            </w:pPr>
            <w:r>
              <w:rPr>
                <w:rFonts w:ascii="Arial" w:hAnsi="Arial" w:cs="Arial"/>
                <w:sz w:val="16"/>
                <w:szCs w:val="16"/>
              </w:rPr>
              <w:t>*</w:t>
            </w:r>
            <w:r w:rsidRPr="00173717">
              <w:rPr>
                <w:rFonts w:ascii="Arial" w:eastAsia="Times New Roman" w:hAnsi="Arial" w:cs="Arial"/>
                <w:sz w:val="12"/>
                <w:szCs w:val="12"/>
              </w:rPr>
              <w:t xml:space="preserve">See attached </w:t>
            </w:r>
            <w:r w:rsidR="00217C33">
              <w:rPr>
                <w:rFonts w:ascii="Arial" w:eastAsia="Times New Roman" w:hAnsi="Arial" w:cs="Arial"/>
                <w:sz w:val="12"/>
                <w:szCs w:val="12"/>
              </w:rPr>
              <w:t>“</w:t>
            </w:r>
            <w:r w:rsidRPr="00173717">
              <w:rPr>
                <w:rFonts w:ascii="Arial" w:eastAsia="Times New Roman" w:hAnsi="Arial" w:cs="Arial"/>
                <w:sz w:val="12"/>
                <w:szCs w:val="12"/>
              </w:rPr>
              <w:t xml:space="preserve">Federal Assistance Reporting </w:t>
            </w:r>
          </w:p>
          <w:p w14:paraId="0AE08632" w14:textId="27EDE0C3" w:rsidR="00BF6185" w:rsidRPr="00D93F7F" w:rsidRDefault="00E72927" w:rsidP="00E72927">
            <w:pPr>
              <w:jc w:val="center"/>
              <w:rPr>
                <w:rFonts w:ascii="Arial" w:hAnsi="Arial" w:cs="Arial"/>
                <w:sz w:val="12"/>
                <w:szCs w:val="12"/>
              </w:rPr>
            </w:pPr>
            <w:r w:rsidRPr="00173717">
              <w:rPr>
                <w:rFonts w:ascii="Arial" w:eastAsia="Times New Roman" w:hAnsi="Arial" w:cs="Arial"/>
                <w:sz w:val="12"/>
                <w:szCs w:val="12"/>
              </w:rPr>
              <w:t>Instructions</w:t>
            </w:r>
            <w:r w:rsidR="00217C33">
              <w:rPr>
                <w:rFonts w:ascii="Arial" w:eastAsia="Times New Roman" w:hAnsi="Arial" w:cs="Arial"/>
                <w:sz w:val="12"/>
                <w:szCs w:val="12"/>
              </w:rPr>
              <w:t>”</w:t>
            </w:r>
            <w:r w:rsidRPr="00173717">
              <w:rPr>
                <w:rFonts w:ascii="Arial" w:eastAsia="Times New Roman" w:hAnsi="Arial" w:cs="Arial"/>
                <w:sz w:val="12"/>
                <w:szCs w:val="12"/>
              </w:rPr>
              <w:t xml:space="preserve"> for </w:t>
            </w:r>
            <w:r>
              <w:rPr>
                <w:rFonts w:ascii="Arial" w:eastAsia="Times New Roman" w:hAnsi="Arial" w:cs="Arial"/>
                <w:sz w:val="12"/>
                <w:szCs w:val="12"/>
              </w:rPr>
              <w:t>complete submission instructions.</w:t>
            </w:r>
          </w:p>
        </w:tc>
      </w:tr>
      <w:tr w:rsidR="00BF6185" w:rsidRPr="007E3B88" w14:paraId="241B3595" w14:textId="77777777" w:rsidTr="00D92CFA">
        <w:tc>
          <w:tcPr>
            <w:tcW w:w="5395" w:type="dxa"/>
            <w:tcBorders>
              <w:top w:val="nil"/>
              <w:bottom w:val="nil"/>
            </w:tcBorders>
          </w:tcPr>
          <w:p w14:paraId="39DB5286" w14:textId="39C4CC73" w:rsidR="00BF6185" w:rsidRPr="00FF5759" w:rsidRDefault="00E72927" w:rsidP="001B7989">
            <w:pPr>
              <w:tabs>
                <w:tab w:val="left" w:pos="247"/>
              </w:tabs>
              <w:ind w:left="247" w:hanging="247"/>
              <w:rPr>
                <w:rFonts w:ascii="Arial" w:eastAsia="Times New Roman" w:hAnsi="Arial" w:cs="Arial"/>
                <w:sz w:val="16"/>
                <w:szCs w:val="16"/>
              </w:rPr>
            </w:pPr>
            <w:r w:rsidRPr="00173717">
              <w:rPr>
                <w:rFonts w:ascii="Arial" w:hAnsi="Arial" w:cs="Arial"/>
                <w:sz w:val="16"/>
                <w:szCs w:val="16"/>
              </w:rPr>
              <w:tab/>
              <w:t xml:space="preserve">(See attached </w:t>
            </w:r>
            <w:r w:rsidR="00217C33">
              <w:rPr>
                <w:rFonts w:ascii="Arial" w:hAnsi="Arial" w:cs="Arial"/>
                <w:sz w:val="16"/>
                <w:szCs w:val="16"/>
              </w:rPr>
              <w:t>“</w:t>
            </w:r>
            <w:r w:rsidRPr="00173717">
              <w:rPr>
                <w:rFonts w:ascii="Arial" w:hAnsi="Arial" w:cs="Arial"/>
                <w:sz w:val="16"/>
                <w:szCs w:val="16"/>
              </w:rPr>
              <w:t>Federal Assistance Reporting Instructions</w:t>
            </w:r>
            <w:r w:rsidR="00217C33">
              <w:rPr>
                <w:rFonts w:ascii="Arial" w:hAnsi="Arial" w:cs="Arial"/>
                <w:sz w:val="16"/>
                <w:szCs w:val="16"/>
              </w:rPr>
              <w:t>”</w:t>
            </w:r>
            <w:r w:rsidRPr="00173717">
              <w:rPr>
                <w:rFonts w:ascii="Arial" w:hAnsi="Arial" w:cs="Arial"/>
                <w:sz w:val="16"/>
                <w:szCs w:val="16"/>
              </w:rPr>
              <w:t xml:space="preserve"> for additional guidance)</w:t>
            </w:r>
          </w:p>
        </w:tc>
        <w:tc>
          <w:tcPr>
            <w:tcW w:w="900" w:type="dxa"/>
            <w:vMerge/>
            <w:tcBorders>
              <w:bottom w:val="nil"/>
            </w:tcBorders>
            <w:vAlign w:val="center"/>
          </w:tcPr>
          <w:p w14:paraId="2DF9B646" w14:textId="77777777" w:rsidR="00BF6185" w:rsidRPr="00723522" w:rsidRDefault="00BF6185" w:rsidP="00BF6185">
            <w:pPr>
              <w:jc w:val="center"/>
              <w:rPr>
                <w:rFonts w:ascii="Arial" w:hAnsi="Arial" w:cs="Arial"/>
                <w:sz w:val="12"/>
                <w:szCs w:val="12"/>
              </w:rPr>
            </w:pPr>
          </w:p>
        </w:tc>
        <w:tc>
          <w:tcPr>
            <w:tcW w:w="4590" w:type="dxa"/>
            <w:vMerge/>
            <w:tcBorders>
              <w:bottom w:val="nil"/>
            </w:tcBorders>
            <w:vAlign w:val="center"/>
          </w:tcPr>
          <w:p w14:paraId="5FD25BDE" w14:textId="77777777" w:rsidR="00BF6185" w:rsidRPr="00723522" w:rsidRDefault="00BF6185" w:rsidP="00BF6185">
            <w:pPr>
              <w:jc w:val="center"/>
              <w:rPr>
                <w:rFonts w:ascii="Arial" w:hAnsi="Arial" w:cs="Arial"/>
                <w:sz w:val="12"/>
                <w:szCs w:val="12"/>
              </w:rPr>
            </w:pPr>
          </w:p>
        </w:tc>
      </w:tr>
      <w:tr w:rsidR="00BF6185" w:rsidRPr="00925FD4" w14:paraId="7BCC9899" w14:textId="77777777" w:rsidTr="00A772A6">
        <w:trPr>
          <w:trHeight w:hRule="exact" w:val="144"/>
        </w:trPr>
        <w:tc>
          <w:tcPr>
            <w:tcW w:w="5395" w:type="dxa"/>
            <w:tcBorders>
              <w:top w:val="nil"/>
              <w:bottom w:val="nil"/>
            </w:tcBorders>
          </w:tcPr>
          <w:p w14:paraId="42E3581D" w14:textId="77777777" w:rsidR="00BF6185" w:rsidRPr="001B7989" w:rsidRDefault="00BF6185" w:rsidP="00BF6185">
            <w:pPr>
              <w:tabs>
                <w:tab w:val="left" w:pos="247"/>
              </w:tabs>
              <w:rPr>
                <w:rFonts w:ascii="Arial" w:hAnsi="Arial" w:cs="Arial"/>
                <w:sz w:val="16"/>
                <w:szCs w:val="16"/>
              </w:rPr>
            </w:pPr>
          </w:p>
        </w:tc>
        <w:tc>
          <w:tcPr>
            <w:tcW w:w="900" w:type="dxa"/>
            <w:tcBorders>
              <w:bottom w:val="nil"/>
            </w:tcBorders>
          </w:tcPr>
          <w:p w14:paraId="26B83936" w14:textId="77777777" w:rsidR="00BF6185" w:rsidRPr="001B7989" w:rsidRDefault="00BF6185" w:rsidP="00BF6185">
            <w:pPr>
              <w:jc w:val="center"/>
              <w:rPr>
                <w:rFonts w:ascii="Arial" w:eastAsia="Times New Roman" w:hAnsi="Arial" w:cs="Arial"/>
                <w:sz w:val="16"/>
                <w:szCs w:val="16"/>
              </w:rPr>
            </w:pPr>
          </w:p>
        </w:tc>
        <w:tc>
          <w:tcPr>
            <w:tcW w:w="4590" w:type="dxa"/>
            <w:tcBorders>
              <w:bottom w:val="nil"/>
            </w:tcBorders>
          </w:tcPr>
          <w:p w14:paraId="04779CF2" w14:textId="77777777" w:rsidR="00BF6185" w:rsidRPr="001B7989" w:rsidRDefault="00BF6185" w:rsidP="00BF6185">
            <w:pPr>
              <w:jc w:val="center"/>
              <w:rPr>
                <w:rFonts w:ascii="Arial" w:eastAsia="Times New Roman" w:hAnsi="Arial" w:cs="Arial"/>
                <w:sz w:val="16"/>
                <w:szCs w:val="16"/>
              </w:rPr>
            </w:pPr>
          </w:p>
        </w:tc>
      </w:tr>
      <w:tr w:rsidR="00BF6185" w:rsidRPr="007E3B88" w14:paraId="28B97DEF" w14:textId="77777777" w:rsidTr="00CF1D86">
        <w:trPr>
          <w:trHeight w:hRule="exact" w:val="360"/>
        </w:trPr>
        <w:tc>
          <w:tcPr>
            <w:tcW w:w="5395" w:type="dxa"/>
            <w:tcBorders>
              <w:top w:val="nil"/>
              <w:bottom w:val="nil"/>
            </w:tcBorders>
            <w:vAlign w:val="center"/>
          </w:tcPr>
          <w:p w14:paraId="7307179F" w14:textId="48979C67" w:rsidR="00BF6185" w:rsidRPr="001B7989" w:rsidRDefault="00ED38B8" w:rsidP="00BF6185">
            <w:pPr>
              <w:tabs>
                <w:tab w:val="left" w:pos="247"/>
              </w:tabs>
              <w:rPr>
                <w:rFonts w:ascii="Arial" w:eastAsia="Times New Roman" w:hAnsi="Arial" w:cs="Arial"/>
                <w:b/>
                <w:sz w:val="16"/>
                <w:szCs w:val="16"/>
                <w:u w:val="single"/>
              </w:rPr>
            </w:pPr>
            <w:r w:rsidRPr="00E00386">
              <w:rPr>
                <w:rFonts w:ascii="Arial" w:eastAsia="Times New Roman" w:hAnsi="Arial" w:cs="Arial"/>
                <w:b/>
                <w:sz w:val="16"/>
                <w:szCs w:val="16"/>
              </w:rPr>
              <w:t>I</w:t>
            </w:r>
            <w:r w:rsidR="00BF6185" w:rsidRPr="00E00386">
              <w:rPr>
                <w:rFonts w:ascii="Arial" w:eastAsia="Times New Roman" w:hAnsi="Arial" w:cs="Arial"/>
                <w:b/>
                <w:sz w:val="16"/>
                <w:szCs w:val="16"/>
              </w:rPr>
              <w:t>.</w:t>
            </w:r>
            <w:r w:rsidR="00BF6185" w:rsidRPr="001B7989">
              <w:rPr>
                <w:rFonts w:ascii="Arial" w:eastAsia="Times New Roman" w:hAnsi="Arial" w:cs="Arial"/>
                <w:b/>
                <w:sz w:val="16"/>
                <w:szCs w:val="16"/>
              </w:rPr>
              <w:tab/>
            </w:r>
            <w:r w:rsidR="00365DA9" w:rsidRPr="001B7989">
              <w:rPr>
                <w:rFonts w:ascii="Arial" w:eastAsia="Times New Roman" w:hAnsi="Arial" w:cs="Arial"/>
                <w:b/>
                <w:sz w:val="16"/>
                <w:szCs w:val="16"/>
                <w:u w:val="single"/>
              </w:rPr>
              <w:t xml:space="preserve">PROJECT </w:t>
            </w:r>
            <w:r w:rsidR="00BF6185" w:rsidRPr="006F5254">
              <w:rPr>
                <w:rFonts w:ascii="Arial" w:eastAsia="Times New Roman" w:hAnsi="Arial" w:cs="Arial"/>
                <w:b/>
                <w:sz w:val="16"/>
                <w:szCs w:val="16"/>
                <w:u w:val="single"/>
              </w:rPr>
              <w:t>MANAGEMENT REPORTING</w:t>
            </w:r>
          </w:p>
        </w:tc>
        <w:tc>
          <w:tcPr>
            <w:tcW w:w="900" w:type="dxa"/>
            <w:tcBorders>
              <w:top w:val="nil"/>
              <w:bottom w:val="nil"/>
            </w:tcBorders>
          </w:tcPr>
          <w:p w14:paraId="72221A48" w14:textId="77777777" w:rsidR="00BF6185" w:rsidRPr="006F5254" w:rsidRDefault="00BF6185" w:rsidP="00BF6185">
            <w:pPr>
              <w:jc w:val="center"/>
              <w:rPr>
                <w:rFonts w:ascii="Arial" w:eastAsia="Times New Roman" w:hAnsi="Arial" w:cs="Arial"/>
                <w:sz w:val="16"/>
                <w:szCs w:val="16"/>
              </w:rPr>
            </w:pPr>
          </w:p>
        </w:tc>
        <w:tc>
          <w:tcPr>
            <w:tcW w:w="4590" w:type="dxa"/>
            <w:tcBorders>
              <w:top w:val="nil"/>
              <w:bottom w:val="nil"/>
            </w:tcBorders>
          </w:tcPr>
          <w:p w14:paraId="21572F2C" w14:textId="77777777" w:rsidR="00BF6185" w:rsidRPr="00FF5759" w:rsidRDefault="00BF6185" w:rsidP="00BF6185">
            <w:pPr>
              <w:jc w:val="center"/>
              <w:rPr>
                <w:rFonts w:ascii="Arial" w:eastAsia="Times New Roman" w:hAnsi="Arial" w:cs="Arial"/>
                <w:sz w:val="16"/>
                <w:szCs w:val="16"/>
              </w:rPr>
            </w:pPr>
          </w:p>
        </w:tc>
      </w:tr>
      <w:tr w:rsidR="00BF6185" w:rsidRPr="007E3B88" w14:paraId="6E501DE1" w14:textId="77777777" w:rsidTr="00CF1D86">
        <w:trPr>
          <w:trHeight w:val="317"/>
        </w:trPr>
        <w:tc>
          <w:tcPr>
            <w:tcW w:w="5395" w:type="dxa"/>
            <w:tcBorders>
              <w:top w:val="nil"/>
              <w:bottom w:val="nil"/>
            </w:tcBorders>
          </w:tcPr>
          <w:p w14:paraId="6F20F038" w14:textId="748F128E" w:rsidR="00BF6185" w:rsidRPr="00FF5759" w:rsidRDefault="00BF6185" w:rsidP="001B7989">
            <w:pPr>
              <w:tabs>
                <w:tab w:val="left" w:pos="247"/>
                <w:tab w:val="left" w:pos="513"/>
              </w:tabs>
              <w:ind w:left="513" w:hanging="513"/>
              <w:rPr>
                <w:rFonts w:ascii="Arial" w:eastAsia="Times New Roman" w:hAnsi="Arial" w:cs="Arial"/>
                <w:sz w:val="16"/>
                <w:szCs w:val="16"/>
              </w:rPr>
            </w:pPr>
            <w:r w:rsidRPr="00375510">
              <w:rPr>
                <w:rFonts w:cs="Arial"/>
                <w:sz w:val="16"/>
                <w:szCs w:val="16"/>
              </w:rPr>
              <w:fldChar w:fldCharType="begin">
                <w:ffData>
                  <w:name w:val="Check1"/>
                  <w:enabled/>
                  <w:calcOnExit w:val="0"/>
                  <w:checkBox>
                    <w:sizeAuto/>
                    <w:default w:val="0"/>
                    <w:checked w:val="0"/>
                  </w:checkBox>
                </w:ffData>
              </w:fldChar>
            </w:r>
            <w:r w:rsidRPr="00375510">
              <w:rPr>
                <w:rFonts w:cs="Arial"/>
                <w:sz w:val="16"/>
                <w:szCs w:val="16"/>
              </w:rPr>
              <w:instrText xml:space="preserve"> FORMCHECKBOX </w:instrText>
            </w:r>
            <w:r w:rsidRPr="00375510">
              <w:rPr>
                <w:rFonts w:cs="Arial"/>
                <w:sz w:val="16"/>
                <w:szCs w:val="16"/>
              </w:rPr>
            </w:r>
            <w:r w:rsidRPr="00375510">
              <w:rPr>
                <w:rFonts w:cs="Arial"/>
                <w:sz w:val="16"/>
                <w:szCs w:val="16"/>
              </w:rPr>
              <w:fldChar w:fldCharType="separate"/>
            </w:r>
            <w:r w:rsidRPr="00375510">
              <w:rPr>
                <w:rFonts w:cs="Arial"/>
                <w:sz w:val="16"/>
                <w:szCs w:val="16"/>
              </w:rPr>
              <w:fldChar w:fldCharType="end"/>
            </w:r>
            <w:r w:rsidRPr="00FF5759">
              <w:rPr>
                <w:rFonts w:ascii="Arial" w:hAnsi="Arial" w:cs="Arial"/>
                <w:sz w:val="16"/>
                <w:szCs w:val="16"/>
              </w:rPr>
              <w:tab/>
            </w:r>
            <w:r w:rsidR="006F0944">
              <w:rPr>
                <w:rFonts w:ascii="Arial" w:hAnsi="Arial" w:cs="Arial"/>
                <w:sz w:val="16"/>
                <w:szCs w:val="16"/>
              </w:rPr>
              <w:t>A.</w:t>
            </w:r>
            <w:r w:rsidR="00EA5E08" w:rsidRPr="00173717">
              <w:rPr>
                <w:rFonts w:ascii="Arial" w:hAnsi="Arial" w:cs="Arial"/>
                <w:sz w:val="16"/>
                <w:szCs w:val="16"/>
              </w:rPr>
              <w:tab/>
            </w:r>
            <w:r w:rsidRPr="006F5254">
              <w:rPr>
                <w:rFonts w:ascii="Arial" w:hAnsi="Arial" w:cs="Arial"/>
                <w:sz w:val="16"/>
                <w:szCs w:val="16"/>
              </w:rPr>
              <w:t>Research Performance Progress Report (RPPR) (RD&amp;D Projects)</w:t>
            </w:r>
          </w:p>
        </w:tc>
        <w:tc>
          <w:tcPr>
            <w:tcW w:w="900" w:type="dxa"/>
            <w:tcBorders>
              <w:top w:val="nil"/>
              <w:bottom w:val="nil"/>
            </w:tcBorders>
          </w:tcPr>
          <w:p w14:paraId="5DAC8F99" w14:textId="265A83AE" w:rsidR="00BF6185" w:rsidRPr="006F5254" w:rsidRDefault="00BF6185" w:rsidP="00BF6185">
            <w:pPr>
              <w:jc w:val="center"/>
              <w:rPr>
                <w:rFonts w:ascii="Arial" w:eastAsia="Times New Roman" w:hAnsi="Arial" w:cs="Arial"/>
                <w:sz w:val="16"/>
                <w:szCs w:val="16"/>
              </w:rPr>
            </w:pPr>
            <w:r w:rsidRPr="00EF0949">
              <w:rPr>
                <w:rFonts w:ascii="Arial" w:eastAsia="Times New Roman" w:hAnsi="Arial" w:cs="Arial"/>
                <w:sz w:val="16"/>
                <w:szCs w:val="16"/>
              </w:rPr>
              <w:t>Q</w:t>
            </w:r>
          </w:p>
        </w:tc>
        <w:tc>
          <w:tcPr>
            <w:tcW w:w="4590" w:type="dxa"/>
            <w:tcBorders>
              <w:top w:val="nil"/>
              <w:bottom w:val="nil"/>
            </w:tcBorders>
          </w:tcPr>
          <w:p w14:paraId="400DD924" w14:textId="6B56E1D5" w:rsidR="00BF6185" w:rsidRPr="000F547E" w:rsidRDefault="00BF6185" w:rsidP="00BF6185">
            <w:pPr>
              <w:jc w:val="center"/>
              <w:rPr>
                <w:rFonts w:ascii="Arial" w:eastAsia="Times New Roman" w:hAnsi="Arial" w:cs="Arial"/>
                <w:color w:val="0000FF"/>
                <w:sz w:val="16"/>
                <w:szCs w:val="16"/>
              </w:rPr>
            </w:pPr>
            <w:hyperlink r:id="rId12" w:history="1">
              <w:r w:rsidRPr="000F547E">
                <w:rPr>
                  <w:rStyle w:val="Hyperlink"/>
                  <w:rFonts w:ascii="Arial" w:eastAsia="Times New Roman" w:hAnsi="Arial" w:cs="Arial"/>
                  <w:color w:val="0000FF"/>
                  <w:sz w:val="16"/>
                  <w:szCs w:val="16"/>
                </w:rPr>
                <w:t>FITS@NETL.DOE.GOV</w:t>
              </w:r>
            </w:hyperlink>
          </w:p>
        </w:tc>
      </w:tr>
      <w:tr w:rsidR="00BF6185" w:rsidRPr="007E3B88" w14:paraId="426E6C85" w14:textId="77777777" w:rsidTr="00CF1D86">
        <w:trPr>
          <w:trHeight w:val="317"/>
        </w:trPr>
        <w:tc>
          <w:tcPr>
            <w:tcW w:w="5395" w:type="dxa"/>
            <w:tcBorders>
              <w:top w:val="nil"/>
              <w:bottom w:val="nil"/>
            </w:tcBorders>
          </w:tcPr>
          <w:p w14:paraId="12973ED8" w14:textId="39FA1831" w:rsidR="00BF6185" w:rsidRPr="00FF5759" w:rsidRDefault="00BF6185" w:rsidP="001B7989">
            <w:pPr>
              <w:tabs>
                <w:tab w:val="left" w:pos="247"/>
                <w:tab w:val="left" w:pos="513"/>
              </w:tabs>
              <w:ind w:left="513" w:hanging="513"/>
              <w:rPr>
                <w:rFonts w:ascii="Arial" w:eastAsia="Times New Roman" w:hAnsi="Arial" w:cs="Arial"/>
                <w:sz w:val="16"/>
                <w:szCs w:val="16"/>
              </w:rPr>
            </w:pPr>
            <w:r w:rsidRPr="00375510">
              <w:rPr>
                <w:rFonts w:cs="Arial"/>
                <w:sz w:val="16"/>
                <w:szCs w:val="16"/>
              </w:rPr>
              <w:fldChar w:fldCharType="begin">
                <w:ffData>
                  <w:name w:val="Check1"/>
                  <w:enabled/>
                  <w:calcOnExit w:val="0"/>
                  <w:checkBox>
                    <w:sizeAuto/>
                    <w:default w:val="0"/>
                    <w:checked w:val="0"/>
                  </w:checkBox>
                </w:ffData>
              </w:fldChar>
            </w:r>
            <w:r w:rsidRPr="00375510">
              <w:rPr>
                <w:rFonts w:cs="Arial"/>
                <w:sz w:val="16"/>
                <w:szCs w:val="16"/>
              </w:rPr>
              <w:instrText xml:space="preserve"> FORMCHECKBOX </w:instrText>
            </w:r>
            <w:r w:rsidRPr="00375510">
              <w:rPr>
                <w:rFonts w:cs="Arial"/>
                <w:sz w:val="16"/>
                <w:szCs w:val="16"/>
              </w:rPr>
            </w:r>
            <w:r w:rsidRPr="00375510">
              <w:rPr>
                <w:rFonts w:cs="Arial"/>
                <w:sz w:val="16"/>
                <w:szCs w:val="16"/>
              </w:rPr>
              <w:fldChar w:fldCharType="separate"/>
            </w:r>
            <w:r w:rsidRPr="00375510">
              <w:rPr>
                <w:rFonts w:cs="Arial"/>
                <w:sz w:val="16"/>
                <w:szCs w:val="16"/>
              </w:rPr>
              <w:fldChar w:fldCharType="end"/>
            </w:r>
            <w:r w:rsidRPr="00FF5759">
              <w:rPr>
                <w:rFonts w:ascii="Arial" w:hAnsi="Arial" w:cs="Arial"/>
                <w:sz w:val="16"/>
                <w:szCs w:val="16"/>
              </w:rPr>
              <w:tab/>
            </w:r>
            <w:r w:rsidR="006F0944">
              <w:rPr>
                <w:rFonts w:ascii="Arial" w:hAnsi="Arial" w:cs="Arial"/>
                <w:sz w:val="16"/>
                <w:szCs w:val="16"/>
              </w:rPr>
              <w:t>B.</w:t>
            </w:r>
            <w:r w:rsidR="00EA5E08" w:rsidRPr="00173717">
              <w:rPr>
                <w:rFonts w:ascii="Arial" w:hAnsi="Arial" w:cs="Arial"/>
                <w:sz w:val="16"/>
                <w:szCs w:val="16"/>
              </w:rPr>
              <w:tab/>
            </w:r>
            <w:r w:rsidRPr="006F5254">
              <w:rPr>
                <w:rFonts w:ascii="Arial" w:hAnsi="Arial" w:cs="Arial"/>
                <w:sz w:val="16"/>
                <w:szCs w:val="16"/>
              </w:rPr>
              <w:t>Progress Report (Non-RD&amp;D Projects)</w:t>
            </w:r>
          </w:p>
        </w:tc>
        <w:tc>
          <w:tcPr>
            <w:tcW w:w="900" w:type="dxa"/>
            <w:tcBorders>
              <w:top w:val="nil"/>
              <w:bottom w:val="nil"/>
            </w:tcBorders>
          </w:tcPr>
          <w:p w14:paraId="4F52B2EB" w14:textId="270446E9" w:rsidR="00BF6185" w:rsidRPr="00FF5759" w:rsidRDefault="00BF6185" w:rsidP="00BF6185">
            <w:pPr>
              <w:jc w:val="center"/>
              <w:rPr>
                <w:rFonts w:ascii="Arial" w:eastAsia="Times New Roman" w:hAnsi="Arial" w:cs="Arial"/>
                <w:sz w:val="16"/>
                <w:szCs w:val="16"/>
              </w:rPr>
            </w:pPr>
            <w:r>
              <w:rPr>
                <w:rFonts w:ascii="Arial" w:eastAsia="Times New Roman" w:hAnsi="Arial" w:cs="Arial"/>
                <w:sz w:val="16"/>
                <w:szCs w:val="16"/>
              </w:rPr>
              <w:t>Q</w:t>
            </w:r>
          </w:p>
        </w:tc>
        <w:tc>
          <w:tcPr>
            <w:tcW w:w="4590" w:type="dxa"/>
            <w:tcBorders>
              <w:top w:val="nil"/>
              <w:bottom w:val="nil"/>
            </w:tcBorders>
          </w:tcPr>
          <w:p w14:paraId="32A6C208" w14:textId="145E8A75" w:rsidR="00BF6185" w:rsidRPr="000F547E" w:rsidRDefault="00BF6185" w:rsidP="00BF6185">
            <w:pPr>
              <w:jc w:val="center"/>
              <w:rPr>
                <w:rFonts w:ascii="Arial" w:eastAsia="Times New Roman" w:hAnsi="Arial" w:cs="Arial"/>
                <w:color w:val="0000FF"/>
                <w:sz w:val="16"/>
                <w:szCs w:val="16"/>
              </w:rPr>
            </w:pPr>
            <w:hyperlink r:id="rId13" w:history="1">
              <w:r w:rsidRPr="000F547E">
                <w:rPr>
                  <w:rStyle w:val="Hyperlink"/>
                  <w:rFonts w:ascii="Arial" w:eastAsia="Times New Roman" w:hAnsi="Arial" w:cs="Arial"/>
                  <w:color w:val="0000FF"/>
                  <w:sz w:val="16"/>
                  <w:szCs w:val="16"/>
                </w:rPr>
                <w:t>FITS@NETL.DOE.GOV</w:t>
              </w:r>
            </w:hyperlink>
          </w:p>
        </w:tc>
      </w:tr>
      <w:tr w:rsidR="00BF6185" w:rsidRPr="007E3B88" w14:paraId="6440B67B" w14:textId="77777777" w:rsidTr="00CF1D86">
        <w:trPr>
          <w:trHeight w:val="317"/>
        </w:trPr>
        <w:tc>
          <w:tcPr>
            <w:tcW w:w="5395" w:type="dxa"/>
            <w:tcBorders>
              <w:top w:val="nil"/>
              <w:bottom w:val="nil"/>
            </w:tcBorders>
          </w:tcPr>
          <w:p w14:paraId="21460C53" w14:textId="0C6BE854" w:rsidR="00BF6185" w:rsidRPr="00FF5759" w:rsidRDefault="005267C9" w:rsidP="001B7989">
            <w:pPr>
              <w:tabs>
                <w:tab w:val="left" w:pos="247"/>
                <w:tab w:val="left" w:pos="513"/>
              </w:tabs>
              <w:ind w:left="513" w:hanging="513"/>
              <w:rPr>
                <w:rFonts w:ascii="Arial" w:eastAsia="Times New Roman" w:hAnsi="Arial" w:cs="Arial"/>
                <w:sz w:val="16"/>
                <w:szCs w:val="16"/>
              </w:rPr>
            </w:pPr>
            <w:r>
              <w:rPr>
                <w:rFonts w:cs="Arial"/>
                <w:sz w:val="16"/>
                <w:szCs w:val="16"/>
              </w:rPr>
              <w:fldChar w:fldCharType="begin">
                <w:ffData>
                  <w:name w:val=""/>
                  <w:enabled/>
                  <w:calcOnExit w:val="0"/>
                  <w:checkBox>
                    <w:sizeAuto/>
                    <w:default w:val="1"/>
                  </w:checkBox>
                </w:ffData>
              </w:fldChar>
            </w:r>
            <w:r>
              <w:rPr>
                <w:rFonts w:cs="Arial"/>
                <w:sz w:val="16"/>
                <w:szCs w:val="16"/>
              </w:rPr>
              <w:instrText xml:space="preserve"> FORMCHECKBOX </w:instrText>
            </w:r>
            <w:r>
              <w:rPr>
                <w:rFonts w:cs="Arial"/>
                <w:sz w:val="16"/>
                <w:szCs w:val="16"/>
              </w:rPr>
            </w:r>
            <w:r>
              <w:rPr>
                <w:rFonts w:cs="Arial"/>
                <w:sz w:val="16"/>
                <w:szCs w:val="16"/>
              </w:rPr>
              <w:fldChar w:fldCharType="separate"/>
            </w:r>
            <w:r>
              <w:rPr>
                <w:rFonts w:cs="Arial"/>
                <w:sz w:val="16"/>
                <w:szCs w:val="16"/>
              </w:rPr>
              <w:fldChar w:fldCharType="end"/>
            </w:r>
            <w:r w:rsidR="00BF6185" w:rsidRPr="00FF5759">
              <w:rPr>
                <w:rFonts w:ascii="Arial" w:hAnsi="Arial" w:cs="Arial"/>
                <w:sz w:val="16"/>
                <w:szCs w:val="16"/>
              </w:rPr>
              <w:tab/>
            </w:r>
            <w:r w:rsidR="006F0944">
              <w:rPr>
                <w:rFonts w:ascii="Arial" w:hAnsi="Arial" w:cs="Arial"/>
                <w:sz w:val="16"/>
                <w:szCs w:val="16"/>
              </w:rPr>
              <w:t>C.</w:t>
            </w:r>
            <w:r w:rsidR="00EA5E08" w:rsidRPr="00173717">
              <w:rPr>
                <w:rFonts w:ascii="Arial" w:hAnsi="Arial" w:cs="Arial"/>
                <w:sz w:val="16"/>
                <w:szCs w:val="16"/>
              </w:rPr>
              <w:tab/>
            </w:r>
            <w:r w:rsidR="00BF6185" w:rsidRPr="006F5254">
              <w:rPr>
                <w:rFonts w:ascii="Arial" w:hAnsi="Arial" w:cs="Arial"/>
                <w:sz w:val="16"/>
                <w:szCs w:val="16"/>
              </w:rPr>
              <w:t>Special Status Report</w:t>
            </w:r>
          </w:p>
        </w:tc>
        <w:tc>
          <w:tcPr>
            <w:tcW w:w="900" w:type="dxa"/>
            <w:tcBorders>
              <w:top w:val="nil"/>
              <w:bottom w:val="nil"/>
            </w:tcBorders>
          </w:tcPr>
          <w:p w14:paraId="1753961C" w14:textId="03F4BF6C" w:rsidR="00BF6185" w:rsidRPr="00FF5759" w:rsidRDefault="00BF6185" w:rsidP="00BF6185">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tcPr>
          <w:p w14:paraId="7CB26E5C" w14:textId="3CFA9E89" w:rsidR="00BF6185" w:rsidRPr="000F547E" w:rsidRDefault="00867300" w:rsidP="00BF6185">
            <w:pPr>
              <w:jc w:val="center"/>
              <w:rPr>
                <w:rFonts w:ascii="Arial" w:eastAsia="Times New Roman" w:hAnsi="Arial" w:cs="Arial"/>
                <w:color w:val="0000FF"/>
                <w:sz w:val="16"/>
                <w:szCs w:val="16"/>
              </w:rPr>
            </w:pPr>
            <w:r>
              <w:rPr>
                <w:rStyle w:val="Hyperlink"/>
                <w:rFonts w:ascii="Arial" w:eastAsia="Times New Roman" w:hAnsi="Arial" w:cs="Arial"/>
                <w:color w:val="0000FF"/>
                <w:sz w:val="16"/>
                <w:szCs w:val="16"/>
              </w:rPr>
              <w:t>See Section I.C for instructions and due dates</w:t>
            </w:r>
          </w:p>
        </w:tc>
      </w:tr>
      <w:tr w:rsidR="009E137E" w:rsidRPr="007E3B88" w14:paraId="38822739" w14:textId="77777777" w:rsidTr="00CF1D86">
        <w:trPr>
          <w:trHeight w:val="317"/>
        </w:trPr>
        <w:tc>
          <w:tcPr>
            <w:tcW w:w="5395" w:type="dxa"/>
            <w:tcBorders>
              <w:top w:val="nil"/>
              <w:bottom w:val="nil"/>
            </w:tcBorders>
          </w:tcPr>
          <w:p w14:paraId="28E2683B" w14:textId="0AC98A60" w:rsidR="009E137E" w:rsidRDefault="006C03A4" w:rsidP="00017B21">
            <w:pPr>
              <w:tabs>
                <w:tab w:val="left" w:pos="247"/>
                <w:tab w:val="left" w:pos="513"/>
              </w:tabs>
              <w:ind w:left="513" w:hanging="513"/>
              <w:rPr>
                <w:rFonts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173717">
              <w:rPr>
                <w:rFonts w:ascii="Arial" w:hAnsi="Arial" w:cs="Arial"/>
                <w:sz w:val="16"/>
                <w:szCs w:val="16"/>
              </w:rPr>
              <w:tab/>
            </w:r>
            <w:r w:rsidR="00E6131C">
              <w:rPr>
                <w:rFonts w:ascii="Arial" w:hAnsi="Arial" w:cs="Arial"/>
                <w:sz w:val="16"/>
                <w:szCs w:val="16"/>
              </w:rPr>
              <w:t>D</w:t>
            </w:r>
            <w:r w:rsidRPr="00EB5043">
              <w:rPr>
                <w:rFonts w:ascii="Arial" w:hAnsi="Arial" w:cs="Arial"/>
                <w:sz w:val="16"/>
                <w:szCs w:val="16"/>
              </w:rPr>
              <w:t>.</w:t>
            </w:r>
            <w:r w:rsidRPr="00173717">
              <w:rPr>
                <w:rFonts w:ascii="Arial" w:hAnsi="Arial" w:cs="Arial"/>
                <w:sz w:val="16"/>
                <w:szCs w:val="16"/>
              </w:rPr>
              <w:tab/>
            </w:r>
            <w:r w:rsidRPr="00EB5043">
              <w:rPr>
                <w:rFonts w:ascii="Arial" w:hAnsi="Arial" w:cs="Arial"/>
                <w:sz w:val="16"/>
                <w:szCs w:val="16"/>
              </w:rPr>
              <w:t>Current and Pending Support</w:t>
            </w:r>
          </w:p>
        </w:tc>
        <w:tc>
          <w:tcPr>
            <w:tcW w:w="900" w:type="dxa"/>
            <w:tcBorders>
              <w:top w:val="nil"/>
              <w:bottom w:val="nil"/>
            </w:tcBorders>
          </w:tcPr>
          <w:p w14:paraId="10C57228" w14:textId="171E1AAB" w:rsidR="009E137E" w:rsidRDefault="006C03A4" w:rsidP="00463096">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tcPr>
          <w:p w14:paraId="01B93064" w14:textId="062D670E" w:rsidR="009E137E" w:rsidRDefault="006C03A4" w:rsidP="00463096">
            <w:pPr>
              <w:jc w:val="center"/>
            </w:pPr>
            <w:hyperlink r:id="rId14" w:history="1">
              <w:r w:rsidRPr="000F547E">
                <w:rPr>
                  <w:rStyle w:val="Hyperlink"/>
                  <w:rFonts w:ascii="Arial" w:eastAsia="Times New Roman" w:hAnsi="Arial" w:cs="Arial"/>
                  <w:color w:val="0000FF"/>
                  <w:sz w:val="16"/>
                  <w:szCs w:val="16"/>
                </w:rPr>
                <w:t>FITS@NETL.DOE.GOV</w:t>
              </w:r>
            </w:hyperlink>
          </w:p>
        </w:tc>
      </w:tr>
      <w:tr w:rsidR="009E137E" w:rsidRPr="007E3B88" w14:paraId="1CC34DB7" w14:textId="77777777" w:rsidTr="00CF1D86">
        <w:trPr>
          <w:trHeight w:val="317"/>
        </w:trPr>
        <w:tc>
          <w:tcPr>
            <w:tcW w:w="5395" w:type="dxa"/>
            <w:tcBorders>
              <w:top w:val="nil"/>
              <w:bottom w:val="nil"/>
            </w:tcBorders>
          </w:tcPr>
          <w:p w14:paraId="742786B4" w14:textId="195FACE3" w:rsidR="009E137E" w:rsidRDefault="006C03A4" w:rsidP="00017B21">
            <w:pPr>
              <w:tabs>
                <w:tab w:val="left" w:pos="247"/>
                <w:tab w:val="left" w:pos="513"/>
              </w:tabs>
              <w:ind w:left="513" w:hanging="513"/>
              <w:rPr>
                <w:rFonts w:cs="Arial"/>
                <w:sz w:val="16"/>
                <w:szCs w:val="16"/>
              </w:rPr>
            </w:pPr>
            <w:r w:rsidRPr="00032FD4">
              <w:rPr>
                <w:rFonts w:ascii="Arial" w:hAnsi="Arial" w:cs="Arial"/>
                <w:sz w:val="16"/>
                <w:szCs w:val="16"/>
              </w:rPr>
              <w:fldChar w:fldCharType="begin">
                <w:ffData>
                  <w:name w:val=""/>
                  <w:enabled/>
                  <w:calcOnExit w:val="0"/>
                  <w:checkBox>
                    <w:sizeAuto/>
                    <w:default w:val="0"/>
                    <w:checked/>
                  </w:checkBox>
                </w:ffData>
              </w:fldChar>
            </w:r>
            <w:r w:rsidRPr="00032FD4">
              <w:rPr>
                <w:rFonts w:ascii="Arial" w:hAnsi="Arial" w:cs="Arial"/>
                <w:sz w:val="16"/>
                <w:szCs w:val="16"/>
              </w:rPr>
              <w:instrText xml:space="preserve"> FORMCHECKBOX </w:instrText>
            </w:r>
            <w:r w:rsidRPr="00032FD4">
              <w:rPr>
                <w:rFonts w:ascii="Arial" w:hAnsi="Arial" w:cs="Arial"/>
                <w:sz w:val="16"/>
                <w:szCs w:val="16"/>
              </w:rPr>
            </w:r>
            <w:r w:rsidRPr="00032FD4">
              <w:rPr>
                <w:rFonts w:ascii="Arial" w:hAnsi="Arial" w:cs="Arial"/>
                <w:sz w:val="16"/>
                <w:szCs w:val="16"/>
              </w:rPr>
              <w:fldChar w:fldCharType="separate"/>
            </w:r>
            <w:r w:rsidRPr="00032FD4">
              <w:rPr>
                <w:rFonts w:ascii="Arial" w:hAnsi="Arial" w:cs="Arial"/>
                <w:sz w:val="16"/>
                <w:szCs w:val="16"/>
              </w:rPr>
              <w:fldChar w:fldCharType="end"/>
            </w:r>
            <w:r w:rsidRPr="00173717">
              <w:rPr>
                <w:rFonts w:ascii="Arial" w:hAnsi="Arial" w:cs="Arial"/>
                <w:sz w:val="16"/>
                <w:szCs w:val="16"/>
              </w:rPr>
              <w:tab/>
            </w:r>
            <w:r w:rsidR="00E6131C">
              <w:rPr>
                <w:rFonts w:ascii="Arial" w:hAnsi="Arial" w:cs="Arial"/>
                <w:sz w:val="16"/>
                <w:szCs w:val="16"/>
              </w:rPr>
              <w:t>E</w:t>
            </w:r>
            <w:r w:rsidRPr="00032FD4">
              <w:rPr>
                <w:rFonts w:ascii="Arial" w:hAnsi="Arial" w:cs="Arial"/>
                <w:sz w:val="16"/>
                <w:szCs w:val="16"/>
              </w:rPr>
              <w:t>.</w:t>
            </w:r>
            <w:r w:rsidRPr="00173717">
              <w:rPr>
                <w:rFonts w:ascii="Arial" w:hAnsi="Arial" w:cs="Arial"/>
                <w:sz w:val="16"/>
                <w:szCs w:val="16"/>
              </w:rPr>
              <w:tab/>
            </w:r>
            <w:r>
              <w:rPr>
                <w:rFonts w:ascii="Arial" w:hAnsi="Arial" w:cs="Arial"/>
                <w:sz w:val="16"/>
                <w:szCs w:val="16"/>
              </w:rPr>
              <w:t>Other (see special instructions)</w:t>
            </w:r>
          </w:p>
        </w:tc>
        <w:tc>
          <w:tcPr>
            <w:tcW w:w="900" w:type="dxa"/>
            <w:tcBorders>
              <w:top w:val="nil"/>
              <w:bottom w:val="nil"/>
            </w:tcBorders>
          </w:tcPr>
          <w:p w14:paraId="2B67A5CC" w14:textId="2382CDCD" w:rsidR="009E137E" w:rsidRDefault="006C03A4" w:rsidP="00463096">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tcPr>
          <w:p w14:paraId="42504712" w14:textId="2FC6ADA0" w:rsidR="009E137E" w:rsidRDefault="00D840CB" w:rsidP="00463096">
            <w:pPr>
              <w:jc w:val="center"/>
            </w:pPr>
            <w:r w:rsidRPr="00E53293">
              <w:rPr>
                <w:rFonts w:ascii="Arial" w:hAnsi="Arial" w:cs="Arial"/>
                <w:sz w:val="16"/>
                <w:szCs w:val="16"/>
              </w:rPr>
              <w:t xml:space="preserve">See block 5 below for </w:t>
            </w:r>
            <w:r>
              <w:rPr>
                <w:rFonts w:ascii="Arial" w:hAnsi="Arial" w:cs="Arial"/>
                <w:sz w:val="16"/>
                <w:szCs w:val="16"/>
              </w:rPr>
              <w:t xml:space="preserve">special </w:t>
            </w:r>
            <w:r w:rsidRPr="00E53293">
              <w:rPr>
                <w:rFonts w:ascii="Arial" w:hAnsi="Arial" w:cs="Arial"/>
                <w:sz w:val="16"/>
                <w:szCs w:val="16"/>
              </w:rPr>
              <w:t>instructions</w:t>
            </w:r>
          </w:p>
        </w:tc>
      </w:tr>
      <w:tr w:rsidR="000F03A6" w:rsidRPr="007E3B88" w14:paraId="24EFCD83" w14:textId="77777777" w:rsidTr="00CF1D86">
        <w:trPr>
          <w:trHeight w:val="360"/>
        </w:trPr>
        <w:tc>
          <w:tcPr>
            <w:tcW w:w="5395" w:type="dxa"/>
            <w:tcBorders>
              <w:top w:val="nil"/>
              <w:bottom w:val="nil"/>
            </w:tcBorders>
            <w:vAlign w:val="center"/>
          </w:tcPr>
          <w:p w14:paraId="21A57EA7" w14:textId="12BD6DB0" w:rsidR="000F03A6" w:rsidRPr="005F2763" w:rsidRDefault="000F03A6" w:rsidP="000F03A6">
            <w:pPr>
              <w:tabs>
                <w:tab w:val="left" w:pos="247"/>
              </w:tabs>
              <w:rPr>
                <w:rFonts w:ascii="Arial" w:eastAsia="Times New Roman" w:hAnsi="Arial" w:cs="Arial"/>
                <w:b/>
                <w:sz w:val="16"/>
                <w:szCs w:val="16"/>
              </w:rPr>
            </w:pPr>
            <w:r>
              <w:rPr>
                <w:rFonts w:ascii="Arial" w:eastAsia="Times New Roman" w:hAnsi="Arial" w:cs="Arial"/>
                <w:b/>
                <w:sz w:val="16"/>
                <w:szCs w:val="16"/>
              </w:rPr>
              <w:t>II</w:t>
            </w:r>
            <w:r w:rsidRPr="005F2763">
              <w:rPr>
                <w:rFonts w:ascii="Arial" w:eastAsia="Times New Roman" w:hAnsi="Arial" w:cs="Arial"/>
                <w:b/>
                <w:sz w:val="16"/>
                <w:szCs w:val="16"/>
              </w:rPr>
              <w:t>.</w:t>
            </w:r>
            <w:r w:rsidRPr="006F5254">
              <w:rPr>
                <w:rFonts w:ascii="Arial" w:hAnsi="Arial" w:cs="Arial"/>
                <w:b/>
                <w:sz w:val="16"/>
                <w:szCs w:val="16"/>
              </w:rPr>
              <w:tab/>
            </w:r>
            <w:r w:rsidRPr="005F2763">
              <w:rPr>
                <w:rFonts w:ascii="Arial" w:eastAsia="Times New Roman" w:hAnsi="Arial" w:cs="Arial"/>
                <w:b/>
                <w:sz w:val="16"/>
                <w:szCs w:val="16"/>
                <w:u w:val="single"/>
              </w:rPr>
              <w:t>SCIENTIFIC/TECHNICAL REPORTING</w:t>
            </w:r>
          </w:p>
        </w:tc>
        <w:tc>
          <w:tcPr>
            <w:tcW w:w="900" w:type="dxa"/>
            <w:tcBorders>
              <w:top w:val="nil"/>
              <w:bottom w:val="nil"/>
            </w:tcBorders>
          </w:tcPr>
          <w:p w14:paraId="64F88AB5" w14:textId="77777777" w:rsidR="000F03A6" w:rsidRPr="00FF5759" w:rsidRDefault="000F03A6" w:rsidP="000F03A6">
            <w:pPr>
              <w:jc w:val="center"/>
              <w:rPr>
                <w:rFonts w:ascii="Arial" w:eastAsia="Times New Roman" w:hAnsi="Arial" w:cs="Arial"/>
                <w:sz w:val="16"/>
                <w:szCs w:val="16"/>
              </w:rPr>
            </w:pPr>
          </w:p>
        </w:tc>
        <w:tc>
          <w:tcPr>
            <w:tcW w:w="4590" w:type="dxa"/>
            <w:tcBorders>
              <w:top w:val="nil"/>
              <w:bottom w:val="nil"/>
            </w:tcBorders>
          </w:tcPr>
          <w:p w14:paraId="2DEE2AE1" w14:textId="77777777" w:rsidR="000F03A6" w:rsidRPr="00FF5759" w:rsidRDefault="000F03A6" w:rsidP="000F03A6">
            <w:pPr>
              <w:jc w:val="center"/>
              <w:rPr>
                <w:rFonts w:ascii="Arial" w:eastAsia="Times New Roman" w:hAnsi="Arial" w:cs="Arial"/>
                <w:sz w:val="16"/>
                <w:szCs w:val="16"/>
              </w:rPr>
            </w:pPr>
          </w:p>
        </w:tc>
      </w:tr>
      <w:tr w:rsidR="000F03A6" w:rsidRPr="007E3B88" w14:paraId="3083F8F6" w14:textId="77777777" w:rsidTr="00CF1D86">
        <w:trPr>
          <w:trHeight w:val="317"/>
        </w:trPr>
        <w:tc>
          <w:tcPr>
            <w:tcW w:w="5395" w:type="dxa"/>
            <w:tcBorders>
              <w:top w:val="nil"/>
              <w:bottom w:val="nil"/>
            </w:tcBorders>
          </w:tcPr>
          <w:p w14:paraId="3CB6C909" w14:textId="74306A74" w:rsidR="000F03A6" w:rsidRPr="001B7989" w:rsidRDefault="000F03A6" w:rsidP="001B7989">
            <w:pPr>
              <w:tabs>
                <w:tab w:val="left" w:pos="244"/>
                <w:tab w:val="left" w:pos="513"/>
              </w:tabs>
              <w:ind w:left="513" w:hanging="513"/>
              <w:rPr>
                <w:rFonts w:ascii="Arial" w:hAnsi="Arial" w:cs="Arial"/>
                <w:sz w:val="16"/>
                <w:szCs w:val="16"/>
              </w:rPr>
            </w:pPr>
            <w:r w:rsidRPr="001B7989">
              <w:rPr>
                <w:rFonts w:ascii="Arial" w:hAnsi="Arial" w:cs="Arial"/>
                <w:sz w:val="16"/>
                <w:szCs w:val="16"/>
              </w:rPr>
              <w:fldChar w:fldCharType="begin">
                <w:ffData>
                  <w:name w:val="Check1"/>
                  <w:enabled/>
                  <w:calcOnExit w:val="0"/>
                  <w:checkBox>
                    <w:sizeAuto/>
                    <w:default w:val="0"/>
                    <w:checked/>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9A5BE7">
              <w:rPr>
                <w:rFonts w:ascii="Arial" w:hAnsi="Arial" w:cs="Arial"/>
                <w:sz w:val="16"/>
                <w:szCs w:val="16"/>
              </w:rPr>
              <w:tab/>
            </w:r>
            <w:r w:rsidR="006F0944" w:rsidRPr="001B7989">
              <w:rPr>
                <w:rFonts w:ascii="Arial" w:hAnsi="Arial" w:cs="Arial"/>
                <w:sz w:val="16"/>
                <w:szCs w:val="16"/>
              </w:rPr>
              <w:t>A.</w:t>
            </w:r>
            <w:r w:rsidR="00EA5E08" w:rsidRPr="00173717">
              <w:rPr>
                <w:rFonts w:ascii="Arial" w:hAnsi="Arial" w:cs="Arial"/>
                <w:sz w:val="16"/>
                <w:szCs w:val="16"/>
              </w:rPr>
              <w:t xml:space="preserve"> </w:t>
            </w:r>
            <w:r w:rsidR="00EA5E08" w:rsidRPr="00173717">
              <w:rPr>
                <w:rFonts w:ascii="Arial" w:hAnsi="Arial" w:cs="Arial"/>
                <w:sz w:val="16"/>
                <w:szCs w:val="16"/>
              </w:rPr>
              <w:tab/>
            </w:r>
            <w:r w:rsidRPr="001B7989">
              <w:rPr>
                <w:rFonts w:ascii="Arial" w:hAnsi="Arial" w:cs="Arial"/>
                <w:sz w:val="16"/>
                <w:szCs w:val="16"/>
              </w:rPr>
              <w:t xml:space="preserve">Accepted Manuscript of Journal Article </w:t>
            </w:r>
          </w:p>
        </w:tc>
        <w:tc>
          <w:tcPr>
            <w:tcW w:w="900" w:type="dxa"/>
            <w:tcBorders>
              <w:top w:val="nil"/>
              <w:bottom w:val="nil"/>
            </w:tcBorders>
          </w:tcPr>
          <w:p w14:paraId="4B4B24DA" w14:textId="41F6B5F0" w:rsidR="000F03A6" w:rsidRPr="00FF5759" w:rsidRDefault="000F03A6" w:rsidP="000F03A6">
            <w:pPr>
              <w:jc w:val="center"/>
              <w:rPr>
                <w:rFonts w:ascii="Arial" w:eastAsia="Times New Roman" w:hAnsi="Arial" w:cs="Arial"/>
                <w:sz w:val="16"/>
                <w:szCs w:val="16"/>
              </w:rPr>
            </w:pPr>
            <w:r>
              <w:rPr>
                <w:rFonts w:ascii="Arial" w:eastAsia="Times New Roman" w:hAnsi="Arial" w:cs="Arial"/>
                <w:sz w:val="16"/>
                <w:szCs w:val="16"/>
              </w:rPr>
              <w:t>A</w:t>
            </w:r>
            <w:r w:rsidR="007A2644">
              <w:rPr>
                <w:rFonts w:ascii="Arial" w:eastAsia="Times New Roman" w:hAnsi="Arial" w:cs="Arial"/>
                <w:sz w:val="16"/>
                <w:szCs w:val="16"/>
              </w:rPr>
              <w:t>, P</w:t>
            </w:r>
          </w:p>
        </w:tc>
        <w:tc>
          <w:tcPr>
            <w:tcW w:w="4590" w:type="dxa"/>
            <w:tcBorders>
              <w:top w:val="nil"/>
              <w:bottom w:val="nil"/>
            </w:tcBorders>
          </w:tcPr>
          <w:p w14:paraId="1CD19D15" w14:textId="0070E7F2" w:rsidR="000F03A6" w:rsidRPr="000F547E" w:rsidRDefault="000F03A6" w:rsidP="000F03A6">
            <w:pPr>
              <w:jc w:val="center"/>
              <w:rPr>
                <w:rFonts w:ascii="Arial" w:eastAsia="Times New Roman" w:hAnsi="Arial" w:cs="Arial"/>
                <w:color w:val="0000FF"/>
                <w:sz w:val="16"/>
                <w:szCs w:val="16"/>
              </w:rPr>
            </w:pPr>
            <w:r w:rsidRPr="00173717">
              <w:rPr>
                <w:rStyle w:val="Hyperlink"/>
                <w:rFonts w:ascii="Arial" w:eastAsia="Times New Roman" w:hAnsi="Arial" w:cs="Arial"/>
                <w:color w:val="0000FF"/>
                <w:sz w:val="16"/>
                <w:szCs w:val="16"/>
              </w:rPr>
              <w:t>https://www.osti.gov/elink/2413-submission.jsp</w:t>
            </w:r>
          </w:p>
        </w:tc>
      </w:tr>
      <w:tr w:rsidR="000F03A6" w:rsidRPr="007E3B88" w14:paraId="6CAFD276" w14:textId="77777777" w:rsidTr="00CF1D86">
        <w:trPr>
          <w:trHeight w:val="317"/>
        </w:trPr>
        <w:tc>
          <w:tcPr>
            <w:tcW w:w="5395" w:type="dxa"/>
            <w:tcBorders>
              <w:top w:val="nil"/>
              <w:bottom w:val="nil"/>
            </w:tcBorders>
          </w:tcPr>
          <w:p w14:paraId="66582BB9" w14:textId="6B825B0F" w:rsidR="000F03A6" w:rsidRPr="001B7989" w:rsidRDefault="000F03A6" w:rsidP="001B7989">
            <w:pPr>
              <w:tabs>
                <w:tab w:val="left" w:pos="244"/>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9A5BE7">
              <w:rPr>
                <w:rFonts w:ascii="Arial" w:hAnsi="Arial" w:cs="Arial"/>
                <w:sz w:val="16"/>
                <w:szCs w:val="16"/>
              </w:rPr>
              <w:tab/>
            </w:r>
            <w:r w:rsidR="006F0944" w:rsidRPr="001B7989">
              <w:rPr>
                <w:rFonts w:ascii="Arial" w:hAnsi="Arial" w:cs="Arial"/>
                <w:sz w:val="16"/>
                <w:szCs w:val="16"/>
              </w:rPr>
              <w:t>B.</w:t>
            </w:r>
            <w:r w:rsidR="00EA5E08" w:rsidRPr="00173717">
              <w:rPr>
                <w:rFonts w:ascii="Arial" w:hAnsi="Arial" w:cs="Arial"/>
                <w:sz w:val="16"/>
                <w:szCs w:val="16"/>
              </w:rPr>
              <w:t xml:space="preserve"> </w:t>
            </w:r>
            <w:r w:rsidR="00EA5E08" w:rsidRPr="00173717">
              <w:rPr>
                <w:rFonts w:ascii="Arial" w:hAnsi="Arial" w:cs="Arial"/>
                <w:sz w:val="16"/>
                <w:szCs w:val="16"/>
              </w:rPr>
              <w:tab/>
            </w:r>
            <w:r w:rsidRPr="001B7989">
              <w:rPr>
                <w:rFonts w:ascii="Arial" w:hAnsi="Arial" w:cs="Arial"/>
                <w:sz w:val="16"/>
                <w:szCs w:val="16"/>
              </w:rPr>
              <w:t>Scientific/Technical Conference Paper/Presentation</w:t>
            </w:r>
            <w:r w:rsidR="00FD26C6" w:rsidRPr="001B7989">
              <w:rPr>
                <w:rFonts w:ascii="Arial" w:hAnsi="Arial" w:cs="Arial"/>
                <w:sz w:val="16"/>
                <w:szCs w:val="16"/>
              </w:rPr>
              <w:t>/</w:t>
            </w:r>
            <w:r w:rsidRPr="001B7989">
              <w:rPr>
                <w:rFonts w:ascii="Arial" w:hAnsi="Arial" w:cs="Arial"/>
                <w:sz w:val="16"/>
                <w:szCs w:val="16"/>
              </w:rPr>
              <w:t>Proceeding</w:t>
            </w:r>
          </w:p>
        </w:tc>
        <w:tc>
          <w:tcPr>
            <w:tcW w:w="900" w:type="dxa"/>
            <w:tcBorders>
              <w:top w:val="nil"/>
              <w:bottom w:val="nil"/>
            </w:tcBorders>
          </w:tcPr>
          <w:p w14:paraId="5F924BF8" w14:textId="7CEE769F" w:rsidR="000F03A6" w:rsidRPr="00FF5759" w:rsidRDefault="000F03A6" w:rsidP="000F03A6">
            <w:pPr>
              <w:jc w:val="center"/>
              <w:rPr>
                <w:rFonts w:ascii="Arial" w:eastAsia="Times New Roman" w:hAnsi="Arial" w:cs="Arial"/>
                <w:sz w:val="16"/>
                <w:szCs w:val="16"/>
              </w:rPr>
            </w:pPr>
            <w:r>
              <w:rPr>
                <w:rFonts w:ascii="Arial" w:eastAsia="Times New Roman" w:hAnsi="Arial" w:cs="Arial"/>
                <w:sz w:val="16"/>
                <w:szCs w:val="16"/>
              </w:rPr>
              <w:t>A</w:t>
            </w:r>
            <w:r w:rsidR="007A2644">
              <w:rPr>
                <w:rFonts w:ascii="Arial" w:eastAsia="Times New Roman" w:hAnsi="Arial" w:cs="Arial"/>
                <w:sz w:val="16"/>
                <w:szCs w:val="16"/>
              </w:rPr>
              <w:t>, P</w:t>
            </w:r>
          </w:p>
        </w:tc>
        <w:tc>
          <w:tcPr>
            <w:tcW w:w="4590" w:type="dxa"/>
            <w:tcBorders>
              <w:top w:val="nil"/>
              <w:bottom w:val="nil"/>
            </w:tcBorders>
          </w:tcPr>
          <w:p w14:paraId="0A795B4A" w14:textId="02EC321C" w:rsidR="000F03A6" w:rsidRPr="000F547E" w:rsidRDefault="000F03A6" w:rsidP="000F03A6">
            <w:pPr>
              <w:jc w:val="center"/>
              <w:rPr>
                <w:rFonts w:ascii="Arial" w:eastAsia="Times New Roman" w:hAnsi="Arial" w:cs="Arial"/>
                <w:color w:val="0000FF"/>
                <w:sz w:val="16"/>
                <w:szCs w:val="16"/>
              </w:rPr>
            </w:pPr>
            <w:r w:rsidRPr="00173717">
              <w:rPr>
                <w:rStyle w:val="Hyperlink"/>
                <w:rFonts w:ascii="Arial" w:eastAsia="Times New Roman" w:hAnsi="Arial" w:cs="Arial"/>
                <w:color w:val="0000FF"/>
                <w:sz w:val="16"/>
                <w:szCs w:val="16"/>
              </w:rPr>
              <w:t>https://www.osti.gov/elink/2413-submission.jsp</w:t>
            </w:r>
          </w:p>
        </w:tc>
      </w:tr>
      <w:tr w:rsidR="000F03A6" w:rsidRPr="007E3B88" w14:paraId="3A285431" w14:textId="77777777" w:rsidTr="00CF1D86">
        <w:trPr>
          <w:trHeight w:val="317"/>
        </w:trPr>
        <w:tc>
          <w:tcPr>
            <w:tcW w:w="5395" w:type="dxa"/>
            <w:tcBorders>
              <w:top w:val="nil"/>
              <w:bottom w:val="nil"/>
            </w:tcBorders>
          </w:tcPr>
          <w:p w14:paraId="55B51451" w14:textId="03530694" w:rsidR="000F03A6" w:rsidRPr="001B7989" w:rsidRDefault="00FA3B71" w:rsidP="001B7989">
            <w:pPr>
              <w:tabs>
                <w:tab w:val="left" w:pos="244"/>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0F03A6" w:rsidRPr="009A5BE7">
              <w:rPr>
                <w:rFonts w:ascii="Arial" w:hAnsi="Arial" w:cs="Arial"/>
                <w:sz w:val="16"/>
                <w:szCs w:val="16"/>
              </w:rPr>
              <w:tab/>
            </w:r>
            <w:r w:rsidR="006F0944" w:rsidRPr="001B7989">
              <w:rPr>
                <w:rFonts w:ascii="Arial" w:hAnsi="Arial" w:cs="Arial"/>
                <w:sz w:val="16"/>
                <w:szCs w:val="16"/>
              </w:rPr>
              <w:t>C.</w:t>
            </w:r>
            <w:r w:rsidR="00EA5E08" w:rsidRPr="00173717">
              <w:rPr>
                <w:rFonts w:ascii="Arial" w:hAnsi="Arial" w:cs="Arial"/>
                <w:sz w:val="16"/>
                <w:szCs w:val="16"/>
              </w:rPr>
              <w:t xml:space="preserve"> </w:t>
            </w:r>
            <w:r w:rsidR="00EA5E08" w:rsidRPr="00173717">
              <w:rPr>
                <w:rFonts w:ascii="Arial" w:hAnsi="Arial" w:cs="Arial"/>
                <w:sz w:val="16"/>
                <w:szCs w:val="16"/>
              </w:rPr>
              <w:tab/>
            </w:r>
            <w:r w:rsidR="000F03A6" w:rsidRPr="001B7989">
              <w:rPr>
                <w:rFonts w:ascii="Arial" w:hAnsi="Arial" w:cs="Arial"/>
                <w:sz w:val="16"/>
                <w:szCs w:val="16"/>
              </w:rPr>
              <w:t>Scientific/Technical Software &amp; Manual</w:t>
            </w:r>
          </w:p>
        </w:tc>
        <w:tc>
          <w:tcPr>
            <w:tcW w:w="900" w:type="dxa"/>
            <w:tcBorders>
              <w:top w:val="nil"/>
              <w:bottom w:val="nil"/>
            </w:tcBorders>
          </w:tcPr>
          <w:p w14:paraId="1ED9477C" w14:textId="49ED3200" w:rsidR="000F03A6" w:rsidRPr="00FF5759" w:rsidRDefault="000F03A6" w:rsidP="000F03A6">
            <w:pPr>
              <w:jc w:val="center"/>
              <w:rPr>
                <w:rFonts w:ascii="Arial" w:eastAsia="Times New Roman" w:hAnsi="Arial" w:cs="Arial"/>
                <w:sz w:val="16"/>
                <w:szCs w:val="16"/>
              </w:rPr>
            </w:pPr>
            <w:r>
              <w:rPr>
                <w:rFonts w:ascii="Arial" w:eastAsia="Times New Roman" w:hAnsi="Arial" w:cs="Arial"/>
                <w:sz w:val="16"/>
                <w:szCs w:val="16"/>
              </w:rPr>
              <w:t>A</w:t>
            </w:r>
            <w:r w:rsidR="007A2644">
              <w:rPr>
                <w:rFonts w:ascii="Arial" w:eastAsia="Times New Roman" w:hAnsi="Arial" w:cs="Arial"/>
                <w:sz w:val="16"/>
                <w:szCs w:val="16"/>
              </w:rPr>
              <w:t>, P</w:t>
            </w:r>
          </w:p>
        </w:tc>
        <w:tc>
          <w:tcPr>
            <w:tcW w:w="4590" w:type="dxa"/>
            <w:tcBorders>
              <w:top w:val="nil"/>
              <w:bottom w:val="nil"/>
            </w:tcBorders>
          </w:tcPr>
          <w:p w14:paraId="5BF5DF3A" w14:textId="5BDDFDC8" w:rsidR="000F03A6" w:rsidRDefault="00263A04" w:rsidP="000F03A6">
            <w:pPr>
              <w:jc w:val="center"/>
              <w:rPr>
                <w:rStyle w:val="Hyperlink"/>
                <w:rFonts w:ascii="Arial" w:eastAsia="Times New Roman" w:hAnsi="Arial" w:cs="Arial"/>
                <w:color w:val="0000FF"/>
                <w:sz w:val="16"/>
                <w:szCs w:val="16"/>
              </w:rPr>
            </w:pPr>
            <w:hyperlink r:id="rId15" w:history="1">
              <w:r w:rsidRPr="001B7989">
                <w:rPr>
                  <w:rStyle w:val="Hyperlink"/>
                  <w:rFonts w:ascii="Arial" w:eastAsia="Times New Roman" w:hAnsi="Arial" w:cs="Arial"/>
                  <w:color w:val="0000FF"/>
                  <w:sz w:val="16"/>
                  <w:szCs w:val="16"/>
                </w:rPr>
                <w:t>https://www.osti.gov/doecode/</w:t>
              </w:r>
            </w:hyperlink>
          </w:p>
          <w:p w14:paraId="109834A5" w14:textId="1218C979" w:rsidR="00F36B92" w:rsidRPr="00D92CFA" w:rsidRDefault="00F36B92" w:rsidP="000F03A6">
            <w:pPr>
              <w:jc w:val="center"/>
              <w:rPr>
                <w:rStyle w:val="Hyperlink"/>
                <w:color w:val="0000FF"/>
                <w:sz w:val="8"/>
                <w:szCs w:val="8"/>
              </w:rPr>
            </w:pPr>
          </w:p>
        </w:tc>
      </w:tr>
      <w:tr w:rsidR="000F03A6" w:rsidRPr="007E3B88" w14:paraId="23A6354D" w14:textId="77777777" w:rsidTr="00CF1D86">
        <w:trPr>
          <w:trHeight w:val="317"/>
        </w:trPr>
        <w:tc>
          <w:tcPr>
            <w:tcW w:w="5395" w:type="dxa"/>
            <w:tcBorders>
              <w:top w:val="nil"/>
              <w:bottom w:val="nil"/>
            </w:tcBorders>
          </w:tcPr>
          <w:p w14:paraId="0B2798B5" w14:textId="0335C55A" w:rsidR="000F03A6" w:rsidRPr="001B7989" w:rsidRDefault="00FA3B71" w:rsidP="001B798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0F03A6" w:rsidRPr="001B7989">
              <w:rPr>
                <w:rFonts w:ascii="Arial" w:hAnsi="Arial" w:cs="Arial"/>
                <w:sz w:val="16"/>
                <w:szCs w:val="16"/>
              </w:rPr>
              <w:tab/>
            </w:r>
            <w:r w:rsidR="006F0944" w:rsidRPr="001B7989">
              <w:rPr>
                <w:rFonts w:ascii="Arial" w:hAnsi="Arial" w:cs="Arial"/>
                <w:sz w:val="16"/>
                <w:szCs w:val="16"/>
              </w:rPr>
              <w:t>D.</w:t>
            </w:r>
            <w:r w:rsidR="00EA5E08" w:rsidRPr="00173717">
              <w:rPr>
                <w:rFonts w:ascii="Arial" w:hAnsi="Arial" w:cs="Arial"/>
                <w:sz w:val="16"/>
                <w:szCs w:val="16"/>
              </w:rPr>
              <w:t xml:space="preserve"> </w:t>
            </w:r>
            <w:r w:rsidR="00EA5E08" w:rsidRPr="00173717">
              <w:rPr>
                <w:rFonts w:ascii="Arial" w:hAnsi="Arial" w:cs="Arial"/>
                <w:sz w:val="16"/>
                <w:szCs w:val="16"/>
              </w:rPr>
              <w:tab/>
            </w:r>
            <w:r w:rsidR="000F03A6" w:rsidRPr="001B7989">
              <w:rPr>
                <w:rFonts w:ascii="Arial" w:hAnsi="Arial" w:cs="Arial"/>
                <w:sz w:val="16"/>
                <w:szCs w:val="16"/>
              </w:rPr>
              <w:t>Scientific/Technical</w:t>
            </w:r>
            <w:r w:rsidR="000F03A6" w:rsidRPr="001B7989" w:rsidDel="000F03A6">
              <w:rPr>
                <w:rFonts w:ascii="Arial" w:hAnsi="Arial" w:cs="Arial"/>
                <w:sz w:val="16"/>
                <w:szCs w:val="16"/>
              </w:rPr>
              <w:t xml:space="preserve"> </w:t>
            </w:r>
            <w:r w:rsidR="000F03A6" w:rsidRPr="001B7989">
              <w:rPr>
                <w:rFonts w:ascii="Arial" w:hAnsi="Arial" w:cs="Arial"/>
                <w:sz w:val="16"/>
                <w:szCs w:val="16"/>
              </w:rPr>
              <w:t>Dataset</w:t>
            </w:r>
          </w:p>
        </w:tc>
        <w:tc>
          <w:tcPr>
            <w:tcW w:w="900" w:type="dxa"/>
            <w:tcBorders>
              <w:top w:val="nil"/>
              <w:bottom w:val="nil"/>
            </w:tcBorders>
          </w:tcPr>
          <w:p w14:paraId="091A18DF" w14:textId="118152A8" w:rsidR="000F03A6" w:rsidRPr="00FF5759" w:rsidRDefault="000F03A6" w:rsidP="00DC5A06">
            <w:pPr>
              <w:jc w:val="center"/>
              <w:rPr>
                <w:rFonts w:ascii="Arial" w:eastAsia="Times New Roman" w:hAnsi="Arial" w:cs="Arial"/>
                <w:sz w:val="16"/>
                <w:szCs w:val="16"/>
              </w:rPr>
            </w:pPr>
            <w:r>
              <w:rPr>
                <w:rFonts w:ascii="Arial" w:eastAsia="Times New Roman" w:hAnsi="Arial" w:cs="Arial"/>
                <w:sz w:val="16"/>
                <w:szCs w:val="16"/>
              </w:rPr>
              <w:t>A</w:t>
            </w:r>
            <w:r w:rsidR="007A2644">
              <w:rPr>
                <w:rFonts w:ascii="Arial" w:eastAsia="Times New Roman" w:hAnsi="Arial" w:cs="Arial"/>
                <w:sz w:val="16"/>
                <w:szCs w:val="16"/>
              </w:rPr>
              <w:t>, P</w:t>
            </w:r>
          </w:p>
        </w:tc>
        <w:tc>
          <w:tcPr>
            <w:tcW w:w="4590" w:type="dxa"/>
            <w:tcBorders>
              <w:top w:val="nil"/>
              <w:bottom w:val="nil"/>
            </w:tcBorders>
          </w:tcPr>
          <w:p w14:paraId="4938D091" w14:textId="235D5349" w:rsidR="000F03A6" w:rsidRPr="000F547E" w:rsidRDefault="00E3530A" w:rsidP="00DC5A06">
            <w:pPr>
              <w:jc w:val="center"/>
              <w:rPr>
                <w:rFonts w:ascii="Arial" w:eastAsia="Times New Roman" w:hAnsi="Arial" w:cs="Arial"/>
                <w:color w:val="0000FF"/>
                <w:sz w:val="16"/>
                <w:szCs w:val="16"/>
              </w:rPr>
            </w:pPr>
            <w:r w:rsidRPr="00E3530A">
              <w:rPr>
                <w:rStyle w:val="Hyperlink"/>
                <w:rFonts w:ascii="Arial" w:eastAsia="Times New Roman" w:hAnsi="Arial" w:cs="Arial"/>
                <w:color w:val="0000FF"/>
                <w:sz w:val="16"/>
                <w:szCs w:val="16"/>
              </w:rPr>
              <w:t>https://edx.netl.doe.gov/</w:t>
            </w:r>
            <w:r>
              <w:rPr>
                <w:rStyle w:val="Hyperlink"/>
                <w:rFonts w:ascii="Arial" w:eastAsia="Times New Roman" w:hAnsi="Arial" w:cs="Arial"/>
                <w:color w:val="0000FF"/>
                <w:sz w:val="16"/>
                <w:szCs w:val="16"/>
              </w:rPr>
              <w:t xml:space="preserve"> </w:t>
            </w:r>
          </w:p>
        </w:tc>
      </w:tr>
      <w:tr w:rsidR="000F03A6" w:rsidRPr="007E3B88" w14:paraId="48FB949A" w14:textId="77777777" w:rsidTr="00CF1D86">
        <w:trPr>
          <w:trHeight w:val="317"/>
        </w:trPr>
        <w:tc>
          <w:tcPr>
            <w:tcW w:w="5395" w:type="dxa"/>
            <w:tcBorders>
              <w:top w:val="nil"/>
              <w:bottom w:val="nil"/>
            </w:tcBorders>
          </w:tcPr>
          <w:p w14:paraId="099AC6D8" w14:textId="3AB9268E" w:rsidR="000F03A6" w:rsidRPr="001B7989" w:rsidRDefault="000F03A6" w:rsidP="001B7989">
            <w:pPr>
              <w:tabs>
                <w:tab w:val="left" w:pos="244"/>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00A44650" w:rsidRPr="001B7989">
              <w:rPr>
                <w:rFonts w:ascii="Arial" w:hAnsi="Arial" w:cs="Arial"/>
                <w:sz w:val="16"/>
                <w:szCs w:val="16"/>
              </w:rPr>
              <w:t xml:space="preserve"> </w:t>
            </w:r>
            <w:r w:rsidR="006F0944" w:rsidRPr="001B7989">
              <w:rPr>
                <w:rFonts w:ascii="Arial" w:hAnsi="Arial" w:cs="Arial"/>
                <w:sz w:val="16"/>
                <w:szCs w:val="16"/>
              </w:rPr>
              <w:t>E.</w:t>
            </w:r>
            <w:r w:rsidR="00781E38" w:rsidRPr="00173717">
              <w:rPr>
                <w:rFonts w:ascii="Arial" w:hAnsi="Arial" w:cs="Arial"/>
                <w:sz w:val="16"/>
                <w:szCs w:val="16"/>
              </w:rPr>
              <w:t xml:space="preserve"> </w:t>
            </w:r>
            <w:r w:rsidR="00781E38" w:rsidRPr="00173717">
              <w:rPr>
                <w:rFonts w:ascii="Arial" w:hAnsi="Arial" w:cs="Arial"/>
                <w:sz w:val="16"/>
                <w:szCs w:val="16"/>
              </w:rPr>
              <w:tab/>
            </w:r>
            <w:r w:rsidRPr="001B7989">
              <w:rPr>
                <w:rFonts w:ascii="Arial" w:hAnsi="Arial" w:cs="Arial"/>
                <w:sz w:val="16"/>
                <w:szCs w:val="16"/>
              </w:rPr>
              <w:t>Other STI (e.g., dissertation/thesis, see instructions)</w:t>
            </w:r>
            <w:r w:rsidRPr="001B7989" w:rsidDel="000F03A6">
              <w:rPr>
                <w:rFonts w:ascii="Arial" w:hAnsi="Arial" w:cs="Arial"/>
                <w:sz w:val="16"/>
                <w:szCs w:val="16"/>
              </w:rPr>
              <w:t xml:space="preserve"> </w:t>
            </w:r>
          </w:p>
        </w:tc>
        <w:tc>
          <w:tcPr>
            <w:tcW w:w="900" w:type="dxa"/>
            <w:tcBorders>
              <w:top w:val="nil"/>
              <w:bottom w:val="nil"/>
            </w:tcBorders>
          </w:tcPr>
          <w:p w14:paraId="11CB0232" w14:textId="6C876CBE" w:rsidR="000F03A6" w:rsidRPr="00FF5759" w:rsidRDefault="000F03A6" w:rsidP="000F03A6">
            <w:pPr>
              <w:jc w:val="center"/>
              <w:rPr>
                <w:rFonts w:ascii="Arial" w:eastAsia="Times New Roman" w:hAnsi="Arial" w:cs="Arial"/>
                <w:sz w:val="16"/>
                <w:szCs w:val="16"/>
              </w:rPr>
            </w:pPr>
            <w:r>
              <w:rPr>
                <w:rFonts w:ascii="Arial" w:eastAsia="Times New Roman" w:hAnsi="Arial" w:cs="Arial"/>
                <w:sz w:val="16"/>
                <w:szCs w:val="16"/>
              </w:rPr>
              <w:t>A</w:t>
            </w:r>
            <w:r w:rsidR="007A2644">
              <w:rPr>
                <w:rFonts w:ascii="Arial" w:eastAsia="Times New Roman" w:hAnsi="Arial" w:cs="Arial"/>
                <w:sz w:val="16"/>
                <w:szCs w:val="16"/>
              </w:rPr>
              <w:t>, P</w:t>
            </w:r>
          </w:p>
        </w:tc>
        <w:tc>
          <w:tcPr>
            <w:tcW w:w="4590" w:type="dxa"/>
            <w:tcBorders>
              <w:top w:val="nil"/>
              <w:bottom w:val="nil"/>
            </w:tcBorders>
          </w:tcPr>
          <w:p w14:paraId="341FF4B5" w14:textId="6C08E708" w:rsidR="000F03A6" w:rsidRPr="000F547E" w:rsidRDefault="000F03A6" w:rsidP="000F03A6">
            <w:pPr>
              <w:jc w:val="center"/>
              <w:rPr>
                <w:rFonts w:ascii="Arial" w:eastAsia="Times New Roman" w:hAnsi="Arial" w:cs="Arial"/>
                <w:color w:val="0000FF"/>
                <w:sz w:val="16"/>
                <w:szCs w:val="16"/>
              </w:rPr>
            </w:pPr>
            <w:r w:rsidRPr="00173717">
              <w:rPr>
                <w:rStyle w:val="Hyperlink"/>
                <w:rFonts w:ascii="Arial" w:eastAsia="Times New Roman" w:hAnsi="Arial" w:cs="Arial"/>
                <w:color w:val="0000FF"/>
                <w:sz w:val="16"/>
                <w:szCs w:val="16"/>
              </w:rPr>
              <w:t>https://www.osti.gov/elink/2413-submission.jsp</w:t>
            </w:r>
          </w:p>
        </w:tc>
      </w:tr>
      <w:tr w:rsidR="000F03A6" w:rsidRPr="007E3B88" w14:paraId="74B055D5" w14:textId="77777777" w:rsidTr="00CF1D86">
        <w:trPr>
          <w:trHeight w:val="317"/>
        </w:trPr>
        <w:tc>
          <w:tcPr>
            <w:tcW w:w="5395" w:type="dxa"/>
            <w:tcBorders>
              <w:top w:val="nil"/>
              <w:bottom w:val="nil"/>
            </w:tcBorders>
          </w:tcPr>
          <w:p w14:paraId="4877F6A1" w14:textId="6EE0B9C2" w:rsidR="000F03A6" w:rsidRPr="001B7989" w:rsidRDefault="000F03A6" w:rsidP="001B7989">
            <w:pPr>
              <w:tabs>
                <w:tab w:val="left" w:pos="244"/>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1B7989">
              <w:rPr>
                <w:rFonts w:ascii="Arial" w:hAnsi="Arial" w:cs="Arial"/>
                <w:sz w:val="16"/>
                <w:szCs w:val="16"/>
              </w:rPr>
              <w:tab/>
            </w:r>
            <w:commentRangeStart w:id="2"/>
            <w:r w:rsidR="006F0944" w:rsidRPr="001B7989">
              <w:rPr>
                <w:rFonts w:ascii="Arial" w:hAnsi="Arial" w:cs="Arial"/>
                <w:sz w:val="16"/>
                <w:szCs w:val="16"/>
              </w:rPr>
              <w:t>F.</w:t>
            </w:r>
            <w:r w:rsidR="00EA5E08" w:rsidRPr="00173717">
              <w:rPr>
                <w:rFonts w:ascii="Arial" w:hAnsi="Arial" w:cs="Arial"/>
                <w:sz w:val="16"/>
                <w:szCs w:val="16"/>
              </w:rPr>
              <w:t xml:space="preserve"> </w:t>
            </w:r>
            <w:r w:rsidR="00EA5E08" w:rsidRPr="00173717">
              <w:rPr>
                <w:rFonts w:ascii="Arial" w:hAnsi="Arial" w:cs="Arial"/>
                <w:sz w:val="16"/>
                <w:szCs w:val="16"/>
              </w:rPr>
              <w:tab/>
            </w:r>
            <w:r w:rsidRPr="001B7989">
              <w:rPr>
                <w:rFonts w:ascii="Arial" w:hAnsi="Arial" w:cs="Arial"/>
                <w:sz w:val="16"/>
                <w:szCs w:val="16"/>
              </w:rPr>
              <w:t>Final Scientific/Technical Report</w:t>
            </w:r>
            <w:commentRangeEnd w:id="2"/>
            <w:r w:rsidR="00E35766">
              <w:rPr>
                <w:rStyle w:val="CommentReference"/>
              </w:rPr>
              <w:commentReference w:id="2"/>
            </w:r>
          </w:p>
        </w:tc>
        <w:tc>
          <w:tcPr>
            <w:tcW w:w="900" w:type="dxa"/>
            <w:tcBorders>
              <w:top w:val="nil"/>
              <w:bottom w:val="nil"/>
            </w:tcBorders>
          </w:tcPr>
          <w:p w14:paraId="3D3D66B7" w14:textId="3F28DF0C" w:rsidR="000F03A6" w:rsidRDefault="000F03A6" w:rsidP="000F03A6">
            <w:pPr>
              <w:jc w:val="center"/>
              <w:rPr>
                <w:rFonts w:ascii="Arial" w:eastAsia="Times New Roman" w:hAnsi="Arial" w:cs="Arial"/>
                <w:sz w:val="16"/>
                <w:szCs w:val="16"/>
              </w:rPr>
            </w:pPr>
          </w:p>
        </w:tc>
        <w:tc>
          <w:tcPr>
            <w:tcW w:w="4590" w:type="dxa"/>
            <w:tcBorders>
              <w:top w:val="nil"/>
              <w:bottom w:val="nil"/>
            </w:tcBorders>
          </w:tcPr>
          <w:p w14:paraId="779A475B" w14:textId="5AD2158D" w:rsidR="000F03A6" w:rsidRDefault="000F03A6" w:rsidP="000F03A6">
            <w:pPr>
              <w:jc w:val="center"/>
            </w:pPr>
          </w:p>
        </w:tc>
      </w:tr>
      <w:tr w:rsidR="007B656F" w:rsidRPr="007E3B88" w14:paraId="72A9961D" w14:textId="77777777" w:rsidTr="00CF1D86">
        <w:trPr>
          <w:trHeight w:val="317"/>
        </w:trPr>
        <w:tc>
          <w:tcPr>
            <w:tcW w:w="5395" w:type="dxa"/>
            <w:tcBorders>
              <w:top w:val="nil"/>
              <w:bottom w:val="nil"/>
            </w:tcBorders>
          </w:tcPr>
          <w:p w14:paraId="575F228E" w14:textId="72BE49A3" w:rsidR="007B656F" w:rsidRPr="001B7989" w:rsidRDefault="007B656F" w:rsidP="00BE6B79">
            <w:pPr>
              <w:tabs>
                <w:tab w:val="left" w:pos="244"/>
                <w:tab w:val="left" w:pos="513"/>
                <w:tab w:val="left" w:pos="876"/>
              </w:tabs>
              <w:ind w:left="513" w:hanging="513"/>
              <w:rPr>
                <w:rFonts w:ascii="Arial" w:hAnsi="Arial" w:cs="Arial"/>
                <w:sz w:val="16"/>
                <w:szCs w:val="16"/>
              </w:rPr>
            </w:pPr>
            <w:r w:rsidRPr="007B656F">
              <w:rPr>
                <w:rFonts w:ascii="Arial" w:hAnsi="Arial" w:cs="Arial"/>
                <w:sz w:val="16"/>
                <w:szCs w:val="16"/>
              </w:rPr>
              <w:tab/>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1B7989">
              <w:rPr>
                <w:rFonts w:ascii="Arial" w:hAnsi="Arial" w:cs="Arial"/>
                <w:sz w:val="16"/>
                <w:szCs w:val="16"/>
              </w:rPr>
              <w:tab/>
            </w:r>
            <w:r>
              <w:rPr>
                <w:rFonts w:ascii="Arial" w:hAnsi="Arial" w:cs="Arial"/>
                <w:sz w:val="16"/>
                <w:szCs w:val="16"/>
              </w:rPr>
              <w:t>F</w:t>
            </w:r>
            <w:r w:rsidRPr="007B656F">
              <w:rPr>
                <w:rFonts w:ascii="Arial" w:hAnsi="Arial" w:cs="Arial"/>
                <w:sz w:val="16"/>
                <w:szCs w:val="16"/>
              </w:rPr>
              <w:t>.1.</w:t>
            </w:r>
            <w:r w:rsidRPr="007B656F">
              <w:rPr>
                <w:rFonts w:ascii="Arial" w:hAnsi="Arial" w:cs="Arial"/>
                <w:sz w:val="16"/>
                <w:szCs w:val="16"/>
              </w:rPr>
              <w:tab/>
              <w:t>Final Scientific/Technical Report – Unlimited</w:t>
            </w:r>
          </w:p>
        </w:tc>
        <w:tc>
          <w:tcPr>
            <w:tcW w:w="900" w:type="dxa"/>
            <w:tcBorders>
              <w:top w:val="nil"/>
              <w:bottom w:val="nil"/>
            </w:tcBorders>
          </w:tcPr>
          <w:p w14:paraId="77BD8C35" w14:textId="3C7E3884" w:rsidR="007B656F" w:rsidRDefault="007B656F" w:rsidP="000F03A6">
            <w:pPr>
              <w:jc w:val="center"/>
              <w:rPr>
                <w:rFonts w:ascii="Arial" w:eastAsia="Times New Roman" w:hAnsi="Arial" w:cs="Arial"/>
                <w:sz w:val="16"/>
                <w:szCs w:val="16"/>
              </w:rPr>
            </w:pPr>
            <w:r>
              <w:rPr>
                <w:rFonts w:ascii="Arial" w:eastAsia="Times New Roman" w:hAnsi="Arial" w:cs="Arial"/>
                <w:sz w:val="16"/>
                <w:szCs w:val="16"/>
              </w:rPr>
              <w:t>F</w:t>
            </w:r>
          </w:p>
        </w:tc>
        <w:tc>
          <w:tcPr>
            <w:tcW w:w="4590" w:type="dxa"/>
            <w:tcBorders>
              <w:top w:val="nil"/>
              <w:bottom w:val="nil"/>
            </w:tcBorders>
          </w:tcPr>
          <w:p w14:paraId="3DB8B94D" w14:textId="5F3D3662" w:rsidR="007B656F" w:rsidRPr="00173717" w:rsidRDefault="007B656F" w:rsidP="000F03A6">
            <w:pPr>
              <w:jc w:val="center"/>
              <w:rPr>
                <w:rStyle w:val="Hyperlink"/>
                <w:rFonts w:ascii="Arial" w:eastAsia="Times New Roman" w:hAnsi="Arial" w:cs="Arial"/>
                <w:color w:val="0000FF"/>
                <w:sz w:val="16"/>
                <w:szCs w:val="16"/>
              </w:rPr>
            </w:pPr>
            <w:r w:rsidRPr="00173717">
              <w:rPr>
                <w:rStyle w:val="Hyperlink"/>
                <w:rFonts w:ascii="Arial" w:eastAsia="Times New Roman" w:hAnsi="Arial" w:cs="Arial"/>
                <w:color w:val="0000FF"/>
                <w:sz w:val="16"/>
                <w:szCs w:val="16"/>
              </w:rPr>
              <w:t>https://www.osti.gov/elink/2413-submission.jsp</w:t>
            </w:r>
          </w:p>
        </w:tc>
      </w:tr>
      <w:tr w:rsidR="007B656F" w:rsidRPr="007E3B88" w14:paraId="425CA259" w14:textId="77777777" w:rsidTr="00CF1D86">
        <w:trPr>
          <w:trHeight w:val="317"/>
        </w:trPr>
        <w:tc>
          <w:tcPr>
            <w:tcW w:w="5395" w:type="dxa"/>
            <w:tcBorders>
              <w:top w:val="nil"/>
              <w:bottom w:val="nil"/>
            </w:tcBorders>
          </w:tcPr>
          <w:p w14:paraId="4370A43B" w14:textId="1B202DC7" w:rsidR="007B656F" w:rsidRPr="001B7989" w:rsidRDefault="007B656F" w:rsidP="00BE6B79">
            <w:pPr>
              <w:tabs>
                <w:tab w:val="left" w:pos="244"/>
                <w:tab w:val="left" w:pos="513"/>
                <w:tab w:val="left" w:pos="876"/>
              </w:tabs>
              <w:ind w:left="513" w:hanging="513"/>
              <w:rPr>
                <w:rFonts w:ascii="Arial" w:hAnsi="Arial" w:cs="Arial"/>
                <w:sz w:val="16"/>
                <w:szCs w:val="16"/>
              </w:rPr>
            </w:pPr>
            <w:r w:rsidRPr="007B656F">
              <w:rPr>
                <w:rFonts w:ascii="Arial" w:hAnsi="Arial" w:cs="Arial"/>
                <w:sz w:val="16"/>
                <w:szCs w:val="16"/>
              </w:rPr>
              <w:tab/>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1B7989">
              <w:rPr>
                <w:rFonts w:ascii="Arial" w:hAnsi="Arial" w:cs="Arial"/>
                <w:sz w:val="16"/>
                <w:szCs w:val="16"/>
              </w:rPr>
              <w:tab/>
            </w:r>
            <w:r>
              <w:rPr>
                <w:rFonts w:ascii="Arial" w:hAnsi="Arial" w:cs="Arial"/>
                <w:sz w:val="16"/>
                <w:szCs w:val="16"/>
              </w:rPr>
              <w:t>F</w:t>
            </w:r>
            <w:r w:rsidRPr="007B656F">
              <w:rPr>
                <w:rFonts w:ascii="Arial" w:hAnsi="Arial" w:cs="Arial"/>
                <w:sz w:val="16"/>
                <w:szCs w:val="16"/>
              </w:rPr>
              <w:t>.2</w:t>
            </w:r>
            <w:r>
              <w:rPr>
                <w:rFonts w:ascii="Arial" w:hAnsi="Arial" w:cs="Arial"/>
                <w:sz w:val="16"/>
                <w:szCs w:val="16"/>
              </w:rPr>
              <w:t>.</w:t>
            </w:r>
            <w:r w:rsidRPr="007B656F">
              <w:rPr>
                <w:rFonts w:ascii="Arial" w:hAnsi="Arial" w:cs="Arial"/>
                <w:sz w:val="16"/>
                <w:szCs w:val="16"/>
              </w:rPr>
              <w:tab/>
              <w:t>Final Scientific/Technical Report – Data Protection</w:t>
            </w:r>
          </w:p>
        </w:tc>
        <w:tc>
          <w:tcPr>
            <w:tcW w:w="900" w:type="dxa"/>
            <w:tcBorders>
              <w:top w:val="nil"/>
              <w:bottom w:val="nil"/>
            </w:tcBorders>
          </w:tcPr>
          <w:p w14:paraId="53593EC1" w14:textId="3F5F891A" w:rsidR="007B656F" w:rsidRDefault="007B656F" w:rsidP="000F03A6">
            <w:pPr>
              <w:jc w:val="center"/>
              <w:rPr>
                <w:rFonts w:ascii="Arial" w:eastAsia="Times New Roman" w:hAnsi="Arial" w:cs="Arial"/>
                <w:sz w:val="16"/>
                <w:szCs w:val="16"/>
              </w:rPr>
            </w:pPr>
            <w:r>
              <w:rPr>
                <w:rFonts w:ascii="Arial" w:eastAsia="Times New Roman" w:hAnsi="Arial" w:cs="Arial"/>
                <w:sz w:val="16"/>
                <w:szCs w:val="16"/>
              </w:rPr>
              <w:t>F</w:t>
            </w:r>
          </w:p>
        </w:tc>
        <w:tc>
          <w:tcPr>
            <w:tcW w:w="4590" w:type="dxa"/>
            <w:tcBorders>
              <w:top w:val="nil"/>
              <w:bottom w:val="nil"/>
            </w:tcBorders>
          </w:tcPr>
          <w:p w14:paraId="21C94B5B" w14:textId="5C3794AC" w:rsidR="007B656F" w:rsidRPr="00173717" w:rsidRDefault="007B656F" w:rsidP="000F03A6">
            <w:pPr>
              <w:jc w:val="center"/>
              <w:rPr>
                <w:rStyle w:val="Hyperlink"/>
                <w:rFonts w:ascii="Arial" w:eastAsia="Times New Roman" w:hAnsi="Arial" w:cs="Arial"/>
                <w:color w:val="0000FF"/>
                <w:sz w:val="16"/>
                <w:szCs w:val="16"/>
              </w:rPr>
            </w:pPr>
            <w:r w:rsidRPr="00173717">
              <w:rPr>
                <w:rStyle w:val="Hyperlink"/>
                <w:rFonts w:ascii="Arial" w:eastAsia="Times New Roman" w:hAnsi="Arial" w:cs="Arial"/>
                <w:color w:val="0000FF"/>
                <w:sz w:val="16"/>
                <w:szCs w:val="16"/>
              </w:rPr>
              <w:t>https://www.osti.gov/elink/2413-submission.jsp</w:t>
            </w:r>
          </w:p>
        </w:tc>
      </w:tr>
      <w:tr w:rsidR="000F03A6" w:rsidRPr="007E3B88" w14:paraId="15C60B63" w14:textId="513F24AB" w:rsidTr="00CF1D86">
        <w:trPr>
          <w:trHeight w:val="360"/>
        </w:trPr>
        <w:tc>
          <w:tcPr>
            <w:tcW w:w="5395" w:type="dxa"/>
            <w:tcBorders>
              <w:top w:val="nil"/>
              <w:bottom w:val="nil"/>
            </w:tcBorders>
            <w:vAlign w:val="center"/>
          </w:tcPr>
          <w:p w14:paraId="7680B168" w14:textId="6F0C7732" w:rsidR="000F03A6" w:rsidRPr="002B5363" w:rsidRDefault="000F03A6" w:rsidP="000F03A6">
            <w:pPr>
              <w:tabs>
                <w:tab w:val="left" w:pos="247"/>
              </w:tabs>
              <w:rPr>
                <w:rFonts w:ascii="Arial" w:eastAsia="Times New Roman" w:hAnsi="Arial" w:cs="Arial"/>
                <w:b/>
                <w:sz w:val="16"/>
                <w:szCs w:val="16"/>
              </w:rPr>
            </w:pPr>
            <w:r>
              <w:rPr>
                <w:rFonts w:ascii="Arial" w:eastAsia="Times New Roman" w:hAnsi="Arial" w:cs="Arial"/>
                <w:b/>
                <w:sz w:val="16"/>
                <w:szCs w:val="16"/>
              </w:rPr>
              <w:t>III</w:t>
            </w:r>
            <w:r w:rsidRPr="002B5363">
              <w:rPr>
                <w:rFonts w:ascii="Arial" w:eastAsia="Times New Roman" w:hAnsi="Arial" w:cs="Arial"/>
                <w:b/>
                <w:sz w:val="16"/>
                <w:szCs w:val="16"/>
              </w:rPr>
              <w:t>.</w:t>
            </w:r>
            <w:r w:rsidR="00EA5E08" w:rsidRPr="00173717">
              <w:rPr>
                <w:rFonts w:ascii="Arial" w:hAnsi="Arial" w:cs="Arial"/>
                <w:sz w:val="16"/>
                <w:szCs w:val="16"/>
              </w:rPr>
              <w:t xml:space="preserve"> </w:t>
            </w:r>
            <w:r w:rsidR="00EA5E08" w:rsidRPr="00173717">
              <w:rPr>
                <w:rFonts w:ascii="Arial" w:hAnsi="Arial" w:cs="Arial"/>
                <w:sz w:val="16"/>
                <w:szCs w:val="16"/>
              </w:rPr>
              <w:tab/>
            </w:r>
            <w:r w:rsidRPr="00D53CE5">
              <w:rPr>
                <w:rFonts w:ascii="Arial" w:eastAsia="Times New Roman" w:hAnsi="Arial" w:cs="Arial"/>
                <w:b/>
                <w:sz w:val="16"/>
                <w:szCs w:val="16"/>
                <w:u w:val="single"/>
              </w:rPr>
              <w:t>FINANCIAL REPORTING</w:t>
            </w:r>
          </w:p>
        </w:tc>
        <w:tc>
          <w:tcPr>
            <w:tcW w:w="900" w:type="dxa"/>
            <w:tcBorders>
              <w:top w:val="nil"/>
              <w:bottom w:val="nil"/>
            </w:tcBorders>
          </w:tcPr>
          <w:p w14:paraId="4222DE57" w14:textId="1C78134C" w:rsidR="000F03A6" w:rsidRPr="00FF5759" w:rsidRDefault="000F03A6" w:rsidP="000F03A6">
            <w:pPr>
              <w:jc w:val="center"/>
              <w:rPr>
                <w:rFonts w:ascii="Arial" w:eastAsia="Times New Roman" w:hAnsi="Arial" w:cs="Arial"/>
                <w:sz w:val="16"/>
                <w:szCs w:val="16"/>
              </w:rPr>
            </w:pPr>
          </w:p>
        </w:tc>
        <w:tc>
          <w:tcPr>
            <w:tcW w:w="4590" w:type="dxa"/>
            <w:tcBorders>
              <w:top w:val="nil"/>
              <w:bottom w:val="nil"/>
            </w:tcBorders>
          </w:tcPr>
          <w:p w14:paraId="4EB87750" w14:textId="79A6A0E3" w:rsidR="000F03A6" w:rsidRPr="00FF5759" w:rsidRDefault="000F03A6" w:rsidP="000F03A6">
            <w:pPr>
              <w:jc w:val="center"/>
              <w:rPr>
                <w:rFonts w:ascii="Arial" w:eastAsia="Times New Roman" w:hAnsi="Arial" w:cs="Arial"/>
                <w:sz w:val="16"/>
                <w:szCs w:val="16"/>
              </w:rPr>
            </w:pPr>
          </w:p>
        </w:tc>
      </w:tr>
      <w:tr w:rsidR="00DD3B72" w:rsidRPr="007E3B88" w14:paraId="18B454A5" w14:textId="77777777" w:rsidTr="00CF1D86">
        <w:trPr>
          <w:trHeight w:val="317"/>
        </w:trPr>
        <w:tc>
          <w:tcPr>
            <w:tcW w:w="5395" w:type="dxa"/>
            <w:tcBorders>
              <w:top w:val="nil"/>
              <w:bottom w:val="nil"/>
            </w:tcBorders>
          </w:tcPr>
          <w:p w14:paraId="43C075E6" w14:textId="11CDC8DC" w:rsidR="00DD3B72" w:rsidRPr="001B7989" w:rsidRDefault="00DD3B72" w:rsidP="00DD3B72">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FF5759">
              <w:rPr>
                <w:rFonts w:ascii="Arial" w:hAnsi="Arial" w:cs="Arial"/>
                <w:sz w:val="16"/>
                <w:szCs w:val="16"/>
              </w:rPr>
              <w:tab/>
            </w:r>
            <w:r w:rsidRPr="001B7989">
              <w:rPr>
                <w:rFonts w:ascii="Arial" w:hAnsi="Arial" w:cs="Arial"/>
                <w:sz w:val="16"/>
                <w:szCs w:val="16"/>
              </w:rPr>
              <w:t>A.</w:t>
            </w:r>
            <w:r w:rsidRPr="00173717">
              <w:rPr>
                <w:rFonts w:ascii="Arial" w:hAnsi="Arial" w:cs="Arial"/>
                <w:sz w:val="16"/>
                <w:szCs w:val="16"/>
              </w:rPr>
              <w:t xml:space="preserve"> </w:t>
            </w:r>
            <w:r w:rsidRPr="00173717">
              <w:rPr>
                <w:rFonts w:ascii="Arial" w:hAnsi="Arial" w:cs="Arial"/>
                <w:sz w:val="16"/>
                <w:szCs w:val="16"/>
              </w:rPr>
              <w:tab/>
            </w:r>
            <w:r w:rsidRPr="001B7989">
              <w:rPr>
                <w:rFonts w:ascii="Arial" w:hAnsi="Arial" w:cs="Arial"/>
                <w:sz w:val="16"/>
                <w:szCs w:val="16"/>
              </w:rPr>
              <w:t>Federal Financial Report (SF-425)</w:t>
            </w:r>
          </w:p>
        </w:tc>
        <w:tc>
          <w:tcPr>
            <w:tcW w:w="900" w:type="dxa"/>
            <w:tcBorders>
              <w:top w:val="nil"/>
              <w:bottom w:val="nil"/>
            </w:tcBorders>
          </w:tcPr>
          <w:p w14:paraId="736C1878" w14:textId="360CA289" w:rsidR="00DD3B72" w:rsidRPr="00FF5759" w:rsidRDefault="00DD3B72" w:rsidP="00DD3B72">
            <w:pPr>
              <w:jc w:val="center"/>
              <w:rPr>
                <w:rFonts w:ascii="Arial" w:eastAsia="Times New Roman" w:hAnsi="Arial" w:cs="Arial"/>
                <w:sz w:val="16"/>
                <w:szCs w:val="16"/>
              </w:rPr>
            </w:pPr>
            <w:r>
              <w:rPr>
                <w:rFonts w:ascii="Arial" w:eastAsia="Times New Roman" w:hAnsi="Arial" w:cs="Arial"/>
                <w:sz w:val="16"/>
                <w:szCs w:val="16"/>
              </w:rPr>
              <w:t>Q, F</w:t>
            </w:r>
          </w:p>
        </w:tc>
        <w:tc>
          <w:tcPr>
            <w:tcW w:w="4590" w:type="dxa"/>
            <w:tcBorders>
              <w:top w:val="nil"/>
              <w:bottom w:val="nil"/>
            </w:tcBorders>
          </w:tcPr>
          <w:p w14:paraId="2EA2055C" w14:textId="4A4EDCAB" w:rsidR="00DD3B72" w:rsidRPr="00FF5759" w:rsidRDefault="00DD3B72" w:rsidP="00DD3B72">
            <w:pPr>
              <w:jc w:val="center"/>
              <w:rPr>
                <w:rFonts w:ascii="Arial" w:eastAsia="Times New Roman" w:hAnsi="Arial" w:cs="Arial"/>
                <w:sz w:val="16"/>
                <w:szCs w:val="16"/>
              </w:rPr>
            </w:pPr>
            <w:hyperlink r:id="rId20" w:history="1">
              <w:r w:rsidRPr="000F547E">
                <w:rPr>
                  <w:rStyle w:val="Hyperlink"/>
                  <w:rFonts w:ascii="Arial" w:eastAsia="Times New Roman" w:hAnsi="Arial" w:cs="Arial"/>
                  <w:color w:val="0000FF"/>
                  <w:sz w:val="16"/>
                  <w:szCs w:val="16"/>
                </w:rPr>
                <w:t>FITS@NETL.DOE.GOV</w:t>
              </w:r>
            </w:hyperlink>
            <w:r w:rsidRPr="00FF5759">
              <w:rPr>
                <w:rFonts w:ascii="Arial" w:eastAsia="Times New Roman" w:hAnsi="Arial" w:cs="Arial"/>
                <w:sz w:val="16"/>
                <w:szCs w:val="16"/>
              </w:rPr>
              <w:t xml:space="preserve"> </w:t>
            </w:r>
          </w:p>
        </w:tc>
      </w:tr>
      <w:tr w:rsidR="000F03A6" w:rsidRPr="007E3B88" w14:paraId="2973D64B" w14:textId="77777777" w:rsidTr="00CF1D86">
        <w:trPr>
          <w:trHeight w:val="317"/>
        </w:trPr>
        <w:tc>
          <w:tcPr>
            <w:tcW w:w="5395" w:type="dxa"/>
            <w:tcBorders>
              <w:top w:val="nil"/>
              <w:bottom w:val="nil"/>
            </w:tcBorders>
          </w:tcPr>
          <w:p w14:paraId="32216F00" w14:textId="40C1D767" w:rsidR="00180710" w:rsidRPr="001B7989" w:rsidRDefault="00180710" w:rsidP="001B7989">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FF5759">
              <w:rPr>
                <w:rFonts w:ascii="Arial" w:hAnsi="Arial" w:cs="Arial"/>
                <w:sz w:val="16"/>
                <w:szCs w:val="16"/>
              </w:rPr>
              <w:tab/>
            </w:r>
            <w:r>
              <w:rPr>
                <w:rFonts w:ascii="Arial" w:hAnsi="Arial" w:cs="Arial"/>
                <w:sz w:val="16"/>
                <w:szCs w:val="16"/>
              </w:rPr>
              <w:t xml:space="preserve">B.  Financial Conflict of Interest </w:t>
            </w:r>
            <w:r w:rsidR="00655FEF">
              <w:rPr>
                <w:rFonts w:ascii="Arial" w:hAnsi="Arial" w:cs="Arial"/>
                <w:sz w:val="16"/>
                <w:szCs w:val="16"/>
              </w:rPr>
              <w:t>Report</w:t>
            </w:r>
          </w:p>
        </w:tc>
        <w:tc>
          <w:tcPr>
            <w:tcW w:w="900" w:type="dxa"/>
            <w:tcBorders>
              <w:top w:val="nil"/>
              <w:bottom w:val="nil"/>
            </w:tcBorders>
          </w:tcPr>
          <w:p w14:paraId="47AC2A5E" w14:textId="75A0BB51" w:rsidR="00655FEF" w:rsidRPr="00FF5759" w:rsidRDefault="00655FEF" w:rsidP="000F03A6">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tcPr>
          <w:p w14:paraId="32E22A0C" w14:textId="4B7FA165" w:rsidR="00655FEF" w:rsidRPr="00FF5759" w:rsidRDefault="00655FEF" w:rsidP="000F03A6">
            <w:pPr>
              <w:jc w:val="center"/>
              <w:rPr>
                <w:rFonts w:ascii="Arial" w:eastAsia="Times New Roman" w:hAnsi="Arial" w:cs="Arial"/>
                <w:sz w:val="16"/>
                <w:szCs w:val="16"/>
              </w:rPr>
            </w:pPr>
            <w:hyperlink r:id="rId21" w:history="1"/>
            <w:hyperlink r:id="rId22" w:history="1">
              <w:r w:rsidRPr="000F547E">
                <w:rPr>
                  <w:rStyle w:val="Hyperlink"/>
                  <w:rFonts w:ascii="Arial" w:eastAsia="Times New Roman" w:hAnsi="Arial" w:cs="Arial"/>
                  <w:color w:val="0000FF"/>
                  <w:sz w:val="16"/>
                  <w:szCs w:val="16"/>
                </w:rPr>
                <w:t>FITS@NETL.DOE.GOV</w:t>
              </w:r>
            </w:hyperlink>
          </w:p>
        </w:tc>
      </w:tr>
      <w:tr w:rsidR="000F03A6" w:rsidRPr="007E3B88" w14:paraId="52185425" w14:textId="77777777" w:rsidTr="00CF1D86">
        <w:trPr>
          <w:trHeight w:val="360"/>
        </w:trPr>
        <w:tc>
          <w:tcPr>
            <w:tcW w:w="5395" w:type="dxa"/>
            <w:tcBorders>
              <w:top w:val="nil"/>
              <w:bottom w:val="nil"/>
            </w:tcBorders>
            <w:vAlign w:val="center"/>
          </w:tcPr>
          <w:p w14:paraId="5BF0BD1B" w14:textId="7C397D3F" w:rsidR="000F03A6" w:rsidRPr="00FF5759" w:rsidRDefault="000F03A6" w:rsidP="000F03A6">
            <w:pPr>
              <w:tabs>
                <w:tab w:val="left" w:pos="247"/>
              </w:tabs>
              <w:ind w:left="247" w:hanging="247"/>
              <w:rPr>
                <w:rFonts w:ascii="Arial" w:eastAsia="Times New Roman" w:hAnsi="Arial" w:cs="Arial"/>
                <w:sz w:val="16"/>
                <w:szCs w:val="16"/>
              </w:rPr>
            </w:pPr>
            <w:r>
              <w:rPr>
                <w:rFonts w:ascii="Arial" w:eastAsia="Times New Roman" w:hAnsi="Arial" w:cs="Arial"/>
                <w:b/>
                <w:sz w:val="16"/>
                <w:szCs w:val="16"/>
              </w:rPr>
              <w:t>IV</w:t>
            </w:r>
            <w:r w:rsidRPr="002B5363">
              <w:rPr>
                <w:rFonts w:ascii="Arial" w:eastAsia="Times New Roman" w:hAnsi="Arial" w:cs="Arial"/>
                <w:b/>
                <w:sz w:val="16"/>
                <w:szCs w:val="16"/>
              </w:rPr>
              <w:t>.</w:t>
            </w:r>
            <w:r w:rsidR="00781E38" w:rsidRPr="00173717">
              <w:rPr>
                <w:rFonts w:ascii="Arial" w:hAnsi="Arial" w:cs="Arial"/>
                <w:sz w:val="16"/>
                <w:szCs w:val="16"/>
              </w:rPr>
              <w:t xml:space="preserve"> </w:t>
            </w:r>
            <w:r w:rsidR="00781E38" w:rsidRPr="00173717">
              <w:rPr>
                <w:rFonts w:ascii="Arial" w:hAnsi="Arial" w:cs="Arial"/>
                <w:sz w:val="16"/>
                <w:szCs w:val="16"/>
              </w:rPr>
              <w:tab/>
            </w:r>
            <w:r w:rsidRPr="00D53CE5">
              <w:rPr>
                <w:rFonts w:ascii="Arial" w:eastAsia="Times New Roman" w:hAnsi="Arial" w:cs="Arial"/>
                <w:b/>
                <w:sz w:val="16"/>
                <w:szCs w:val="16"/>
                <w:u w:val="single"/>
              </w:rPr>
              <w:t>CLOSEOUT REPORTING</w:t>
            </w:r>
          </w:p>
        </w:tc>
        <w:tc>
          <w:tcPr>
            <w:tcW w:w="900" w:type="dxa"/>
            <w:tcBorders>
              <w:top w:val="nil"/>
              <w:bottom w:val="nil"/>
            </w:tcBorders>
          </w:tcPr>
          <w:p w14:paraId="3D93A80C" w14:textId="7A0E5043" w:rsidR="000F03A6" w:rsidRPr="00FF5759" w:rsidRDefault="000F03A6" w:rsidP="000F03A6">
            <w:pPr>
              <w:jc w:val="center"/>
              <w:rPr>
                <w:rFonts w:ascii="Arial" w:eastAsia="Times New Roman" w:hAnsi="Arial" w:cs="Arial"/>
                <w:sz w:val="16"/>
                <w:szCs w:val="16"/>
              </w:rPr>
            </w:pPr>
          </w:p>
        </w:tc>
        <w:tc>
          <w:tcPr>
            <w:tcW w:w="4590" w:type="dxa"/>
            <w:tcBorders>
              <w:top w:val="nil"/>
              <w:bottom w:val="nil"/>
            </w:tcBorders>
          </w:tcPr>
          <w:p w14:paraId="64A2BC22" w14:textId="122A1A2C" w:rsidR="000F03A6" w:rsidRPr="001B7989" w:rsidRDefault="000F03A6" w:rsidP="000F03A6">
            <w:pPr>
              <w:jc w:val="center"/>
              <w:rPr>
                <w:rFonts w:ascii="Arial" w:hAnsi="Arial" w:cs="Arial"/>
                <w:sz w:val="16"/>
                <w:szCs w:val="16"/>
              </w:rPr>
            </w:pPr>
          </w:p>
        </w:tc>
      </w:tr>
      <w:tr w:rsidR="000F03A6" w:rsidRPr="007E3B88" w14:paraId="73DB4AD1" w14:textId="77777777" w:rsidTr="00CF1D86">
        <w:trPr>
          <w:trHeight w:val="317"/>
        </w:trPr>
        <w:tc>
          <w:tcPr>
            <w:tcW w:w="5395" w:type="dxa"/>
            <w:tcBorders>
              <w:top w:val="nil"/>
              <w:bottom w:val="nil"/>
            </w:tcBorders>
          </w:tcPr>
          <w:p w14:paraId="0A60E995" w14:textId="6B0BCC20" w:rsidR="000F03A6" w:rsidRPr="001B7989" w:rsidRDefault="000F03A6" w:rsidP="001B7989">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Check1"/>
                  <w:enabled/>
                  <w:calcOnExit w:val="0"/>
                  <w:checkBox>
                    <w:sizeAuto/>
                    <w:default w:val="0"/>
                    <w:checked/>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FF5759">
              <w:rPr>
                <w:rFonts w:ascii="Arial" w:hAnsi="Arial" w:cs="Arial"/>
                <w:sz w:val="16"/>
                <w:szCs w:val="16"/>
              </w:rPr>
              <w:tab/>
            </w:r>
            <w:r w:rsidR="006F0944">
              <w:rPr>
                <w:rFonts w:ascii="Arial" w:hAnsi="Arial" w:cs="Arial"/>
                <w:sz w:val="16"/>
                <w:szCs w:val="16"/>
              </w:rPr>
              <w:t>A.</w:t>
            </w:r>
            <w:r w:rsidR="00EA5E08" w:rsidRPr="00173717">
              <w:rPr>
                <w:rFonts w:ascii="Arial" w:hAnsi="Arial" w:cs="Arial"/>
                <w:sz w:val="16"/>
                <w:szCs w:val="16"/>
              </w:rPr>
              <w:t xml:space="preserve"> </w:t>
            </w:r>
            <w:r w:rsidR="00EA5E08" w:rsidRPr="00173717">
              <w:rPr>
                <w:rFonts w:ascii="Arial" w:hAnsi="Arial" w:cs="Arial"/>
                <w:sz w:val="16"/>
                <w:szCs w:val="16"/>
              </w:rPr>
              <w:tab/>
            </w:r>
            <w:r w:rsidRPr="001B7989">
              <w:rPr>
                <w:rFonts w:ascii="Arial" w:hAnsi="Arial" w:cs="Arial"/>
                <w:sz w:val="16"/>
                <w:szCs w:val="16"/>
              </w:rPr>
              <w:t>Invention Certification (DOE F 2050.11)</w:t>
            </w:r>
          </w:p>
        </w:tc>
        <w:tc>
          <w:tcPr>
            <w:tcW w:w="900" w:type="dxa"/>
            <w:tcBorders>
              <w:top w:val="nil"/>
              <w:bottom w:val="nil"/>
            </w:tcBorders>
          </w:tcPr>
          <w:p w14:paraId="42EDC050" w14:textId="69BC127A" w:rsidR="000F03A6" w:rsidRPr="00FF5759" w:rsidRDefault="000F03A6" w:rsidP="000F03A6">
            <w:pPr>
              <w:jc w:val="center"/>
              <w:rPr>
                <w:rFonts w:ascii="Arial" w:eastAsia="Times New Roman" w:hAnsi="Arial" w:cs="Arial"/>
                <w:sz w:val="16"/>
                <w:szCs w:val="16"/>
              </w:rPr>
            </w:pPr>
            <w:r>
              <w:rPr>
                <w:rFonts w:ascii="Arial" w:eastAsia="Times New Roman" w:hAnsi="Arial" w:cs="Arial"/>
                <w:sz w:val="16"/>
                <w:szCs w:val="16"/>
              </w:rPr>
              <w:t>F</w:t>
            </w:r>
          </w:p>
        </w:tc>
        <w:tc>
          <w:tcPr>
            <w:tcW w:w="4590" w:type="dxa"/>
            <w:tcBorders>
              <w:top w:val="nil"/>
              <w:bottom w:val="nil"/>
            </w:tcBorders>
          </w:tcPr>
          <w:p w14:paraId="35F785F8" w14:textId="65B4F544" w:rsidR="000F03A6" w:rsidRPr="000F547E" w:rsidRDefault="000F03A6" w:rsidP="000F03A6">
            <w:pPr>
              <w:jc w:val="center"/>
              <w:rPr>
                <w:rFonts w:ascii="Arial" w:eastAsia="Times New Roman" w:hAnsi="Arial" w:cs="Arial"/>
                <w:color w:val="0000FF"/>
                <w:sz w:val="16"/>
                <w:szCs w:val="16"/>
              </w:rPr>
            </w:pPr>
            <w:hyperlink r:id="rId23" w:history="1">
              <w:r w:rsidRPr="000F547E">
                <w:rPr>
                  <w:rStyle w:val="Hyperlink"/>
                  <w:rFonts w:ascii="Arial" w:eastAsia="Times New Roman" w:hAnsi="Arial" w:cs="Arial"/>
                  <w:color w:val="0000FF"/>
                  <w:sz w:val="16"/>
                  <w:szCs w:val="16"/>
                </w:rPr>
                <w:t>FITS@NETL.DOE.GOV</w:t>
              </w:r>
            </w:hyperlink>
          </w:p>
        </w:tc>
      </w:tr>
      <w:tr w:rsidR="000F03A6" w:rsidRPr="007E3B88" w14:paraId="6265A5E5" w14:textId="77777777" w:rsidTr="00CF1D86">
        <w:trPr>
          <w:trHeight w:val="317"/>
        </w:trPr>
        <w:tc>
          <w:tcPr>
            <w:tcW w:w="5395" w:type="dxa"/>
            <w:tcBorders>
              <w:top w:val="nil"/>
              <w:bottom w:val="nil"/>
            </w:tcBorders>
          </w:tcPr>
          <w:p w14:paraId="6B0579B7" w14:textId="035A2A97" w:rsidR="005D3454" w:rsidRDefault="000F03A6">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Check1"/>
                  <w:enabled/>
                  <w:calcOnExit w:val="0"/>
                  <w:checkBox>
                    <w:sizeAuto/>
                    <w:default w:val="0"/>
                    <w:checked/>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FF5759">
              <w:rPr>
                <w:rFonts w:ascii="Arial" w:hAnsi="Arial" w:cs="Arial"/>
                <w:sz w:val="16"/>
                <w:szCs w:val="16"/>
              </w:rPr>
              <w:tab/>
            </w:r>
            <w:r w:rsidR="006F0944" w:rsidRPr="001B7989">
              <w:rPr>
                <w:rFonts w:ascii="Arial" w:hAnsi="Arial" w:cs="Arial"/>
                <w:sz w:val="16"/>
                <w:szCs w:val="16"/>
              </w:rPr>
              <w:t>B.</w:t>
            </w:r>
            <w:r w:rsidR="00EA5E08" w:rsidRPr="00173717">
              <w:rPr>
                <w:rFonts w:ascii="Arial" w:hAnsi="Arial" w:cs="Arial"/>
                <w:sz w:val="16"/>
                <w:szCs w:val="16"/>
              </w:rPr>
              <w:t xml:space="preserve"> </w:t>
            </w:r>
            <w:r w:rsidR="00EA5E08" w:rsidRPr="00173717">
              <w:rPr>
                <w:rFonts w:ascii="Arial" w:hAnsi="Arial" w:cs="Arial"/>
                <w:sz w:val="16"/>
                <w:szCs w:val="16"/>
              </w:rPr>
              <w:tab/>
            </w:r>
            <w:r w:rsidR="000166D7" w:rsidRPr="001B7989">
              <w:rPr>
                <w:rFonts w:ascii="Arial" w:hAnsi="Arial" w:cs="Arial"/>
                <w:sz w:val="16"/>
                <w:szCs w:val="16"/>
              </w:rPr>
              <w:t xml:space="preserve">Tangible Personal Property Report – </w:t>
            </w:r>
            <w:r w:rsidRPr="001B7989">
              <w:rPr>
                <w:rFonts w:ascii="Arial" w:hAnsi="Arial" w:cs="Arial"/>
                <w:sz w:val="16"/>
                <w:szCs w:val="16"/>
              </w:rPr>
              <w:t>Final Report</w:t>
            </w:r>
            <w:r w:rsidR="000166D7" w:rsidRPr="001B7989">
              <w:rPr>
                <w:rFonts w:ascii="Arial" w:hAnsi="Arial" w:cs="Arial"/>
                <w:sz w:val="16"/>
                <w:szCs w:val="16"/>
              </w:rPr>
              <w:t xml:space="preserve"> </w:t>
            </w:r>
          </w:p>
          <w:p w14:paraId="3ED217F5" w14:textId="2B5CAD8F" w:rsidR="0026732A" w:rsidRPr="001B7989" w:rsidRDefault="000166D7" w:rsidP="001B7989">
            <w:pPr>
              <w:tabs>
                <w:tab w:val="left" w:pos="247"/>
                <w:tab w:val="left" w:pos="513"/>
              </w:tabs>
              <w:ind w:left="1026" w:hanging="513"/>
              <w:rPr>
                <w:rFonts w:ascii="Arial" w:hAnsi="Arial" w:cs="Arial"/>
                <w:sz w:val="16"/>
                <w:szCs w:val="16"/>
              </w:rPr>
            </w:pPr>
            <w:r w:rsidRPr="001B7989">
              <w:rPr>
                <w:rFonts w:ascii="Arial" w:hAnsi="Arial" w:cs="Arial"/>
                <w:sz w:val="16"/>
                <w:szCs w:val="16"/>
              </w:rPr>
              <w:t>(SF-428 &amp; 428B)</w:t>
            </w:r>
            <w:r w:rsidR="00EA5E08" w:rsidRPr="001B7989" w:rsidDel="00EA5E08">
              <w:rPr>
                <w:rFonts w:ascii="Arial" w:hAnsi="Arial" w:cs="Arial"/>
                <w:sz w:val="16"/>
                <w:szCs w:val="16"/>
              </w:rPr>
              <w:t xml:space="preserve"> </w:t>
            </w:r>
          </w:p>
        </w:tc>
        <w:tc>
          <w:tcPr>
            <w:tcW w:w="900" w:type="dxa"/>
            <w:tcBorders>
              <w:top w:val="nil"/>
              <w:bottom w:val="nil"/>
            </w:tcBorders>
          </w:tcPr>
          <w:p w14:paraId="1CEDD85D" w14:textId="10223044" w:rsidR="0026732A" w:rsidRPr="00FF5759" w:rsidRDefault="000F03A6" w:rsidP="009A5BE7">
            <w:pPr>
              <w:jc w:val="center"/>
              <w:rPr>
                <w:rFonts w:ascii="Arial" w:eastAsia="Times New Roman" w:hAnsi="Arial" w:cs="Arial"/>
                <w:sz w:val="16"/>
                <w:szCs w:val="16"/>
              </w:rPr>
            </w:pPr>
            <w:r>
              <w:rPr>
                <w:rFonts w:ascii="Arial" w:eastAsia="Times New Roman" w:hAnsi="Arial" w:cs="Arial"/>
                <w:sz w:val="16"/>
                <w:szCs w:val="16"/>
              </w:rPr>
              <w:t>F</w:t>
            </w:r>
          </w:p>
        </w:tc>
        <w:tc>
          <w:tcPr>
            <w:tcW w:w="4590" w:type="dxa"/>
            <w:tcBorders>
              <w:top w:val="nil"/>
              <w:bottom w:val="nil"/>
            </w:tcBorders>
          </w:tcPr>
          <w:p w14:paraId="6B9230C3" w14:textId="1BBDDF95" w:rsidR="0026732A" w:rsidRPr="00FF5759" w:rsidRDefault="000F03A6" w:rsidP="009A5BE7">
            <w:pPr>
              <w:jc w:val="center"/>
              <w:rPr>
                <w:rFonts w:ascii="Arial" w:eastAsia="Times New Roman" w:hAnsi="Arial" w:cs="Arial"/>
                <w:sz w:val="16"/>
                <w:szCs w:val="16"/>
              </w:rPr>
            </w:pPr>
            <w:hyperlink r:id="rId24" w:history="1">
              <w:r w:rsidRPr="000F547E">
                <w:rPr>
                  <w:rStyle w:val="Hyperlink"/>
                  <w:rFonts w:ascii="Arial" w:eastAsia="Times New Roman" w:hAnsi="Arial" w:cs="Arial"/>
                  <w:color w:val="0000FF"/>
                  <w:sz w:val="16"/>
                  <w:szCs w:val="16"/>
                </w:rPr>
                <w:t>FITS@NETL.DOE.GOV</w:t>
              </w:r>
            </w:hyperlink>
            <w:r w:rsidR="00EA5E08" w:rsidDel="00EA5E08">
              <w:rPr>
                <w:rStyle w:val="Hyperlink"/>
                <w:rFonts w:ascii="Arial" w:eastAsia="Times New Roman" w:hAnsi="Arial" w:cs="Arial"/>
                <w:color w:val="0000FF"/>
                <w:sz w:val="16"/>
                <w:szCs w:val="16"/>
              </w:rPr>
              <w:t xml:space="preserve"> </w:t>
            </w:r>
          </w:p>
        </w:tc>
      </w:tr>
      <w:tr w:rsidR="000F03A6" w:rsidRPr="007E3B88" w14:paraId="781FB861" w14:textId="77777777" w:rsidTr="00CF1D86">
        <w:trPr>
          <w:trHeight w:val="317"/>
        </w:trPr>
        <w:tc>
          <w:tcPr>
            <w:tcW w:w="5395" w:type="dxa"/>
            <w:tcBorders>
              <w:top w:val="nil"/>
              <w:bottom w:val="nil"/>
            </w:tcBorders>
            <w:vAlign w:val="center"/>
          </w:tcPr>
          <w:p w14:paraId="709A222C" w14:textId="5225927E" w:rsidR="000F03A6" w:rsidRPr="001B7989" w:rsidRDefault="000F03A6" w:rsidP="001B7989">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Check1"/>
                  <w:enabled/>
                  <w:calcOnExit w:val="0"/>
                  <w:checkBox>
                    <w:sizeAuto/>
                    <w:default w:val="0"/>
                    <w:checked w:val="0"/>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FF5759">
              <w:rPr>
                <w:rFonts w:ascii="Arial" w:hAnsi="Arial" w:cs="Arial"/>
                <w:sz w:val="16"/>
                <w:szCs w:val="16"/>
              </w:rPr>
              <w:tab/>
            </w:r>
            <w:r w:rsidR="00EA5E08">
              <w:rPr>
                <w:rFonts w:ascii="Arial" w:hAnsi="Arial" w:cs="Arial"/>
                <w:sz w:val="16"/>
                <w:szCs w:val="16"/>
              </w:rPr>
              <w:t>C</w:t>
            </w:r>
            <w:r w:rsidR="006F0944">
              <w:rPr>
                <w:rFonts w:ascii="Arial" w:hAnsi="Arial" w:cs="Arial"/>
                <w:sz w:val="16"/>
                <w:szCs w:val="16"/>
              </w:rPr>
              <w:t>.</w:t>
            </w:r>
            <w:r w:rsidR="00EA5E08" w:rsidRPr="00173717">
              <w:rPr>
                <w:rFonts w:ascii="Arial" w:hAnsi="Arial" w:cs="Arial"/>
                <w:sz w:val="16"/>
                <w:szCs w:val="16"/>
              </w:rPr>
              <w:t xml:space="preserve"> </w:t>
            </w:r>
            <w:r w:rsidR="00EA5E08" w:rsidRPr="00173717">
              <w:rPr>
                <w:rFonts w:ascii="Arial" w:hAnsi="Arial" w:cs="Arial"/>
                <w:sz w:val="16"/>
                <w:szCs w:val="16"/>
              </w:rPr>
              <w:tab/>
            </w:r>
            <w:r w:rsidRPr="001B7989">
              <w:rPr>
                <w:rFonts w:ascii="Arial" w:hAnsi="Arial" w:cs="Arial"/>
                <w:sz w:val="16"/>
                <w:szCs w:val="16"/>
              </w:rPr>
              <w:t>Other (see special instructions)</w:t>
            </w:r>
          </w:p>
        </w:tc>
        <w:tc>
          <w:tcPr>
            <w:tcW w:w="900" w:type="dxa"/>
            <w:tcBorders>
              <w:top w:val="nil"/>
              <w:bottom w:val="nil"/>
            </w:tcBorders>
            <w:vAlign w:val="center"/>
          </w:tcPr>
          <w:p w14:paraId="641DE5F9" w14:textId="793566EF" w:rsidR="000F03A6" w:rsidRPr="00FF5759" w:rsidRDefault="009353AF" w:rsidP="000F03A6">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vAlign w:val="center"/>
          </w:tcPr>
          <w:p w14:paraId="6A0C6230" w14:textId="4BA1538B" w:rsidR="000F03A6" w:rsidRPr="001B7989" w:rsidRDefault="000F03A6" w:rsidP="000F03A6">
            <w:pPr>
              <w:jc w:val="center"/>
              <w:rPr>
                <w:rFonts w:ascii="Arial" w:hAnsi="Arial" w:cs="Arial"/>
                <w:sz w:val="16"/>
                <w:szCs w:val="16"/>
              </w:rPr>
            </w:pPr>
            <w:r w:rsidRPr="00E53293">
              <w:rPr>
                <w:rFonts w:ascii="Arial" w:hAnsi="Arial" w:cs="Arial"/>
                <w:sz w:val="16"/>
                <w:szCs w:val="16"/>
              </w:rPr>
              <w:t xml:space="preserve">See block 5 below for </w:t>
            </w:r>
            <w:r>
              <w:rPr>
                <w:rFonts w:ascii="Arial" w:hAnsi="Arial" w:cs="Arial"/>
                <w:sz w:val="16"/>
                <w:szCs w:val="16"/>
              </w:rPr>
              <w:t xml:space="preserve">special </w:t>
            </w:r>
            <w:r w:rsidRPr="00E53293">
              <w:rPr>
                <w:rFonts w:ascii="Arial" w:hAnsi="Arial" w:cs="Arial"/>
                <w:sz w:val="16"/>
                <w:szCs w:val="16"/>
              </w:rPr>
              <w:t>instructions.</w:t>
            </w:r>
          </w:p>
        </w:tc>
      </w:tr>
      <w:tr w:rsidR="000F03A6" w:rsidRPr="007E3B88" w14:paraId="6A899F84" w14:textId="77777777" w:rsidTr="00CF1D86">
        <w:trPr>
          <w:trHeight w:val="360"/>
        </w:trPr>
        <w:tc>
          <w:tcPr>
            <w:tcW w:w="5395" w:type="dxa"/>
            <w:tcBorders>
              <w:top w:val="nil"/>
              <w:bottom w:val="nil"/>
            </w:tcBorders>
            <w:vAlign w:val="center"/>
          </w:tcPr>
          <w:p w14:paraId="73F1657C" w14:textId="52C68A4A" w:rsidR="000F03A6" w:rsidRPr="00FF5759" w:rsidRDefault="000F03A6" w:rsidP="000F03A6">
            <w:pPr>
              <w:tabs>
                <w:tab w:val="left" w:pos="247"/>
              </w:tabs>
              <w:ind w:left="247" w:hanging="247"/>
              <w:rPr>
                <w:rFonts w:ascii="Arial" w:eastAsia="Times New Roman" w:hAnsi="Arial" w:cs="Arial"/>
                <w:sz w:val="16"/>
                <w:szCs w:val="16"/>
              </w:rPr>
            </w:pPr>
            <w:r>
              <w:rPr>
                <w:rFonts w:ascii="Arial" w:eastAsia="Times New Roman" w:hAnsi="Arial" w:cs="Arial"/>
                <w:b/>
                <w:sz w:val="16"/>
                <w:szCs w:val="16"/>
              </w:rPr>
              <w:t>V</w:t>
            </w:r>
            <w:r w:rsidRPr="002B5363">
              <w:rPr>
                <w:rFonts w:ascii="Arial" w:eastAsia="Times New Roman" w:hAnsi="Arial" w:cs="Arial"/>
                <w:b/>
                <w:sz w:val="16"/>
                <w:szCs w:val="16"/>
              </w:rPr>
              <w:t>.</w:t>
            </w:r>
            <w:r w:rsidR="00781E38" w:rsidRPr="00173717">
              <w:rPr>
                <w:rFonts w:ascii="Arial" w:hAnsi="Arial" w:cs="Arial"/>
                <w:sz w:val="16"/>
                <w:szCs w:val="16"/>
              </w:rPr>
              <w:t xml:space="preserve"> </w:t>
            </w:r>
            <w:r w:rsidR="00781E38" w:rsidRPr="00173717">
              <w:rPr>
                <w:rFonts w:ascii="Arial" w:hAnsi="Arial" w:cs="Arial"/>
                <w:sz w:val="16"/>
                <w:szCs w:val="16"/>
              </w:rPr>
              <w:tab/>
            </w:r>
            <w:r w:rsidRPr="00D53CE5">
              <w:rPr>
                <w:rFonts w:ascii="Arial" w:eastAsia="Times New Roman" w:hAnsi="Arial" w:cs="Arial"/>
                <w:b/>
                <w:sz w:val="16"/>
                <w:szCs w:val="16"/>
                <w:u w:val="single"/>
              </w:rPr>
              <w:t>OTHER REPORTING</w:t>
            </w:r>
          </w:p>
        </w:tc>
        <w:tc>
          <w:tcPr>
            <w:tcW w:w="900" w:type="dxa"/>
            <w:tcBorders>
              <w:top w:val="nil"/>
              <w:bottom w:val="nil"/>
            </w:tcBorders>
          </w:tcPr>
          <w:p w14:paraId="0ECF36D1" w14:textId="55DE8DB7" w:rsidR="000F03A6" w:rsidRPr="00FF5759" w:rsidRDefault="000F03A6" w:rsidP="000F03A6">
            <w:pPr>
              <w:jc w:val="center"/>
              <w:rPr>
                <w:rFonts w:ascii="Arial" w:eastAsia="Times New Roman" w:hAnsi="Arial" w:cs="Arial"/>
                <w:sz w:val="16"/>
                <w:szCs w:val="16"/>
              </w:rPr>
            </w:pPr>
          </w:p>
        </w:tc>
        <w:tc>
          <w:tcPr>
            <w:tcW w:w="4590" w:type="dxa"/>
            <w:tcBorders>
              <w:top w:val="nil"/>
              <w:bottom w:val="nil"/>
            </w:tcBorders>
          </w:tcPr>
          <w:p w14:paraId="3E76B1A3" w14:textId="55EF8CBB" w:rsidR="000F03A6" w:rsidRPr="001B7989" w:rsidRDefault="000F03A6" w:rsidP="000F03A6">
            <w:pPr>
              <w:jc w:val="center"/>
              <w:rPr>
                <w:rFonts w:ascii="Arial" w:hAnsi="Arial" w:cs="Arial"/>
                <w:sz w:val="16"/>
                <w:szCs w:val="16"/>
              </w:rPr>
            </w:pPr>
          </w:p>
        </w:tc>
      </w:tr>
      <w:tr w:rsidR="000F03A6" w:rsidRPr="007E3B88" w14:paraId="44188795" w14:textId="77777777" w:rsidTr="00CF1D86">
        <w:trPr>
          <w:trHeight w:val="317"/>
        </w:trPr>
        <w:tc>
          <w:tcPr>
            <w:tcW w:w="5395" w:type="dxa"/>
            <w:tcBorders>
              <w:top w:val="nil"/>
              <w:bottom w:val="nil"/>
            </w:tcBorders>
          </w:tcPr>
          <w:p w14:paraId="3CB97AF9" w14:textId="0FD8D099" w:rsidR="000F03A6" w:rsidRPr="001B7989" w:rsidRDefault="00D15B94" w:rsidP="001B798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781E38" w:rsidRPr="00173717">
              <w:rPr>
                <w:rFonts w:ascii="Arial" w:hAnsi="Arial" w:cs="Arial"/>
                <w:sz w:val="16"/>
                <w:szCs w:val="16"/>
              </w:rPr>
              <w:tab/>
            </w:r>
            <w:r w:rsidR="006F0944">
              <w:rPr>
                <w:rFonts w:ascii="Arial" w:hAnsi="Arial" w:cs="Arial"/>
                <w:sz w:val="16"/>
                <w:szCs w:val="16"/>
              </w:rPr>
              <w:t>A.</w:t>
            </w:r>
            <w:r w:rsidR="00781E38" w:rsidRPr="00173717">
              <w:rPr>
                <w:rFonts w:ascii="Arial" w:hAnsi="Arial" w:cs="Arial"/>
                <w:sz w:val="16"/>
                <w:szCs w:val="16"/>
              </w:rPr>
              <w:t xml:space="preserve"> </w:t>
            </w:r>
            <w:r w:rsidR="00781E38" w:rsidRPr="00173717">
              <w:rPr>
                <w:rFonts w:ascii="Arial" w:hAnsi="Arial" w:cs="Arial"/>
                <w:sz w:val="16"/>
                <w:szCs w:val="16"/>
              </w:rPr>
              <w:tab/>
            </w:r>
            <w:commentRangeStart w:id="3"/>
            <w:r w:rsidR="000F03A6" w:rsidRPr="001B7989">
              <w:rPr>
                <w:rFonts w:ascii="Arial" w:hAnsi="Arial" w:cs="Arial"/>
                <w:sz w:val="16"/>
                <w:szCs w:val="16"/>
              </w:rPr>
              <w:t>Annual</w:t>
            </w:r>
            <w:commentRangeEnd w:id="3"/>
            <w:r w:rsidR="00E35766">
              <w:rPr>
                <w:rStyle w:val="CommentReference"/>
              </w:rPr>
              <w:commentReference w:id="3"/>
            </w:r>
            <w:r w:rsidR="000F03A6" w:rsidRPr="001B7989">
              <w:rPr>
                <w:rFonts w:ascii="Arial" w:hAnsi="Arial" w:cs="Arial"/>
                <w:sz w:val="16"/>
                <w:szCs w:val="16"/>
              </w:rPr>
              <w:t xml:space="preserve"> Incurred Cost Proposal</w:t>
            </w:r>
            <w:r w:rsidR="00F5363D">
              <w:rPr>
                <w:rFonts w:ascii="Arial" w:hAnsi="Arial" w:cs="Arial"/>
                <w:sz w:val="16"/>
                <w:szCs w:val="16"/>
              </w:rPr>
              <w:t xml:space="preserve"> (AICP)</w:t>
            </w:r>
          </w:p>
        </w:tc>
        <w:tc>
          <w:tcPr>
            <w:tcW w:w="900" w:type="dxa"/>
            <w:tcBorders>
              <w:top w:val="nil"/>
              <w:bottom w:val="nil"/>
            </w:tcBorders>
          </w:tcPr>
          <w:p w14:paraId="32AF6B23" w14:textId="323F128E" w:rsidR="000F03A6" w:rsidRPr="00FF5759" w:rsidRDefault="000F03A6" w:rsidP="000F03A6">
            <w:pPr>
              <w:jc w:val="center"/>
              <w:rPr>
                <w:rFonts w:ascii="Arial" w:eastAsia="Times New Roman" w:hAnsi="Arial" w:cs="Arial"/>
                <w:sz w:val="16"/>
                <w:szCs w:val="16"/>
              </w:rPr>
            </w:pPr>
          </w:p>
        </w:tc>
        <w:tc>
          <w:tcPr>
            <w:tcW w:w="4590" w:type="dxa"/>
            <w:tcBorders>
              <w:top w:val="nil"/>
              <w:bottom w:val="nil"/>
            </w:tcBorders>
          </w:tcPr>
          <w:p w14:paraId="0EADFEE6" w14:textId="37C28734" w:rsidR="000F03A6" w:rsidRPr="000F547E" w:rsidRDefault="000F03A6" w:rsidP="000F03A6">
            <w:pPr>
              <w:jc w:val="center"/>
              <w:rPr>
                <w:rFonts w:ascii="Arial" w:eastAsia="Times New Roman" w:hAnsi="Arial" w:cs="Arial"/>
                <w:color w:val="0000FF"/>
                <w:sz w:val="16"/>
                <w:szCs w:val="16"/>
              </w:rPr>
            </w:pPr>
          </w:p>
        </w:tc>
      </w:tr>
      <w:tr w:rsidR="00F5363D" w:rsidRPr="007E3B88" w14:paraId="3B0C2AF0" w14:textId="77777777" w:rsidTr="00CF1D86">
        <w:trPr>
          <w:trHeight w:val="317"/>
        </w:trPr>
        <w:tc>
          <w:tcPr>
            <w:tcW w:w="5395" w:type="dxa"/>
            <w:tcBorders>
              <w:top w:val="nil"/>
              <w:bottom w:val="nil"/>
            </w:tcBorders>
          </w:tcPr>
          <w:p w14:paraId="741FF7E1" w14:textId="4B44973C" w:rsidR="00F5363D" w:rsidRDefault="00F5363D" w:rsidP="001B7989">
            <w:pPr>
              <w:tabs>
                <w:tab w:val="left" w:pos="247"/>
                <w:tab w:val="left" w:pos="513"/>
              </w:tabs>
              <w:ind w:left="513" w:hanging="513"/>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1. AICP – NETL Cognizant</w:t>
            </w:r>
          </w:p>
        </w:tc>
        <w:tc>
          <w:tcPr>
            <w:tcW w:w="900" w:type="dxa"/>
            <w:tcBorders>
              <w:top w:val="nil"/>
              <w:bottom w:val="nil"/>
            </w:tcBorders>
          </w:tcPr>
          <w:p w14:paraId="09755FB0" w14:textId="7B359A08" w:rsidR="00F5363D" w:rsidRDefault="00F5363D" w:rsidP="000F03A6">
            <w:pPr>
              <w:jc w:val="center"/>
              <w:rPr>
                <w:rFonts w:ascii="Arial" w:eastAsia="Times New Roman" w:hAnsi="Arial" w:cs="Arial"/>
                <w:sz w:val="16"/>
                <w:szCs w:val="16"/>
              </w:rPr>
            </w:pPr>
            <w:r>
              <w:rPr>
                <w:rFonts w:ascii="Arial" w:eastAsia="Times New Roman" w:hAnsi="Arial" w:cs="Arial"/>
                <w:sz w:val="16"/>
                <w:szCs w:val="16"/>
              </w:rPr>
              <w:t>Y180</w:t>
            </w:r>
          </w:p>
        </w:tc>
        <w:tc>
          <w:tcPr>
            <w:tcW w:w="4590" w:type="dxa"/>
            <w:tcBorders>
              <w:top w:val="nil"/>
              <w:bottom w:val="nil"/>
            </w:tcBorders>
          </w:tcPr>
          <w:p w14:paraId="76E49A9B" w14:textId="6CA77199" w:rsidR="00F5363D" w:rsidRPr="00E53293" w:rsidRDefault="00F5363D" w:rsidP="000F03A6">
            <w:pPr>
              <w:jc w:val="center"/>
              <w:rPr>
                <w:rFonts w:ascii="Arial" w:hAnsi="Arial" w:cs="Arial"/>
                <w:sz w:val="16"/>
                <w:szCs w:val="16"/>
              </w:rPr>
            </w:pPr>
            <w:r w:rsidRPr="00E53293">
              <w:rPr>
                <w:rFonts w:ascii="Arial" w:hAnsi="Arial" w:cs="Arial"/>
                <w:sz w:val="16"/>
                <w:szCs w:val="16"/>
              </w:rPr>
              <w:t xml:space="preserve">See </w:t>
            </w:r>
            <w:r>
              <w:rPr>
                <w:rFonts w:ascii="Arial" w:hAnsi="Arial" w:cs="Arial"/>
                <w:sz w:val="16"/>
                <w:szCs w:val="16"/>
              </w:rPr>
              <w:t xml:space="preserve">section V.A </w:t>
            </w:r>
            <w:r w:rsidRPr="00E53293">
              <w:rPr>
                <w:rFonts w:ascii="Arial" w:hAnsi="Arial" w:cs="Arial"/>
                <w:sz w:val="16"/>
                <w:szCs w:val="16"/>
              </w:rPr>
              <w:t>for</w:t>
            </w:r>
            <w:r>
              <w:rPr>
                <w:rFonts w:ascii="Arial" w:hAnsi="Arial" w:cs="Arial"/>
                <w:sz w:val="16"/>
                <w:szCs w:val="16"/>
              </w:rPr>
              <w:t xml:space="preserve"> </w:t>
            </w:r>
            <w:r w:rsidRPr="00E53293">
              <w:rPr>
                <w:rFonts w:ascii="Arial" w:hAnsi="Arial" w:cs="Arial"/>
                <w:sz w:val="16"/>
                <w:szCs w:val="16"/>
              </w:rPr>
              <w:t>instructions</w:t>
            </w:r>
            <w:r>
              <w:rPr>
                <w:rFonts w:ascii="Arial" w:hAnsi="Arial" w:cs="Arial"/>
                <w:sz w:val="16"/>
                <w:szCs w:val="16"/>
              </w:rPr>
              <w:t xml:space="preserve"> and due dates</w:t>
            </w:r>
            <w:r w:rsidRPr="00E53293">
              <w:rPr>
                <w:rFonts w:ascii="Arial" w:hAnsi="Arial" w:cs="Arial"/>
                <w:sz w:val="16"/>
                <w:szCs w:val="16"/>
              </w:rPr>
              <w:t>.</w:t>
            </w:r>
          </w:p>
        </w:tc>
      </w:tr>
      <w:tr w:rsidR="00F5363D" w:rsidRPr="007E3B88" w14:paraId="5982D592" w14:textId="77777777" w:rsidTr="00CF1D86">
        <w:trPr>
          <w:trHeight w:val="317"/>
        </w:trPr>
        <w:tc>
          <w:tcPr>
            <w:tcW w:w="5395" w:type="dxa"/>
            <w:tcBorders>
              <w:top w:val="nil"/>
              <w:bottom w:val="nil"/>
            </w:tcBorders>
          </w:tcPr>
          <w:p w14:paraId="2EA5F3CA" w14:textId="32B49A60" w:rsidR="00F5363D" w:rsidRDefault="00F5363D" w:rsidP="001B7989">
            <w:pPr>
              <w:tabs>
                <w:tab w:val="left" w:pos="247"/>
                <w:tab w:val="left" w:pos="513"/>
              </w:tabs>
              <w:ind w:left="513" w:hanging="513"/>
              <w:rPr>
                <w:rFonts w:ascii="Arial" w:hAnsi="Arial" w:cs="Arial"/>
                <w:sz w:val="16"/>
                <w:szCs w:val="16"/>
              </w:rPr>
            </w:pPr>
            <w:r>
              <w:rPr>
                <w:rFonts w:ascii="Arial" w:hAnsi="Arial" w:cs="Arial"/>
                <w:sz w:val="16"/>
                <w:szCs w:val="16"/>
              </w:rPr>
              <w:t xml:space="preserve">         </w:t>
            </w: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2. AICP – Other Agency Cognizant</w:t>
            </w:r>
          </w:p>
        </w:tc>
        <w:tc>
          <w:tcPr>
            <w:tcW w:w="900" w:type="dxa"/>
            <w:tcBorders>
              <w:top w:val="nil"/>
              <w:bottom w:val="nil"/>
            </w:tcBorders>
          </w:tcPr>
          <w:p w14:paraId="2F865105" w14:textId="307FBB4B" w:rsidR="00F5363D" w:rsidRDefault="00F5363D" w:rsidP="000F03A6">
            <w:pPr>
              <w:jc w:val="center"/>
              <w:rPr>
                <w:rFonts w:ascii="Arial" w:eastAsia="Times New Roman" w:hAnsi="Arial" w:cs="Arial"/>
                <w:sz w:val="16"/>
                <w:szCs w:val="16"/>
              </w:rPr>
            </w:pPr>
            <w:r>
              <w:rPr>
                <w:rFonts w:ascii="Arial" w:eastAsia="Times New Roman" w:hAnsi="Arial" w:cs="Arial"/>
                <w:sz w:val="16"/>
                <w:szCs w:val="16"/>
              </w:rPr>
              <w:t>Y180</w:t>
            </w:r>
          </w:p>
        </w:tc>
        <w:tc>
          <w:tcPr>
            <w:tcW w:w="4590" w:type="dxa"/>
            <w:tcBorders>
              <w:top w:val="nil"/>
              <w:bottom w:val="nil"/>
            </w:tcBorders>
          </w:tcPr>
          <w:p w14:paraId="4EDEEEFA" w14:textId="5CDA95D2" w:rsidR="00F5363D" w:rsidRPr="00E53293" w:rsidRDefault="00F5363D" w:rsidP="000F03A6">
            <w:pPr>
              <w:jc w:val="center"/>
              <w:rPr>
                <w:rFonts w:ascii="Arial" w:hAnsi="Arial" w:cs="Arial"/>
                <w:sz w:val="16"/>
                <w:szCs w:val="16"/>
              </w:rPr>
            </w:pPr>
            <w:r w:rsidRPr="00E53293">
              <w:rPr>
                <w:rFonts w:ascii="Arial" w:hAnsi="Arial" w:cs="Arial"/>
                <w:sz w:val="16"/>
                <w:szCs w:val="16"/>
              </w:rPr>
              <w:t xml:space="preserve">See </w:t>
            </w:r>
            <w:r>
              <w:rPr>
                <w:rFonts w:ascii="Arial" w:hAnsi="Arial" w:cs="Arial"/>
                <w:sz w:val="16"/>
                <w:szCs w:val="16"/>
              </w:rPr>
              <w:t xml:space="preserve">section V.A </w:t>
            </w:r>
            <w:r w:rsidRPr="00E53293">
              <w:rPr>
                <w:rFonts w:ascii="Arial" w:hAnsi="Arial" w:cs="Arial"/>
                <w:sz w:val="16"/>
                <w:szCs w:val="16"/>
              </w:rPr>
              <w:t>for</w:t>
            </w:r>
            <w:r>
              <w:rPr>
                <w:rFonts w:ascii="Arial" w:hAnsi="Arial" w:cs="Arial"/>
                <w:sz w:val="16"/>
                <w:szCs w:val="16"/>
              </w:rPr>
              <w:t xml:space="preserve"> </w:t>
            </w:r>
            <w:r w:rsidRPr="00E53293">
              <w:rPr>
                <w:rFonts w:ascii="Arial" w:hAnsi="Arial" w:cs="Arial"/>
                <w:sz w:val="16"/>
                <w:szCs w:val="16"/>
              </w:rPr>
              <w:t>instructions</w:t>
            </w:r>
            <w:r>
              <w:rPr>
                <w:rFonts w:ascii="Arial" w:hAnsi="Arial" w:cs="Arial"/>
                <w:sz w:val="16"/>
                <w:szCs w:val="16"/>
              </w:rPr>
              <w:t xml:space="preserve"> and due dates</w:t>
            </w:r>
            <w:r w:rsidRPr="00E53293">
              <w:rPr>
                <w:rFonts w:ascii="Arial" w:hAnsi="Arial" w:cs="Arial"/>
                <w:sz w:val="16"/>
                <w:szCs w:val="16"/>
              </w:rPr>
              <w:t>.</w:t>
            </w:r>
          </w:p>
        </w:tc>
      </w:tr>
      <w:commentRangeStart w:id="4"/>
      <w:tr w:rsidR="00E17959" w:rsidRPr="007E3B88" w14:paraId="652D41D3" w14:textId="77777777" w:rsidTr="00CF1D86">
        <w:trPr>
          <w:trHeight w:val="317"/>
        </w:trPr>
        <w:tc>
          <w:tcPr>
            <w:tcW w:w="5395" w:type="dxa"/>
            <w:tcBorders>
              <w:top w:val="nil"/>
              <w:bottom w:val="nil"/>
            </w:tcBorders>
          </w:tcPr>
          <w:p w14:paraId="33B14D86" w14:textId="5BCB78FE" w:rsidR="00E17959" w:rsidRDefault="00E17959" w:rsidP="00E1795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173717">
              <w:rPr>
                <w:rFonts w:ascii="Arial" w:hAnsi="Arial" w:cs="Arial"/>
                <w:sz w:val="16"/>
                <w:szCs w:val="16"/>
              </w:rPr>
              <w:tab/>
            </w:r>
            <w:r>
              <w:rPr>
                <w:rFonts w:ascii="Arial" w:hAnsi="Arial" w:cs="Arial"/>
                <w:sz w:val="16"/>
                <w:szCs w:val="16"/>
              </w:rPr>
              <w:t>B.</w:t>
            </w:r>
            <w:r w:rsidRPr="00173717">
              <w:rPr>
                <w:rFonts w:ascii="Arial" w:hAnsi="Arial" w:cs="Arial"/>
                <w:sz w:val="16"/>
                <w:szCs w:val="16"/>
              </w:rPr>
              <w:t xml:space="preserve"> </w:t>
            </w:r>
            <w:r w:rsidRPr="00173717">
              <w:rPr>
                <w:rFonts w:ascii="Arial" w:hAnsi="Arial" w:cs="Arial"/>
                <w:sz w:val="16"/>
                <w:szCs w:val="16"/>
              </w:rPr>
              <w:tab/>
            </w:r>
            <w:r>
              <w:rPr>
                <w:rFonts w:ascii="Arial" w:hAnsi="Arial" w:cs="Arial"/>
                <w:sz w:val="16"/>
                <w:szCs w:val="16"/>
              </w:rPr>
              <w:t>Fringe Reconciliation Form</w:t>
            </w:r>
            <w:commentRangeEnd w:id="4"/>
            <w:r w:rsidR="00E35766">
              <w:rPr>
                <w:rStyle w:val="CommentReference"/>
              </w:rPr>
              <w:commentReference w:id="4"/>
            </w:r>
          </w:p>
        </w:tc>
        <w:tc>
          <w:tcPr>
            <w:tcW w:w="900" w:type="dxa"/>
            <w:tcBorders>
              <w:top w:val="nil"/>
              <w:bottom w:val="nil"/>
            </w:tcBorders>
          </w:tcPr>
          <w:p w14:paraId="33F7E1AD" w14:textId="5607B562" w:rsidR="00E17959" w:rsidRDefault="00E17959" w:rsidP="00E17959">
            <w:pPr>
              <w:jc w:val="center"/>
              <w:rPr>
                <w:rFonts w:ascii="Arial" w:eastAsia="Times New Roman" w:hAnsi="Arial" w:cs="Arial"/>
                <w:sz w:val="16"/>
                <w:szCs w:val="16"/>
              </w:rPr>
            </w:pPr>
            <w:r>
              <w:rPr>
                <w:rFonts w:ascii="Arial" w:eastAsia="Times New Roman" w:hAnsi="Arial" w:cs="Arial"/>
                <w:sz w:val="16"/>
                <w:szCs w:val="16"/>
              </w:rPr>
              <w:t>Y180</w:t>
            </w:r>
          </w:p>
        </w:tc>
        <w:tc>
          <w:tcPr>
            <w:tcW w:w="4590" w:type="dxa"/>
            <w:tcBorders>
              <w:top w:val="nil"/>
              <w:bottom w:val="nil"/>
            </w:tcBorders>
          </w:tcPr>
          <w:p w14:paraId="47997513" w14:textId="518A6F20" w:rsidR="00E17959" w:rsidRPr="00E53293" w:rsidRDefault="00D840CB" w:rsidP="00E17959">
            <w:pPr>
              <w:jc w:val="center"/>
              <w:rPr>
                <w:rFonts w:ascii="Arial" w:hAnsi="Arial" w:cs="Arial"/>
                <w:sz w:val="16"/>
                <w:szCs w:val="16"/>
              </w:rPr>
            </w:pPr>
            <w:r w:rsidRPr="00E53293">
              <w:rPr>
                <w:rFonts w:ascii="Arial" w:hAnsi="Arial" w:cs="Arial"/>
                <w:sz w:val="16"/>
                <w:szCs w:val="16"/>
              </w:rPr>
              <w:t xml:space="preserve">See </w:t>
            </w:r>
            <w:r>
              <w:rPr>
                <w:rFonts w:ascii="Arial" w:hAnsi="Arial" w:cs="Arial"/>
                <w:sz w:val="16"/>
                <w:szCs w:val="16"/>
              </w:rPr>
              <w:t xml:space="preserve">section V.B </w:t>
            </w:r>
            <w:r w:rsidRPr="00E53293">
              <w:rPr>
                <w:rFonts w:ascii="Arial" w:hAnsi="Arial" w:cs="Arial"/>
                <w:sz w:val="16"/>
                <w:szCs w:val="16"/>
              </w:rPr>
              <w:t>for</w:t>
            </w:r>
            <w:r>
              <w:rPr>
                <w:rFonts w:ascii="Arial" w:hAnsi="Arial" w:cs="Arial"/>
                <w:sz w:val="16"/>
                <w:szCs w:val="16"/>
              </w:rPr>
              <w:t xml:space="preserve"> </w:t>
            </w:r>
            <w:r w:rsidRPr="00E53293">
              <w:rPr>
                <w:rFonts w:ascii="Arial" w:hAnsi="Arial" w:cs="Arial"/>
                <w:sz w:val="16"/>
                <w:szCs w:val="16"/>
              </w:rPr>
              <w:t>instructions</w:t>
            </w:r>
            <w:r>
              <w:rPr>
                <w:rFonts w:ascii="Arial" w:hAnsi="Arial" w:cs="Arial"/>
                <w:sz w:val="16"/>
                <w:szCs w:val="16"/>
              </w:rPr>
              <w:t xml:space="preserve"> and due dates</w:t>
            </w:r>
            <w:r w:rsidRPr="00E53293">
              <w:rPr>
                <w:rFonts w:ascii="Arial" w:hAnsi="Arial" w:cs="Arial"/>
                <w:sz w:val="16"/>
                <w:szCs w:val="16"/>
              </w:rPr>
              <w:t>.</w:t>
            </w:r>
          </w:p>
        </w:tc>
      </w:tr>
      <w:tr w:rsidR="00E17959" w:rsidRPr="007E3B88" w14:paraId="3DE5C81D" w14:textId="77777777" w:rsidTr="00CF1D86">
        <w:trPr>
          <w:trHeight w:val="317"/>
        </w:trPr>
        <w:tc>
          <w:tcPr>
            <w:tcW w:w="5395" w:type="dxa"/>
            <w:tcBorders>
              <w:top w:val="nil"/>
              <w:bottom w:val="nil"/>
            </w:tcBorders>
          </w:tcPr>
          <w:p w14:paraId="7C164AA6" w14:textId="4FEF8D38" w:rsidR="00E17959" w:rsidRPr="001B7989" w:rsidRDefault="00E17959" w:rsidP="00E1795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FF5759">
              <w:rPr>
                <w:rFonts w:ascii="Arial" w:hAnsi="Arial" w:cs="Arial"/>
                <w:sz w:val="16"/>
                <w:szCs w:val="16"/>
              </w:rPr>
              <w:tab/>
            </w:r>
            <w:r>
              <w:rPr>
                <w:rFonts w:ascii="Arial" w:hAnsi="Arial" w:cs="Arial"/>
                <w:sz w:val="16"/>
                <w:szCs w:val="16"/>
              </w:rPr>
              <w:t>C.</w:t>
            </w:r>
            <w:r w:rsidRPr="00173717">
              <w:rPr>
                <w:rFonts w:ascii="Arial" w:hAnsi="Arial" w:cs="Arial"/>
                <w:sz w:val="16"/>
                <w:szCs w:val="16"/>
              </w:rPr>
              <w:t xml:space="preserve"> </w:t>
            </w:r>
            <w:r w:rsidRPr="00173717">
              <w:rPr>
                <w:rFonts w:ascii="Arial" w:hAnsi="Arial" w:cs="Arial"/>
                <w:sz w:val="16"/>
                <w:szCs w:val="16"/>
              </w:rPr>
              <w:tab/>
            </w:r>
            <w:r>
              <w:rPr>
                <w:rFonts w:ascii="Arial" w:hAnsi="Arial" w:cs="Arial"/>
                <w:sz w:val="16"/>
                <w:szCs w:val="16"/>
              </w:rPr>
              <w:t>DOE</w:t>
            </w:r>
            <w:r w:rsidRPr="001B7989">
              <w:rPr>
                <w:rFonts w:ascii="Arial" w:hAnsi="Arial" w:cs="Arial"/>
                <w:sz w:val="16"/>
                <w:szCs w:val="16"/>
              </w:rPr>
              <w:t xml:space="preserve"> For-Profit </w:t>
            </w:r>
            <w:r>
              <w:rPr>
                <w:rFonts w:ascii="Arial" w:hAnsi="Arial" w:cs="Arial"/>
                <w:sz w:val="16"/>
                <w:szCs w:val="16"/>
              </w:rPr>
              <w:t xml:space="preserve">Compliance </w:t>
            </w:r>
            <w:r w:rsidRPr="003710BE">
              <w:rPr>
                <w:rFonts w:ascii="Arial" w:hAnsi="Arial" w:cs="Arial"/>
                <w:sz w:val="16"/>
                <w:szCs w:val="16"/>
              </w:rPr>
              <w:t>Audit</w:t>
            </w:r>
          </w:p>
        </w:tc>
        <w:tc>
          <w:tcPr>
            <w:tcW w:w="900" w:type="dxa"/>
            <w:tcBorders>
              <w:top w:val="nil"/>
              <w:bottom w:val="nil"/>
            </w:tcBorders>
          </w:tcPr>
          <w:p w14:paraId="7E3AB53E" w14:textId="11509592" w:rsidR="00E17959" w:rsidRPr="00FF5759" w:rsidRDefault="00E17959" w:rsidP="00E17959">
            <w:pPr>
              <w:jc w:val="center"/>
              <w:rPr>
                <w:rFonts w:ascii="Arial" w:eastAsia="Times New Roman" w:hAnsi="Arial" w:cs="Arial"/>
                <w:sz w:val="16"/>
                <w:szCs w:val="16"/>
              </w:rPr>
            </w:pPr>
            <w:r>
              <w:rPr>
                <w:rFonts w:ascii="Arial" w:eastAsia="Times New Roman" w:hAnsi="Arial" w:cs="Arial"/>
                <w:sz w:val="16"/>
                <w:szCs w:val="16"/>
              </w:rPr>
              <w:t>O</w:t>
            </w:r>
          </w:p>
        </w:tc>
        <w:tc>
          <w:tcPr>
            <w:tcW w:w="4590" w:type="dxa"/>
            <w:tcBorders>
              <w:top w:val="nil"/>
              <w:bottom w:val="nil"/>
            </w:tcBorders>
          </w:tcPr>
          <w:p w14:paraId="2D47FDF1" w14:textId="382309C9" w:rsidR="00E17959" w:rsidRPr="000F547E" w:rsidRDefault="00D840CB" w:rsidP="00E17959">
            <w:pPr>
              <w:jc w:val="center"/>
              <w:rPr>
                <w:rFonts w:ascii="Arial" w:eastAsia="Times New Roman" w:hAnsi="Arial" w:cs="Arial"/>
                <w:color w:val="0000FF"/>
                <w:sz w:val="16"/>
                <w:szCs w:val="16"/>
              </w:rPr>
            </w:pPr>
            <w:r w:rsidRPr="00E53293">
              <w:rPr>
                <w:rFonts w:ascii="Arial" w:hAnsi="Arial" w:cs="Arial"/>
                <w:sz w:val="16"/>
                <w:szCs w:val="16"/>
              </w:rPr>
              <w:t xml:space="preserve">See </w:t>
            </w:r>
            <w:r>
              <w:rPr>
                <w:rFonts w:ascii="Arial" w:hAnsi="Arial" w:cs="Arial"/>
                <w:sz w:val="16"/>
                <w:szCs w:val="16"/>
              </w:rPr>
              <w:t xml:space="preserve">section V.C </w:t>
            </w:r>
            <w:r w:rsidRPr="00E53293">
              <w:rPr>
                <w:rFonts w:ascii="Arial" w:hAnsi="Arial" w:cs="Arial"/>
                <w:sz w:val="16"/>
                <w:szCs w:val="16"/>
              </w:rPr>
              <w:t>for</w:t>
            </w:r>
            <w:r>
              <w:rPr>
                <w:rFonts w:ascii="Arial" w:hAnsi="Arial" w:cs="Arial"/>
                <w:sz w:val="16"/>
                <w:szCs w:val="16"/>
              </w:rPr>
              <w:t xml:space="preserve"> </w:t>
            </w:r>
            <w:r w:rsidRPr="00E53293">
              <w:rPr>
                <w:rFonts w:ascii="Arial" w:hAnsi="Arial" w:cs="Arial"/>
                <w:sz w:val="16"/>
                <w:szCs w:val="16"/>
              </w:rPr>
              <w:t>instructions</w:t>
            </w:r>
            <w:r>
              <w:rPr>
                <w:rFonts w:ascii="Arial" w:hAnsi="Arial" w:cs="Arial"/>
                <w:sz w:val="16"/>
                <w:szCs w:val="16"/>
              </w:rPr>
              <w:t xml:space="preserve"> and due dates</w:t>
            </w:r>
            <w:r w:rsidRPr="00E53293">
              <w:rPr>
                <w:rFonts w:ascii="Arial" w:hAnsi="Arial" w:cs="Arial"/>
                <w:sz w:val="16"/>
                <w:szCs w:val="16"/>
              </w:rPr>
              <w:t>.</w:t>
            </w:r>
          </w:p>
        </w:tc>
      </w:tr>
      <w:tr w:rsidR="004C7592" w:rsidRPr="007E3B88" w14:paraId="54A7EE78" w14:textId="77777777" w:rsidTr="00CF1D86">
        <w:trPr>
          <w:trHeight w:val="317"/>
        </w:trPr>
        <w:tc>
          <w:tcPr>
            <w:tcW w:w="5395" w:type="dxa"/>
            <w:tcBorders>
              <w:top w:val="nil"/>
              <w:bottom w:val="nil"/>
            </w:tcBorders>
          </w:tcPr>
          <w:p w14:paraId="59B2162C" w14:textId="07A1CE5D" w:rsidR="004C7592" w:rsidRDefault="004C7592" w:rsidP="00E1795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Pr>
                <w:rFonts w:ascii="Arial" w:hAnsi="Arial" w:cs="Arial"/>
                <w:sz w:val="16"/>
                <w:szCs w:val="16"/>
              </w:rPr>
              <w:t xml:space="preserve">  D.  Single Audit: States, Locals, Tribal Governments and Non-Profits</w:t>
            </w:r>
          </w:p>
        </w:tc>
        <w:tc>
          <w:tcPr>
            <w:tcW w:w="900" w:type="dxa"/>
            <w:tcBorders>
              <w:top w:val="nil"/>
              <w:bottom w:val="nil"/>
            </w:tcBorders>
          </w:tcPr>
          <w:p w14:paraId="20097AD7" w14:textId="7A7C9886" w:rsidR="004C7592" w:rsidRDefault="004C7592" w:rsidP="00E17959">
            <w:pPr>
              <w:jc w:val="center"/>
              <w:rPr>
                <w:rFonts w:ascii="Arial" w:eastAsia="Times New Roman" w:hAnsi="Arial" w:cs="Arial"/>
                <w:sz w:val="16"/>
                <w:szCs w:val="16"/>
              </w:rPr>
            </w:pPr>
            <w:r>
              <w:rPr>
                <w:rFonts w:ascii="Arial" w:eastAsia="Times New Roman" w:hAnsi="Arial" w:cs="Arial"/>
                <w:sz w:val="16"/>
                <w:szCs w:val="16"/>
              </w:rPr>
              <w:t>O</w:t>
            </w:r>
          </w:p>
        </w:tc>
        <w:tc>
          <w:tcPr>
            <w:tcW w:w="4590" w:type="dxa"/>
            <w:tcBorders>
              <w:top w:val="nil"/>
              <w:bottom w:val="nil"/>
            </w:tcBorders>
          </w:tcPr>
          <w:p w14:paraId="26BA5051" w14:textId="012E793D" w:rsidR="004C7592" w:rsidRPr="00E53293" w:rsidRDefault="004C7592" w:rsidP="00E17959">
            <w:pPr>
              <w:jc w:val="center"/>
              <w:rPr>
                <w:rFonts w:ascii="Arial" w:hAnsi="Arial" w:cs="Arial"/>
                <w:sz w:val="16"/>
                <w:szCs w:val="16"/>
              </w:rPr>
            </w:pPr>
            <w:r>
              <w:rPr>
                <w:rFonts w:ascii="Arial" w:hAnsi="Arial" w:cs="Arial"/>
                <w:sz w:val="16"/>
                <w:szCs w:val="16"/>
              </w:rPr>
              <w:t>See section V.D for instructions and due dates.</w:t>
            </w:r>
          </w:p>
        </w:tc>
      </w:tr>
      <w:tr w:rsidR="00E17959" w:rsidRPr="007E3B88" w14:paraId="613828C8" w14:textId="77777777" w:rsidTr="00CF1D86">
        <w:trPr>
          <w:trHeight w:val="317"/>
        </w:trPr>
        <w:tc>
          <w:tcPr>
            <w:tcW w:w="5395" w:type="dxa"/>
            <w:tcBorders>
              <w:top w:val="nil"/>
              <w:bottom w:val="nil"/>
            </w:tcBorders>
          </w:tcPr>
          <w:p w14:paraId="333AD7E7" w14:textId="3CC9B619" w:rsidR="00E17959" w:rsidRPr="001B7989" w:rsidRDefault="00E17959" w:rsidP="00E17959">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Check1"/>
                  <w:enabled/>
                  <w:calcOnExit w:val="0"/>
                  <w:checkBox>
                    <w:sizeAuto/>
                    <w:default w:val="0"/>
                    <w:checked/>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FF5759">
              <w:rPr>
                <w:rFonts w:ascii="Arial" w:hAnsi="Arial" w:cs="Arial"/>
                <w:sz w:val="16"/>
                <w:szCs w:val="16"/>
              </w:rPr>
              <w:tab/>
            </w:r>
            <w:r w:rsidR="004C7592">
              <w:rPr>
                <w:rFonts w:ascii="Arial" w:hAnsi="Arial" w:cs="Arial"/>
                <w:sz w:val="16"/>
                <w:szCs w:val="16"/>
              </w:rPr>
              <w:t>E</w:t>
            </w:r>
            <w:r w:rsidRPr="001B7989">
              <w:rPr>
                <w:rFonts w:ascii="Arial" w:hAnsi="Arial" w:cs="Arial"/>
                <w:sz w:val="16"/>
                <w:szCs w:val="16"/>
              </w:rPr>
              <w:t>.</w:t>
            </w:r>
            <w:r w:rsidRPr="00173717">
              <w:rPr>
                <w:rFonts w:ascii="Arial" w:hAnsi="Arial" w:cs="Arial"/>
                <w:sz w:val="16"/>
                <w:szCs w:val="16"/>
              </w:rPr>
              <w:t xml:space="preserve"> </w:t>
            </w:r>
            <w:r w:rsidRPr="00173717">
              <w:rPr>
                <w:rFonts w:ascii="Arial" w:hAnsi="Arial" w:cs="Arial"/>
                <w:sz w:val="16"/>
                <w:szCs w:val="16"/>
              </w:rPr>
              <w:tab/>
            </w:r>
            <w:r w:rsidRPr="001B7989">
              <w:rPr>
                <w:rFonts w:ascii="Arial" w:hAnsi="Arial" w:cs="Arial"/>
                <w:sz w:val="16"/>
                <w:szCs w:val="16"/>
              </w:rPr>
              <w:t>Tangible Personal Property Report Forms Family (SF-428)</w:t>
            </w:r>
          </w:p>
        </w:tc>
        <w:tc>
          <w:tcPr>
            <w:tcW w:w="900" w:type="dxa"/>
            <w:tcBorders>
              <w:top w:val="nil"/>
              <w:bottom w:val="nil"/>
            </w:tcBorders>
          </w:tcPr>
          <w:p w14:paraId="73798AD0" w14:textId="41ED5824" w:rsidR="00E17959" w:rsidRPr="00FF5759" w:rsidRDefault="00E17959" w:rsidP="00E17959">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tcPr>
          <w:p w14:paraId="18CF3BDC" w14:textId="4A5F722A" w:rsidR="00E17959" w:rsidRPr="000F547E" w:rsidRDefault="00E17959" w:rsidP="00E17959">
            <w:pPr>
              <w:jc w:val="center"/>
              <w:rPr>
                <w:rFonts w:ascii="Arial" w:eastAsia="Times New Roman" w:hAnsi="Arial" w:cs="Arial"/>
                <w:color w:val="0000FF"/>
                <w:sz w:val="16"/>
                <w:szCs w:val="16"/>
              </w:rPr>
            </w:pPr>
            <w:hyperlink r:id="rId25" w:history="1">
              <w:r w:rsidRPr="000F547E">
                <w:rPr>
                  <w:rStyle w:val="Hyperlink"/>
                  <w:rFonts w:ascii="Arial" w:eastAsia="Times New Roman" w:hAnsi="Arial" w:cs="Arial"/>
                  <w:color w:val="0000FF"/>
                  <w:sz w:val="16"/>
                  <w:szCs w:val="16"/>
                </w:rPr>
                <w:t>FITS@NETL.DOE.GOV</w:t>
              </w:r>
            </w:hyperlink>
          </w:p>
        </w:tc>
      </w:tr>
      <w:tr w:rsidR="00E17959" w:rsidRPr="007E3B88" w14:paraId="1A226CD2" w14:textId="77777777" w:rsidTr="00CF1D86">
        <w:trPr>
          <w:trHeight w:val="317"/>
        </w:trPr>
        <w:tc>
          <w:tcPr>
            <w:tcW w:w="5395" w:type="dxa"/>
            <w:tcBorders>
              <w:top w:val="nil"/>
              <w:bottom w:val="nil"/>
            </w:tcBorders>
          </w:tcPr>
          <w:p w14:paraId="428173E5" w14:textId="215BBF9D" w:rsidR="00E17959" w:rsidRPr="001B7989" w:rsidRDefault="00E17959" w:rsidP="00E17959">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381959">
              <w:rPr>
                <w:rFonts w:ascii="Arial" w:hAnsi="Arial" w:cs="Arial"/>
                <w:sz w:val="16"/>
                <w:szCs w:val="16"/>
              </w:rPr>
              <w:tab/>
            </w:r>
            <w:r w:rsidR="004C7592">
              <w:rPr>
                <w:rFonts w:ascii="Arial" w:hAnsi="Arial" w:cs="Arial"/>
                <w:sz w:val="16"/>
                <w:szCs w:val="16"/>
              </w:rPr>
              <w:t>F</w:t>
            </w:r>
            <w:r>
              <w:rPr>
                <w:rFonts w:ascii="Arial" w:hAnsi="Arial" w:cs="Arial"/>
                <w:sz w:val="16"/>
                <w:szCs w:val="16"/>
              </w:rPr>
              <w:t>.</w:t>
            </w:r>
            <w:r w:rsidRPr="00173717">
              <w:rPr>
                <w:rFonts w:ascii="Arial" w:hAnsi="Arial" w:cs="Arial"/>
                <w:sz w:val="16"/>
                <w:szCs w:val="16"/>
              </w:rPr>
              <w:t xml:space="preserve"> </w:t>
            </w:r>
            <w:r w:rsidRPr="00173717">
              <w:rPr>
                <w:rFonts w:ascii="Arial" w:hAnsi="Arial" w:cs="Arial"/>
                <w:sz w:val="16"/>
                <w:szCs w:val="16"/>
              </w:rPr>
              <w:tab/>
            </w:r>
            <w:r w:rsidRPr="00A06814">
              <w:rPr>
                <w:rFonts w:ascii="Arial" w:hAnsi="Arial" w:cs="Arial"/>
                <w:sz w:val="16"/>
                <w:szCs w:val="16"/>
              </w:rPr>
              <w:t xml:space="preserve">Intellectual Property </w:t>
            </w:r>
            <w:r w:rsidRPr="001B7989">
              <w:rPr>
                <w:rFonts w:ascii="Arial" w:hAnsi="Arial" w:cs="Arial"/>
                <w:sz w:val="16"/>
                <w:szCs w:val="16"/>
              </w:rPr>
              <w:t>Reporting</w:t>
            </w:r>
          </w:p>
        </w:tc>
        <w:tc>
          <w:tcPr>
            <w:tcW w:w="900" w:type="dxa"/>
            <w:tcBorders>
              <w:top w:val="nil"/>
              <w:bottom w:val="nil"/>
            </w:tcBorders>
          </w:tcPr>
          <w:p w14:paraId="7B47FFF7" w14:textId="02E1C137" w:rsidR="00E17959" w:rsidRPr="00FF5759" w:rsidRDefault="00E17959" w:rsidP="00E17959">
            <w:pPr>
              <w:jc w:val="center"/>
              <w:rPr>
                <w:rFonts w:ascii="Arial" w:eastAsia="Times New Roman" w:hAnsi="Arial" w:cs="Arial"/>
                <w:sz w:val="16"/>
                <w:szCs w:val="16"/>
              </w:rPr>
            </w:pPr>
            <w:r>
              <w:rPr>
                <w:rFonts w:ascii="Arial" w:eastAsia="Times New Roman" w:hAnsi="Arial" w:cs="Arial"/>
                <w:sz w:val="16"/>
                <w:szCs w:val="16"/>
              </w:rPr>
              <w:t>A, P</w:t>
            </w:r>
          </w:p>
        </w:tc>
        <w:tc>
          <w:tcPr>
            <w:tcW w:w="4590" w:type="dxa"/>
            <w:tcBorders>
              <w:top w:val="nil"/>
              <w:bottom w:val="nil"/>
            </w:tcBorders>
          </w:tcPr>
          <w:p w14:paraId="14339687" w14:textId="4B0AC6A4" w:rsidR="00E17959" w:rsidRPr="000F547E" w:rsidRDefault="00E17959" w:rsidP="00E17959">
            <w:pPr>
              <w:jc w:val="center"/>
              <w:rPr>
                <w:rFonts w:ascii="Arial" w:eastAsia="Times New Roman" w:hAnsi="Arial" w:cs="Arial"/>
                <w:color w:val="0000FF"/>
                <w:sz w:val="16"/>
                <w:szCs w:val="16"/>
              </w:rPr>
            </w:pPr>
            <w:hyperlink r:id="rId26" w:history="1">
              <w:r>
                <w:rPr>
                  <w:rStyle w:val="Hyperlink"/>
                  <w:rFonts w:ascii="Arial" w:eastAsia="Times New Roman" w:hAnsi="Arial" w:cs="Arial"/>
                  <w:color w:val="0000FF"/>
                  <w:sz w:val="16"/>
                  <w:szCs w:val="16"/>
                </w:rPr>
                <w:t>https://www.nist.gov/iedison</w:t>
              </w:r>
            </w:hyperlink>
          </w:p>
        </w:tc>
      </w:tr>
      <w:tr w:rsidR="00E17959" w:rsidRPr="007E3B88" w14:paraId="35BBC7C2" w14:textId="77777777" w:rsidTr="00CF1D86">
        <w:trPr>
          <w:trHeight w:val="317"/>
        </w:trPr>
        <w:tc>
          <w:tcPr>
            <w:tcW w:w="5395" w:type="dxa"/>
            <w:tcBorders>
              <w:top w:val="nil"/>
              <w:bottom w:val="nil"/>
            </w:tcBorders>
          </w:tcPr>
          <w:p w14:paraId="35B57B79" w14:textId="57D2BE67" w:rsidR="00E17959" w:rsidRPr="001B7989" w:rsidRDefault="00E17959" w:rsidP="00E17959">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381959">
              <w:rPr>
                <w:rFonts w:ascii="Arial" w:hAnsi="Arial" w:cs="Arial"/>
                <w:sz w:val="16"/>
                <w:szCs w:val="16"/>
              </w:rPr>
              <w:tab/>
            </w:r>
            <w:r w:rsidR="004C7592">
              <w:rPr>
                <w:rFonts w:ascii="Arial" w:hAnsi="Arial" w:cs="Arial"/>
                <w:sz w:val="16"/>
                <w:szCs w:val="16"/>
              </w:rPr>
              <w:t>G</w:t>
            </w:r>
            <w:r>
              <w:rPr>
                <w:rFonts w:ascii="Arial" w:hAnsi="Arial" w:cs="Arial"/>
                <w:sz w:val="16"/>
                <w:szCs w:val="16"/>
              </w:rPr>
              <w:t>.</w:t>
            </w:r>
            <w:r w:rsidRPr="00173717">
              <w:rPr>
                <w:rFonts w:ascii="Arial" w:hAnsi="Arial" w:cs="Arial"/>
                <w:sz w:val="16"/>
                <w:szCs w:val="16"/>
              </w:rPr>
              <w:t xml:space="preserve"> </w:t>
            </w:r>
            <w:r w:rsidRPr="00173717">
              <w:rPr>
                <w:rFonts w:ascii="Arial" w:hAnsi="Arial" w:cs="Arial"/>
                <w:sz w:val="16"/>
                <w:szCs w:val="16"/>
              </w:rPr>
              <w:tab/>
            </w:r>
            <w:r w:rsidRPr="001B7989">
              <w:rPr>
                <w:rFonts w:ascii="Arial" w:hAnsi="Arial" w:cs="Arial"/>
                <w:sz w:val="16"/>
                <w:szCs w:val="16"/>
              </w:rPr>
              <w:t>Invention Utilization Report</w:t>
            </w:r>
          </w:p>
        </w:tc>
        <w:tc>
          <w:tcPr>
            <w:tcW w:w="900" w:type="dxa"/>
            <w:tcBorders>
              <w:top w:val="nil"/>
              <w:bottom w:val="nil"/>
            </w:tcBorders>
          </w:tcPr>
          <w:p w14:paraId="0E4E99DE" w14:textId="4629F164" w:rsidR="00E17959" w:rsidRPr="00FF5759" w:rsidRDefault="00E17959" w:rsidP="00E17959">
            <w:pPr>
              <w:jc w:val="center"/>
              <w:rPr>
                <w:rFonts w:ascii="Arial" w:eastAsia="Times New Roman" w:hAnsi="Arial" w:cs="Arial"/>
                <w:sz w:val="16"/>
                <w:szCs w:val="16"/>
              </w:rPr>
            </w:pPr>
            <w:r>
              <w:rPr>
                <w:rFonts w:ascii="Arial" w:eastAsia="Times New Roman" w:hAnsi="Arial" w:cs="Arial"/>
                <w:sz w:val="16"/>
                <w:szCs w:val="16"/>
              </w:rPr>
              <w:t>A, P</w:t>
            </w:r>
          </w:p>
        </w:tc>
        <w:tc>
          <w:tcPr>
            <w:tcW w:w="4590" w:type="dxa"/>
            <w:tcBorders>
              <w:top w:val="nil"/>
              <w:bottom w:val="nil"/>
            </w:tcBorders>
          </w:tcPr>
          <w:p w14:paraId="78718301" w14:textId="3C77B745" w:rsidR="00E17959" w:rsidRPr="000F547E" w:rsidRDefault="00E17959" w:rsidP="00E17959">
            <w:pPr>
              <w:jc w:val="center"/>
              <w:rPr>
                <w:rFonts w:ascii="Arial" w:eastAsia="Times New Roman" w:hAnsi="Arial" w:cs="Arial"/>
                <w:color w:val="0000FF"/>
                <w:sz w:val="16"/>
                <w:szCs w:val="16"/>
              </w:rPr>
            </w:pPr>
            <w:hyperlink r:id="rId27" w:history="1">
              <w:r>
                <w:rPr>
                  <w:rStyle w:val="Hyperlink"/>
                  <w:rFonts w:ascii="Arial" w:eastAsia="Times New Roman" w:hAnsi="Arial" w:cs="Arial"/>
                  <w:color w:val="0000FF"/>
                  <w:sz w:val="16"/>
                  <w:szCs w:val="16"/>
                </w:rPr>
                <w:t>https://www.nist.gov/iedison</w:t>
              </w:r>
            </w:hyperlink>
          </w:p>
        </w:tc>
      </w:tr>
      <w:tr w:rsidR="00E17959" w:rsidRPr="007E3B88" w14:paraId="2343E348" w14:textId="77777777" w:rsidTr="00CF1D86">
        <w:trPr>
          <w:trHeight w:val="317"/>
        </w:trPr>
        <w:tc>
          <w:tcPr>
            <w:tcW w:w="5395" w:type="dxa"/>
            <w:tcBorders>
              <w:top w:val="nil"/>
              <w:bottom w:val="nil"/>
            </w:tcBorders>
          </w:tcPr>
          <w:p w14:paraId="7FEB23D5" w14:textId="4ADF637D" w:rsidR="00E17959" w:rsidRPr="001B7989" w:rsidRDefault="00E17959" w:rsidP="00E17959">
            <w:pPr>
              <w:tabs>
                <w:tab w:val="left" w:pos="247"/>
                <w:tab w:val="left" w:pos="513"/>
              </w:tabs>
              <w:ind w:left="513" w:hanging="513"/>
              <w:rPr>
                <w:rFonts w:ascii="Arial" w:hAnsi="Arial" w:cs="Arial"/>
                <w:sz w:val="16"/>
                <w:szCs w:val="16"/>
              </w:rPr>
            </w:pPr>
            <w:r w:rsidRPr="001B7989">
              <w:rPr>
                <w:rFonts w:ascii="Arial" w:hAnsi="Arial" w:cs="Arial"/>
                <w:sz w:val="16"/>
                <w:szCs w:val="16"/>
              </w:rPr>
              <w:fldChar w:fldCharType="begin">
                <w:ffData>
                  <w:name w:val=""/>
                  <w:enabled/>
                  <w:calcOnExit w:val="0"/>
                  <w:checkBox>
                    <w:sizeAuto/>
                    <w:default w:val="1"/>
                  </w:checkBox>
                </w:ffData>
              </w:fldChar>
            </w:r>
            <w:r w:rsidRPr="001B7989">
              <w:rPr>
                <w:rFonts w:ascii="Arial" w:hAnsi="Arial" w:cs="Arial"/>
                <w:sz w:val="16"/>
                <w:szCs w:val="16"/>
              </w:rPr>
              <w:instrText xml:space="preserve"> FORMCHECKBOX </w:instrText>
            </w:r>
            <w:r w:rsidRPr="001B7989">
              <w:rPr>
                <w:rFonts w:ascii="Arial" w:hAnsi="Arial" w:cs="Arial"/>
                <w:sz w:val="16"/>
                <w:szCs w:val="16"/>
              </w:rPr>
            </w:r>
            <w:r w:rsidRPr="001B7989">
              <w:rPr>
                <w:rFonts w:ascii="Arial" w:hAnsi="Arial" w:cs="Arial"/>
                <w:sz w:val="16"/>
                <w:szCs w:val="16"/>
              </w:rPr>
              <w:fldChar w:fldCharType="separate"/>
            </w:r>
            <w:r w:rsidRPr="001B7989">
              <w:rPr>
                <w:rFonts w:ascii="Arial" w:hAnsi="Arial" w:cs="Arial"/>
                <w:sz w:val="16"/>
                <w:szCs w:val="16"/>
              </w:rPr>
              <w:fldChar w:fldCharType="end"/>
            </w:r>
            <w:r w:rsidRPr="00381959">
              <w:rPr>
                <w:rFonts w:ascii="Arial" w:hAnsi="Arial" w:cs="Arial"/>
                <w:sz w:val="16"/>
                <w:szCs w:val="16"/>
              </w:rPr>
              <w:tab/>
            </w:r>
            <w:r w:rsidR="004C7592">
              <w:rPr>
                <w:rFonts w:ascii="Arial" w:hAnsi="Arial" w:cs="Arial"/>
                <w:sz w:val="16"/>
                <w:szCs w:val="16"/>
              </w:rPr>
              <w:t>H</w:t>
            </w:r>
            <w:r>
              <w:rPr>
                <w:rFonts w:ascii="Arial" w:hAnsi="Arial" w:cs="Arial"/>
                <w:sz w:val="16"/>
                <w:szCs w:val="16"/>
              </w:rPr>
              <w:t>.</w:t>
            </w:r>
            <w:r w:rsidRPr="00173717">
              <w:rPr>
                <w:rFonts w:ascii="Arial" w:hAnsi="Arial" w:cs="Arial"/>
                <w:sz w:val="16"/>
                <w:szCs w:val="16"/>
              </w:rPr>
              <w:t xml:space="preserve"> </w:t>
            </w:r>
            <w:r w:rsidRPr="00173717">
              <w:rPr>
                <w:rFonts w:ascii="Arial" w:hAnsi="Arial" w:cs="Arial"/>
                <w:sz w:val="16"/>
                <w:szCs w:val="16"/>
              </w:rPr>
              <w:tab/>
            </w:r>
            <w:r w:rsidRPr="001B7989">
              <w:rPr>
                <w:rFonts w:ascii="Arial" w:hAnsi="Arial" w:cs="Arial"/>
                <w:sz w:val="16"/>
                <w:szCs w:val="16"/>
              </w:rPr>
              <w:t>Federal Subaward Reporting System</w:t>
            </w:r>
          </w:p>
        </w:tc>
        <w:tc>
          <w:tcPr>
            <w:tcW w:w="900" w:type="dxa"/>
            <w:tcBorders>
              <w:top w:val="nil"/>
              <w:bottom w:val="nil"/>
            </w:tcBorders>
          </w:tcPr>
          <w:p w14:paraId="7ACA91B8" w14:textId="3A0C68A9" w:rsidR="00E17959" w:rsidRPr="00FF5759" w:rsidRDefault="00E17959" w:rsidP="00E17959">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tcPr>
          <w:p w14:paraId="48453D0C" w14:textId="30F89554" w:rsidR="00E17959" w:rsidRPr="00FF5759" w:rsidRDefault="00B52415" w:rsidP="00E17959">
            <w:pPr>
              <w:jc w:val="center"/>
              <w:rPr>
                <w:rFonts w:ascii="Arial" w:eastAsia="Times New Roman" w:hAnsi="Arial" w:cs="Arial"/>
                <w:sz w:val="16"/>
                <w:szCs w:val="16"/>
              </w:rPr>
            </w:pPr>
            <w:hyperlink r:id="rId28" w:history="1">
              <w:r>
                <w:rPr>
                  <w:rStyle w:val="Hyperlink"/>
                  <w:rFonts w:ascii="Arial" w:eastAsia="Times New Roman" w:hAnsi="Arial" w:cs="Arial"/>
                  <w:color w:val="0000FF"/>
                  <w:sz w:val="16"/>
                  <w:szCs w:val="16"/>
                </w:rPr>
                <w:t>https://www.sam.gov/fsrs</w:t>
              </w:r>
            </w:hyperlink>
          </w:p>
        </w:tc>
      </w:tr>
      <w:tr w:rsidR="00E17959" w:rsidRPr="007E3B88" w14:paraId="05260E4C" w14:textId="77777777" w:rsidTr="00CF1D86">
        <w:trPr>
          <w:trHeight w:val="317"/>
        </w:trPr>
        <w:tc>
          <w:tcPr>
            <w:tcW w:w="5395" w:type="dxa"/>
            <w:tcBorders>
              <w:top w:val="nil"/>
              <w:bottom w:val="nil"/>
            </w:tcBorders>
          </w:tcPr>
          <w:p w14:paraId="2CC1F7E0" w14:textId="76F885BA" w:rsidR="00E17959" w:rsidRPr="001B7989" w:rsidRDefault="00E17959" w:rsidP="00E1795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0"/>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Pr="00381959">
              <w:rPr>
                <w:rFonts w:ascii="Arial" w:hAnsi="Arial" w:cs="Arial"/>
                <w:sz w:val="16"/>
                <w:szCs w:val="16"/>
              </w:rPr>
              <w:tab/>
            </w:r>
            <w:r w:rsidR="004C7592">
              <w:rPr>
                <w:rFonts w:ascii="Arial" w:hAnsi="Arial" w:cs="Arial"/>
                <w:sz w:val="16"/>
                <w:szCs w:val="16"/>
              </w:rPr>
              <w:t>I</w:t>
            </w:r>
            <w:r>
              <w:rPr>
                <w:rFonts w:ascii="Arial" w:hAnsi="Arial" w:cs="Arial"/>
                <w:sz w:val="16"/>
                <w:szCs w:val="16"/>
              </w:rPr>
              <w:t>.</w:t>
            </w:r>
            <w:r w:rsidRPr="00173717">
              <w:rPr>
                <w:rFonts w:ascii="Arial" w:hAnsi="Arial" w:cs="Arial"/>
                <w:sz w:val="16"/>
                <w:szCs w:val="16"/>
              </w:rPr>
              <w:t xml:space="preserve"> </w:t>
            </w:r>
            <w:r w:rsidRPr="00173717">
              <w:rPr>
                <w:rFonts w:ascii="Arial" w:hAnsi="Arial" w:cs="Arial"/>
                <w:sz w:val="16"/>
                <w:szCs w:val="16"/>
              </w:rPr>
              <w:tab/>
            </w:r>
            <w:r w:rsidRPr="001B7989">
              <w:rPr>
                <w:rFonts w:ascii="Arial" w:hAnsi="Arial" w:cs="Arial"/>
                <w:sz w:val="16"/>
                <w:szCs w:val="16"/>
              </w:rPr>
              <w:t>Uniform Commercial Code (UCC) Financing Statements</w:t>
            </w:r>
          </w:p>
        </w:tc>
        <w:tc>
          <w:tcPr>
            <w:tcW w:w="900" w:type="dxa"/>
            <w:tcBorders>
              <w:top w:val="nil"/>
              <w:bottom w:val="nil"/>
            </w:tcBorders>
          </w:tcPr>
          <w:p w14:paraId="284F26BE" w14:textId="07308C2A" w:rsidR="00E17959" w:rsidRDefault="00A16A69" w:rsidP="00E17959">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nil"/>
            </w:tcBorders>
          </w:tcPr>
          <w:p w14:paraId="7F8DFCBE" w14:textId="506D9714" w:rsidR="00E17959" w:rsidRDefault="00D840CB" w:rsidP="00E17959">
            <w:pPr>
              <w:jc w:val="center"/>
            </w:pPr>
            <w:r w:rsidRPr="00E53293">
              <w:rPr>
                <w:rFonts w:ascii="Arial" w:hAnsi="Arial" w:cs="Arial"/>
                <w:sz w:val="16"/>
                <w:szCs w:val="16"/>
              </w:rPr>
              <w:t xml:space="preserve">See </w:t>
            </w:r>
            <w:r>
              <w:rPr>
                <w:rFonts w:ascii="Arial" w:hAnsi="Arial" w:cs="Arial"/>
                <w:sz w:val="16"/>
                <w:szCs w:val="16"/>
              </w:rPr>
              <w:t xml:space="preserve">section V.H </w:t>
            </w:r>
            <w:r w:rsidRPr="00E53293">
              <w:rPr>
                <w:rFonts w:ascii="Arial" w:hAnsi="Arial" w:cs="Arial"/>
                <w:sz w:val="16"/>
                <w:szCs w:val="16"/>
              </w:rPr>
              <w:t>for</w:t>
            </w:r>
            <w:r>
              <w:rPr>
                <w:rFonts w:ascii="Arial" w:hAnsi="Arial" w:cs="Arial"/>
                <w:sz w:val="16"/>
                <w:szCs w:val="16"/>
              </w:rPr>
              <w:t xml:space="preserve"> </w:t>
            </w:r>
            <w:r w:rsidRPr="00E53293">
              <w:rPr>
                <w:rFonts w:ascii="Arial" w:hAnsi="Arial" w:cs="Arial"/>
                <w:sz w:val="16"/>
                <w:szCs w:val="16"/>
              </w:rPr>
              <w:t>instructions</w:t>
            </w:r>
            <w:r>
              <w:rPr>
                <w:rFonts w:ascii="Arial" w:hAnsi="Arial" w:cs="Arial"/>
                <w:sz w:val="16"/>
                <w:szCs w:val="16"/>
              </w:rPr>
              <w:t xml:space="preserve"> and due </w:t>
            </w:r>
            <w:r w:rsidR="008D10A5">
              <w:rPr>
                <w:rFonts w:ascii="Arial" w:hAnsi="Arial" w:cs="Arial"/>
                <w:sz w:val="16"/>
                <w:szCs w:val="16"/>
              </w:rPr>
              <w:t>dates</w:t>
            </w:r>
            <w:r w:rsidR="008D10A5" w:rsidRPr="00E53293">
              <w:rPr>
                <w:rFonts w:ascii="Arial" w:hAnsi="Arial" w:cs="Arial"/>
                <w:sz w:val="16"/>
                <w:szCs w:val="16"/>
              </w:rPr>
              <w:t>.</w:t>
            </w:r>
          </w:p>
        </w:tc>
      </w:tr>
      <w:tr w:rsidR="00E17959" w:rsidRPr="007E3B88" w14:paraId="6B525318" w14:textId="77777777" w:rsidTr="00CF1D86">
        <w:trPr>
          <w:trHeight w:val="317"/>
        </w:trPr>
        <w:tc>
          <w:tcPr>
            <w:tcW w:w="5395" w:type="dxa"/>
            <w:tcBorders>
              <w:top w:val="nil"/>
              <w:bottom w:val="single" w:sz="4" w:space="0" w:color="auto"/>
            </w:tcBorders>
          </w:tcPr>
          <w:p w14:paraId="7E730689" w14:textId="33D87FFB" w:rsidR="00E17959" w:rsidRPr="001B7989" w:rsidRDefault="008D10A5" w:rsidP="00E1795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Check1"/>
                  <w:enabled/>
                  <w:calcOnExit w:val="0"/>
                  <w:checkBox>
                    <w:sizeAuto/>
                    <w:default w:val="1"/>
                  </w:checkBox>
                </w:ffData>
              </w:fldChar>
            </w:r>
            <w:r>
              <w:rPr>
                <w:rFonts w:ascii="Arial" w:hAnsi="Arial" w:cs="Arial"/>
                <w:sz w:val="16"/>
                <w:szCs w:val="16"/>
              </w:rPr>
              <w:instrText xml:space="preserve"> </w:instrText>
            </w:r>
            <w:bookmarkStart w:id="5" w:name="Check1"/>
            <w:r>
              <w:rPr>
                <w:rFonts w:ascii="Arial" w:hAnsi="Arial" w:cs="Arial"/>
                <w:sz w:val="16"/>
                <w:szCs w:val="16"/>
              </w:rPr>
              <w:instrText xml:space="preserve">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bookmarkEnd w:id="5"/>
            <w:r w:rsidR="00E17959" w:rsidRPr="00FF5759">
              <w:rPr>
                <w:rFonts w:ascii="Arial" w:hAnsi="Arial" w:cs="Arial"/>
                <w:sz w:val="16"/>
                <w:szCs w:val="16"/>
              </w:rPr>
              <w:tab/>
            </w:r>
            <w:r w:rsidR="00A16A69">
              <w:rPr>
                <w:rFonts w:ascii="Arial" w:hAnsi="Arial" w:cs="Arial"/>
                <w:sz w:val="16"/>
                <w:szCs w:val="16"/>
              </w:rPr>
              <w:t>J</w:t>
            </w:r>
            <w:r w:rsidR="00E17959">
              <w:rPr>
                <w:rFonts w:ascii="Arial" w:hAnsi="Arial" w:cs="Arial"/>
                <w:sz w:val="16"/>
                <w:szCs w:val="16"/>
              </w:rPr>
              <w:t>.</w:t>
            </w:r>
            <w:r w:rsidR="00E17959" w:rsidRPr="00173717">
              <w:rPr>
                <w:rFonts w:ascii="Arial" w:hAnsi="Arial" w:cs="Arial"/>
                <w:sz w:val="16"/>
                <w:szCs w:val="16"/>
              </w:rPr>
              <w:t xml:space="preserve"> </w:t>
            </w:r>
            <w:r w:rsidR="00E17959" w:rsidRPr="00173717">
              <w:rPr>
                <w:rFonts w:ascii="Arial" w:hAnsi="Arial" w:cs="Arial"/>
                <w:sz w:val="16"/>
                <w:szCs w:val="16"/>
              </w:rPr>
              <w:tab/>
            </w:r>
            <w:r w:rsidR="00E17959" w:rsidRPr="001B7989">
              <w:rPr>
                <w:rFonts w:ascii="Arial" w:hAnsi="Arial" w:cs="Arial"/>
                <w:sz w:val="16"/>
                <w:szCs w:val="16"/>
              </w:rPr>
              <w:t>Other (see special instructions)</w:t>
            </w:r>
          </w:p>
        </w:tc>
        <w:tc>
          <w:tcPr>
            <w:tcW w:w="900" w:type="dxa"/>
            <w:tcBorders>
              <w:top w:val="nil"/>
              <w:bottom w:val="single" w:sz="4" w:space="0" w:color="auto"/>
            </w:tcBorders>
          </w:tcPr>
          <w:p w14:paraId="1DCEBD9E" w14:textId="7CFDBF5C" w:rsidR="00E17959" w:rsidRPr="00FF5759" w:rsidRDefault="00E17959" w:rsidP="00E17959">
            <w:pPr>
              <w:jc w:val="center"/>
              <w:rPr>
                <w:rFonts w:ascii="Arial" w:eastAsia="Times New Roman" w:hAnsi="Arial" w:cs="Arial"/>
                <w:sz w:val="16"/>
                <w:szCs w:val="16"/>
              </w:rPr>
            </w:pPr>
            <w:r>
              <w:rPr>
                <w:rFonts w:ascii="Arial" w:eastAsia="Times New Roman" w:hAnsi="Arial" w:cs="Arial"/>
                <w:sz w:val="16"/>
                <w:szCs w:val="16"/>
              </w:rPr>
              <w:t>A</w:t>
            </w:r>
          </w:p>
        </w:tc>
        <w:tc>
          <w:tcPr>
            <w:tcW w:w="4590" w:type="dxa"/>
            <w:tcBorders>
              <w:top w:val="nil"/>
              <w:bottom w:val="single" w:sz="4" w:space="0" w:color="auto"/>
            </w:tcBorders>
          </w:tcPr>
          <w:p w14:paraId="1F4D1604" w14:textId="7DF2096D" w:rsidR="00E17959" w:rsidRPr="001B7989" w:rsidRDefault="00E17959" w:rsidP="00E17959">
            <w:pPr>
              <w:jc w:val="center"/>
              <w:rPr>
                <w:rFonts w:ascii="Arial" w:hAnsi="Arial" w:cs="Arial"/>
                <w:sz w:val="16"/>
                <w:szCs w:val="16"/>
              </w:rPr>
            </w:pPr>
            <w:r w:rsidRPr="001B7989">
              <w:rPr>
                <w:rFonts w:ascii="Arial" w:hAnsi="Arial" w:cs="Arial"/>
                <w:sz w:val="16"/>
                <w:szCs w:val="16"/>
              </w:rPr>
              <w:t>See block 5 below for special instructions.</w:t>
            </w:r>
          </w:p>
        </w:tc>
      </w:tr>
      <w:tr w:rsidR="00A25419" w:rsidRPr="007E3B88" w14:paraId="7F869AED" w14:textId="77777777" w:rsidTr="00CF1D86">
        <w:trPr>
          <w:trHeight w:val="360"/>
        </w:trPr>
        <w:tc>
          <w:tcPr>
            <w:tcW w:w="5395" w:type="dxa"/>
            <w:tcBorders>
              <w:top w:val="single" w:sz="4" w:space="0" w:color="auto"/>
              <w:bottom w:val="nil"/>
            </w:tcBorders>
            <w:vAlign w:val="center"/>
          </w:tcPr>
          <w:p w14:paraId="5BAE7F7F" w14:textId="6E6BF893" w:rsidR="00A25419" w:rsidRPr="00FF5759" w:rsidRDefault="00A25419" w:rsidP="00AC36E9">
            <w:pPr>
              <w:tabs>
                <w:tab w:val="left" w:pos="247"/>
              </w:tabs>
              <w:ind w:left="247" w:hanging="247"/>
              <w:rPr>
                <w:rFonts w:ascii="Arial" w:eastAsia="Times New Roman" w:hAnsi="Arial" w:cs="Arial"/>
                <w:sz w:val="16"/>
                <w:szCs w:val="16"/>
              </w:rPr>
            </w:pPr>
            <w:r>
              <w:rPr>
                <w:rFonts w:ascii="Arial" w:eastAsia="Times New Roman" w:hAnsi="Arial" w:cs="Arial"/>
                <w:b/>
                <w:sz w:val="16"/>
                <w:szCs w:val="16"/>
              </w:rPr>
              <w:lastRenderedPageBreak/>
              <w:t>VI</w:t>
            </w:r>
            <w:r w:rsidRPr="002B5363">
              <w:rPr>
                <w:rFonts w:ascii="Arial" w:eastAsia="Times New Roman" w:hAnsi="Arial" w:cs="Arial"/>
                <w:b/>
                <w:sz w:val="16"/>
                <w:szCs w:val="16"/>
              </w:rPr>
              <w:t>.</w:t>
            </w:r>
            <w:r w:rsidRPr="00173717">
              <w:rPr>
                <w:rFonts w:ascii="Arial" w:hAnsi="Arial" w:cs="Arial"/>
                <w:sz w:val="16"/>
                <w:szCs w:val="16"/>
              </w:rPr>
              <w:tab/>
            </w:r>
            <w:r>
              <w:rPr>
                <w:rFonts w:ascii="Arial" w:eastAsia="Times New Roman" w:hAnsi="Arial" w:cs="Arial"/>
                <w:b/>
                <w:sz w:val="16"/>
                <w:szCs w:val="16"/>
                <w:u w:val="single"/>
              </w:rPr>
              <w:t>P</w:t>
            </w:r>
            <w:r w:rsidR="004F6232">
              <w:rPr>
                <w:rFonts w:ascii="Arial" w:eastAsia="Times New Roman" w:hAnsi="Arial" w:cs="Arial"/>
                <w:b/>
                <w:sz w:val="16"/>
                <w:szCs w:val="16"/>
                <w:u w:val="single"/>
              </w:rPr>
              <w:t>OST-PROJECT</w:t>
            </w:r>
            <w:r>
              <w:rPr>
                <w:rFonts w:ascii="Arial" w:eastAsia="Times New Roman" w:hAnsi="Arial" w:cs="Arial"/>
                <w:b/>
                <w:sz w:val="16"/>
                <w:szCs w:val="16"/>
                <w:u w:val="single"/>
              </w:rPr>
              <w:t xml:space="preserve"> </w:t>
            </w:r>
            <w:r w:rsidRPr="00D53CE5">
              <w:rPr>
                <w:rFonts w:ascii="Arial" w:eastAsia="Times New Roman" w:hAnsi="Arial" w:cs="Arial"/>
                <w:b/>
                <w:sz w:val="16"/>
                <w:szCs w:val="16"/>
                <w:u w:val="single"/>
              </w:rPr>
              <w:t>REPORTING</w:t>
            </w:r>
          </w:p>
        </w:tc>
        <w:tc>
          <w:tcPr>
            <w:tcW w:w="900" w:type="dxa"/>
            <w:tcBorders>
              <w:top w:val="single" w:sz="4" w:space="0" w:color="auto"/>
              <w:bottom w:val="nil"/>
            </w:tcBorders>
          </w:tcPr>
          <w:p w14:paraId="505E093F" w14:textId="77777777" w:rsidR="00A25419" w:rsidRPr="00FF5759" w:rsidRDefault="00A25419" w:rsidP="00AC36E9">
            <w:pPr>
              <w:jc w:val="center"/>
              <w:rPr>
                <w:rFonts w:ascii="Arial" w:eastAsia="Times New Roman" w:hAnsi="Arial" w:cs="Arial"/>
                <w:sz w:val="16"/>
                <w:szCs w:val="16"/>
              </w:rPr>
            </w:pPr>
          </w:p>
        </w:tc>
        <w:tc>
          <w:tcPr>
            <w:tcW w:w="4590" w:type="dxa"/>
            <w:tcBorders>
              <w:top w:val="single" w:sz="4" w:space="0" w:color="auto"/>
              <w:bottom w:val="nil"/>
            </w:tcBorders>
          </w:tcPr>
          <w:p w14:paraId="4295951F" w14:textId="77777777" w:rsidR="00A25419" w:rsidRPr="001B7989" w:rsidRDefault="00A25419" w:rsidP="00AC36E9">
            <w:pPr>
              <w:jc w:val="center"/>
              <w:rPr>
                <w:rFonts w:ascii="Arial" w:hAnsi="Arial" w:cs="Arial"/>
                <w:sz w:val="16"/>
                <w:szCs w:val="16"/>
              </w:rPr>
            </w:pPr>
          </w:p>
        </w:tc>
      </w:tr>
      <w:tr w:rsidR="00A25419" w:rsidRPr="007E3B88" w14:paraId="0CD3D75C" w14:textId="77777777" w:rsidTr="00CF1D86">
        <w:trPr>
          <w:trHeight w:val="317"/>
        </w:trPr>
        <w:tc>
          <w:tcPr>
            <w:tcW w:w="5395" w:type="dxa"/>
            <w:tcBorders>
              <w:top w:val="nil"/>
              <w:bottom w:val="nil"/>
            </w:tcBorders>
          </w:tcPr>
          <w:p w14:paraId="69F2800A" w14:textId="0C937294" w:rsidR="00A25419" w:rsidRPr="001B7989" w:rsidRDefault="004F6232" w:rsidP="00AC36E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A25419" w:rsidRPr="00173717">
              <w:rPr>
                <w:rFonts w:ascii="Arial" w:hAnsi="Arial" w:cs="Arial"/>
                <w:sz w:val="16"/>
                <w:szCs w:val="16"/>
              </w:rPr>
              <w:tab/>
            </w:r>
            <w:r w:rsidR="00A25419">
              <w:rPr>
                <w:rFonts w:ascii="Arial" w:hAnsi="Arial" w:cs="Arial"/>
                <w:sz w:val="16"/>
                <w:szCs w:val="16"/>
              </w:rPr>
              <w:t>A.</w:t>
            </w:r>
            <w:r w:rsidR="00A25419" w:rsidRPr="00173717">
              <w:rPr>
                <w:rFonts w:ascii="Arial" w:hAnsi="Arial" w:cs="Arial"/>
                <w:sz w:val="16"/>
                <w:szCs w:val="16"/>
              </w:rPr>
              <w:t xml:space="preserve"> </w:t>
            </w:r>
            <w:r w:rsidR="00A25419" w:rsidRPr="00173717">
              <w:rPr>
                <w:rFonts w:ascii="Arial" w:hAnsi="Arial" w:cs="Arial"/>
                <w:sz w:val="16"/>
                <w:szCs w:val="16"/>
              </w:rPr>
              <w:tab/>
            </w:r>
            <w:r w:rsidR="00637852">
              <w:rPr>
                <w:rFonts w:ascii="Arial" w:hAnsi="Arial" w:cs="Arial"/>
                <w:sz w:val="16"/>
                <w:szCs w:val="16"/>
              </w:rPr>
              <w:t>Scientific and Technical Reporting</w:t>
            </w:r>
          </w:p>
        </w:tc>
        <w:tc>
          <w:tcPr>
            <w:tcW w:w="900" w:type="dxa"/>
            <w:tcBorders>
              <w:top w:val="nil"/>
              <w:bottom w:val="nil"/>
            </w:tcBorders>
          </w:tcPr>
          <w:p w14:paraId="1726E8E9" w14:textId="68341B56" w:rsidR="00A25419" w:rsidRPr="00FF5759" w:rsidRDefault="006A34B4" w:rsidP="00AC36E9">
            <w:pPr>
              <w:jc w:val="center"/>
              <w:rPr>
                <w:rFonts w:ascii="Arial" w:eastAsia="Times New Roman" w:hAnsi="Arial" w:cs="Arial"/>
                <w:sz w:val="16"/>
                <w:szCs w:val="16"/>
              </w:rPr>
            </w:pPr>
            <w:r>
              <w:rPr>
                <w:rFonts w:ascii="Arial" w:eastAsia="Times New Roman" w:hAnsi="Arial" w:cs="Arial"/>
                <w:sz w:val="16"/>
                <w:szCs w:val="16"/>
              </w:rPr>
              <w:t>P</w:t>
            </w:r>
          </w:p>
        </w:tc>
        <w:tc>
          <w:tcPr>
            <w:tcW w:w="4590" w:type="dxa"/>
            <w:tcBorders>
              <w:top w:val="nil"/>
              <w:bottom w:val="nil"/>
            </w:tcBorders>
          </w:tcPr>
          <w:p w14:paraId="4AC1EDFD" w14:textId="1ADC0AA8" w:rsidR="00A25419" w:rsidRPr="000F547E" w:rsidRDefault="00A25419" w:rsidP="00AC36E9">
            <w:pPr>
              <w:jc w:val="center"/>
              <w:rPr>
                <w:rFonts w:ascii="Arial" w:eastAsia="Times New Roman" w:hAnsi="Arial" w:cs="Arial"/>
                <w:color w:val="0000FF"/>
                <w:sz w:val="16"/>
                <w:szCs w:val="16"/>
              </w:rPr>
            </w:pPr>
            <w:r w:rsidRPr="00E53293">
              <w:rPr>
                <w:rFonts w:ascii="Arial" w:hAnsi="Arial" w:cs="Arial"/>
                <w:sz w:val="16"/>
                <w:szCs w:val="16"/>
              </w:rPr>
              <w:t xml:space="preserve">See </w:t>
            </w:r>
            <w:r w:rsidR="006A34B4">
              <w:rPr>
                <w:rFonts w:ascii="Arial" w:hAnsi="Arial" w:cs="Arial"/>
                <w:sz w:val="16"/>
                <w:szCs w:val="16"/>
              </w:rPr>
              <w:t xml:space="preserve">section VI.A </w:t>
            </w:r>
            <w:r w:rsidRPr="00E53293">
              <w:rPr>
                <w:rFonts w:ascii="Arial" w:hAnsi="Arial" w:cs="Arial"/>
                <w:sz w:val="16"/>
                <w:szCs w:val="16"/>
              </w:rPr>
              <w:t>for</w:t>
            </w:r>
            <w:r>
              <w:rPr>
                <w:rFonts w:ascii="Arial" w:hAnsi="Arial" w:cs="Arial"/>
                <w:sz w:val="16"/>
                <w:szCs w:val="16"/>
              </w:rPr>
              <w:t xml:space="preserve"> </w:t>
            </w:r>
            <w:r w:rsidRPr="00E53293">
              <w:rPr>
                <w:rFonts w:ascii="Arial" w:hAnsi="Arial" w:cs="Arial"/>
                <w:sz w:val="16"/>
                <w:szCs w:val="16"/>
              </w:rPr>
              <w:t>instructions</w:t>
            </w:r>
            <w:r w:rsidR="00D840CB">
              <w:rPr>
                <w:rFonts w:ascii="Arial" w:hAnsi="Arial" w:cs="Arial"/>
                <w:sz w:val="16"/>
                <w:szCs w:val="16"/>
              </w:rPr>
              <w:t xml:space="preserve"> and due dates</w:t>
            </w:r>
            <w:r w:rsidRPr="00E53293">
              <w:rPr>
                <w:rFonts w:ascii="Arial" w:hAnsi="Arial" w:cs="Arial"/>
                <w:sz w:val="16"/>
                <w:szCs w:val="16"/>
              </w:rPr>
              <w:t>.</w:t>
            </w:r>
          </w:p>
        </w:tc>
      </w:tr>
      <w:tr w:rsidR="00A25419" w:rsidRPr="007E3B88" w14:paraId="71E034E1" w14:textId="77777777" w:rsidTr="00CF1D86">
        <w:trPr>
          <w:trHeight w:val="317"/>
        </w:trPr>
        <w:tc>
          <w:tcPr>
            <w:tcW w:w="5395" w:type="dxa"/>
            <w:tcBorders>
              <w:top w:val="nil"/>
              <w:bottom w:val="single" w:sz="4" w:space="0" w:color="auto"/>
            </w:tcBorders>
          </w:tcPr>
          <w:p w14:paraId="35F98CBC" w14:textId="40AA4A6E" w:rsidR="00A25419" w:rsidRPr="001B7989" w:rsidRDefault="004F6232" w:rsidP="00AC36E9">
            <w:pPr>
              <w:tabs>
                <w:tab w:val="left" w:pos="247"/>
                <w:tab w:val="left" w:pos="513"/>
              </w:tabs>
              <w:ind w:left="513" w:hanging="513"/>
              <w:rPr>
                <w:rFonts w:ascii="Arial" w:hAnsi="Arial" w:cs="Arial"/>
                <w:sz w:val="16"/>
                <w:szCs w:val="16"/>
              </w:rPr>
            </w:pPr>
            <w:r>
              <w:rPr>
                <w:rFonts w:ascii="Arial" w:hAnsi="Arial" w:cs="Arial"/>
                <w:sz w:val="16"/>
                <w:szCs w:val="16"/>
              </w:rPr>
              <w:fldChar w:fldCharType="begin">
                <w:ffData>
                  <w:name w:val=""/>
                  <w:enabled/>
                  <w:calcOnExit w:val="0"/>
                  <w:checkBox>
                    <w:sizeAuto/>
                    <w:default w:val="1"/>
                  </w:checkBox>
                </w:ffData>
              </w:fldChar>
            </w:r>
            <w:r>
              <w:rPr>
                <w:rFonts w:ascii="Arial" w:hAnsi="Arial" w:cs="Arial"/>
                <w:sz w:val="16"/>
                <w:szCs w:val="16"/>
              </w:rPr>
              <w:instrText xml:space="preserve"> FORMCHECKBOX </w:instrText>
            </w:r>
            <w:r>
              <w:rPr>
                <w:rFonts w:ascii="Arial" w:hAnsi="Arial" w:cs="Arial"/>
                <w:sz w:val="16"/>
                <w:szCs w:val="16"/>
              </w:rPr>
            </w:r>
            <w:r>
              <w:rPr>
                <w:rFonts w:ascii="Arial" w:hAnsi="Arial" w:cs="Arial"/>
                <w:sz w:val="16"/>
                <w:szCs w:val="16"/>
              </w:rPr>
              <w:fldChar w:fldCharType="separate"/>
            </w:r>
            <w:r>
              <w:rPr>
                <w:rFonts w:ascii="Arial" w:hAnsi="Arial" w:cs="Arial"/>
                <w:sz w:val="16"/>
                <w:szCs w:val="16"/>
              </w:rPr>
              <w:fldChar w:fldCharType="end"/>
            </w:r>
            <w:r w:rsidR="00A25419" w:rsidRPr="00FF5759">
              <w:rPr>
                <w:rFonts w:ascii="Arial" w:hAnsi="Arial" w:cs="Arial"/>
                <w:sz w:val="16"/>
                <w:szCs w:val="16"/>
              </w:rPr>
              <w:tab/>
            </w:r>
            <w:r w:rsidR="00A25419">
              <w:rPr>
                <w:rFonts w:ascii="Arial" w:hAnsi="Arial" w:cs="Arial"/>
                <w:sz w:val="16"/>
                <w:szCs w:val="16"/>
              </w:rPr>
              <w:t>B.</w:t>
            </w:r>
            <w:r w:rsidR="00A25419" w:rsidRPr="00173717">
              <w:rPr>
                <w:rFonts w:ascii="Arial" w:hAnsi="Arial" w:cs="Arial"/>
                <w:sz w:val="16"/>
                <w:szCs w:val="16"/>
              </w:rPr>
              <w:t xml:space="preserve"> </w:t>
            </w:r>
            <w:r w:rsidR="00A25419" w:rsidRPr="00173717">
              <w:rPr>
                <w:rFonts w:ascii="Arial" w:hAnsi="Arial" w:cs="Arial"/>
                <w:sz w:val="16"/>
                <w:szCs w:val="16"/>
              </w:rPr>
              <w:tab/>
            </w:r>
            <w:r w:rsidR="00637852">
              <w:rPr>
                <w:rFonts w:ascii="Arial" w:hAnsi="Arial" w:cs="Arial"/>
                <w:sz w:val="16"/>
                <w:szCs w:val="16"/>
              </w:rPr>
              <w:t>Intellectual Property Reporting</w:t>
            </w:r>
          </w:p>
        </w:tc>
        <w:tc>
          <w:tcPr>
            <w:tcW w:w="900" w:type="dxa"/>
            <w:tcBorders>
              <w:top w:val="nil"/>
              <w:bottom w:val="single" w:sz="4" w:space="0" w:color="auto"/>
            </w:tcBorders>
          </w:tcPr>
          <w:p w14:paraId="4198D77F" w14:textId="10F105A4" w:rsidR="00A25419" w:rsidRPr="00FF5759" w:rsidRDefault="006A34B4" w:rsidP="00AC36E9">
            <w:pPr>
              <w:jc w:val="center"/>
              <w:rPr>
                <w:rFonts w:ascii="Arial" w:eastAsia="Times New Roman" w:hAnsi="Arial" w:cs="Arial"/>
                <w:sz w:val="16"/>
                <w:szCs w:val="16"/>
              </w:rPr>
            </w:pPr>
            <w:r>
              <w:rPr>
                <w:rFonts w:ascii="Arial" w:eastAsia="Times New Roman" w:hAnsi="Arial" w:cs="Arial"/>
                <w:sz w:val="16"/>
                <w:szCs w:val="16"/>
              </w:rPr>
              <w:t>P</w:t>
            </w:r>
          </w:p>
        </w:tc>
        <w:tc>
          <w:tcPr>
            <w:tcW w:w="4590" w:type="dxa"/>
            <w:tcBorders>
              <w:top w:val="nil"/>
              <w:bottom w:val="single" w:sz="4" w:space="0" w:color="auto"/>
            </w:tcBorders>
          </w:tcPr>
          <w:p w14:paraId="1F8FFCC1" w14:textId="292EFF43" w:rsidR="00A25419" w:rsidRPr="000F547E" w:rsidRDefault="00A25419" w:rsidP="00AC36E9">
            <w:pPr>
              <w:jc w:val="center"/>
              <w:rPr>
                <w:rFonts w:ascii="Arial" w:eastAsia="Times New Roman" w:hAnsi="Arial" w:cs="Arial"/>
                <w:color w:val="0000FF"/>
                <w:sz w:val="16"/>
                <w:szCs w:val="16"/>
              </w:rPr>
            </w:pPr>
            <w:r w:rsidRPr="00E53293">
              <w:rPr>
                <w:rFonts w:ascii="Arial" w:hAnsi="Arial" w:cs="Arial"/>
                <w:sz w:val="16"/>
                <w:szCs w:val="16"/>
              </w:rPr>
              <w:t xml:space="preserve">See </w:t>
            </w:r>
            <w:r w:rsidR="006A34B4">
              <w:rPr>
                <w:rFonts w:ascii="Arial" w:hAnsi="Arial" w:cs="Arial"/>
                <w:sz w:val="16"/>
                <w:szCs w:val="16"/>
              </w:rPr>
              <w:t>section VI.B</w:t>
            </w:r>
            <w:r w:rsidRPr="00E53293">
              <w:rPr>
                <w:rFonts w:ascii="Arial" w:hAnsi="Arial" w:cs="Arial"/>
                <w:sz w:val="16"/>
                <w:szCs w:val="16"/>
              </w:rPr>
              <w:t xml:space="preserve"> for instructions</w:t>
            </w:r>
            <w:r w:rsidR="00D840CB">
              <w:rPr>
                <w:rFonts w:ascii="Arial" w:hAnsi="Arial" w:cs="Arial"/>
                <w:sz w:val="16"/>
                <w:szCs w:val="16"/>
              </w:rPr>
              <w:t xml:space="preserve"> and due dates</w:t>
            </w:r>
            <w:r w:rsidRPr="00E53293">
              <w:rPr>
                <w:rFonts w:ascii="Arial" w:hAnsi="Arial" w:cs="Arial"/>
                <w:sz w:val="16"/>
                <w:szCs w:val="16"/>
              </w:rPr>
              <w:t>.</w:t>
            </w:r>
          </w:p>
        </w:tc>
      </w:tr>
      <w:tr w:rsidR="000F03A6" w:rsidRPr="007E3B88" w14:paraId="6A29F7A1" w14:textId="77777777" w:rsidTr="00D92CFA">
        <w:trPr>
          <w:trHeight w:val="288"/>
        </w:trPr>
        <w:tc>
          <w:tcPr>
            <w:tcW w:w="10885" w:type="dxa"/>
            <w:gridSpan w:val="3"/>
            <w:tcBorders>
              <w:top w:val="single" w:sz="4" w:space="0" w:color="auto"/>
              <w:bottom w:val="single" w:sz="4" w:space="0" w:color="auto"/>
            </w:tcBorders>
          </w:tcPr>
          <w:p w14:paraId="234B2174" w14:textId="77777777" w:rsidR="000F03A6" w:rsidRPr="00D53CE5" w:rsidRDefault="000F03A6" w:rsidP="000F03A6">
            <w:pPr>
              <w:tabs>
                <w:tab w:val="left" w:pos="247"/>
              </w:tabs>
              <w:spacing w:before="120" w:after="120"/>
              <w:ind w:left="245" w:hanging="245"/>
              <w:rPr>
                <w:rFonts w:ascii="Arial" w:eastAsia="Times New Roman" w:hAnsi="Arial" w:cs="Arial"/>
                <w:sz w:val="16"/>
                <w:szCs w:val="16"/>
              </w:rPr>
            </w:pPr>
            <w:r w:rsidRPr="00D53CE5">
              <w:rPr>
                <w:rFonts w:ascii="Arial" w:eastAsia="Times New Roman" w:hAnsi="Arial" w:cs="Arial"/>
                <w:sz w:val="16"/>
                <w:szCs w:val="16"/>
              </w:rPr>
              <w:t>FREQUENCY CODES AND DUE DATES:</w:t>
            </w:r>
          </w:p>
          <w:p w14:paraId="45AC6B5F" w14:textId="1B732FC5" w:rsidR="007A2644" w:rsidRPr="00D53CE5" w:rsidRDefault="000F03A6" w:rsidP="004F45F7">
            <w:pPr>
              <w:tabs>
                <w:tab w:val="left" w:pos="247"/>
                <w:tab w:val="left" w:pos="342"/>
                <w:tab w:val="left" w:pos="881"/>
              </w:tabs>
              <w:spacing w:before="120" w:after="120"/>
              <w:ind w:left="245" w:hanging="245"/>
              <w:rPr>
                <w:rFonts w:ascii="Arial" w:eastAsia="Times New Roman" w:hAnsi="Arial" w:cs="Arial"/>
                <w:sz w:val="16"/>
                <w:szCs w:val="16"/>
              </w:rPr>
            </w:pPr>
            <w:r w:rsidRPr="00D53CE5">
              <w:rPr>
                <w:rFonts w:ascii="Arial" w:eastAsia="Times New Roman" w:hAnsi="Arial" w:cs="Arial"/>
                <w:sz w:val="16"/>
                <w:szCs w:val="16"/>
              </w:rPr>
              <w:tab/>
              <w:t>A -</w:t>
            </w:r>
            <w:r w:rsidRPr="00D53CE5">
              <w:rPr>
                <w:rFonts w:ascii="Arial" w:eastAsia="Times New Roman" w:hAnsi="Arial" w:cs="Arial"/>
                <w:sz w:val="16"/>
                <w:szCs w:val="16"/>
              </w:rPr>
              <w:tab/>
              <w:t xml:space="preserve">Within 5 calendar days after </w:t>
            </w:r>
            <w:r>
              <w:rPr>
                <w:rFonts w:ascii="Arial" w:eastAsia="Times New Roman" w:hAnsi="Arial" w:cs="Arial"/>
                <w:sz w:val="16"/>
                <w:szCs w:val="16"/>
              </w:rPr>
              <w:t xml:space="preserve">the </w:t>
            </w:r>
            <w:r w:rsidRPr="00D53CE5">
              <w:rPr>
                <w:rFonts w:ascii="Arial" w:eastAsia="Times New Roman" w:hAnsi="Arial" w:cs="Arial"/>
                <w:sz w:val="16"/>
                <w:szCs w:val="16"/>
              </w:rPr>
              <w:t>event or as specified.</w:t>
            </w:r>
          </w:p>
          <w:p w14:paraId="3A41D549" w14:textId="62456F54" w:rsidR="000F03A6" w:rsidRDefault="000F03A6" w:rsidP="004F45F7">
            <w:pPr>
              <w:pStyle w:val="BodyText"/>
              <w:tabs>
                <w:tab w:val="clear" w:pos="702"/>
                <w:tab w:val="left" w:pos="247"/>
                <w:tab w:val="left" w:pos="881"/>
              </w:tabs>
              <w:spacing w:before="120" w:after="120" w:line="240" w:lineRule="auto"/>
              <w:ind w:left="245" w:hanging="245"/>
              <w:rPr>
                <w:rFonts w:cs="Arial"/>
                <w:sz w:val="16"/>
                <w:szCs w:val="16"/>
              </w:rPr>
            </w:pPr>
            <w:r w:rsidRPr="00375510">
              <w:rPr>
                <w:rFonts w:cs="Arial"/>
                <w:sz w:val="16"/>
                <w:szCs w:val="16"/>
              </w:rPr>
              <w:tab/>
              <w:t>F</w:t>
            </w:r>
            <w:r>
              <w:rPr>
                <w:rFonts w:cs="Arial"/>
                <w:sz w:val="16"/>
                <w:szCs w:val="16"/>
              </w:rPr>
              <w:t xml:space="preserve"> </w:t>
            </w:r>
            <w:r w:rsidRPr="00375510">
              <w:rPr>
                <w:rFonts w:cs="Arial"/>
                <w:sz w:val="16"/>
                <w:szCs w:val="16"/>
              </w:rPr>
              <w:t>-</w:t>
            </w:r>
            <w:r w:rsidRPr="00375510">
              <w:rPr>
                <w:rFonts w:cs="Arial"/>
                <w:sz w:val="16"/>
                <w:szCs w:val="16"/>
              </w:rPr>
              <w:tab/>
              <w:t xml:space="preserve">Final; </w:t>
            </w:r>
            <w:r w:rsidR="00F41806">
              <w:rPr>
                <w:rFonts w:cs="Arial"/>
                <w:sz w:val="16"/>
                <w:szCs w:val="16"/>
              </w:rPr>
              <w:t>120</w:t>
            </w:r>
            <w:r w:rsidR="00F41806" w:rsidRPr="00375510">
              <w:rPr>
                <w:rFonts w:cs="Arial"/>
                <w:sz w:val="16"/>
                <w:szCs w:val="16"/>
              </w:rPr>
              <w:t xml:space="preserve"> </w:t>
            </w:r>
            <w:r w:rsidRPr="00375510">
              <w:rPr>
                <w:rFonts w:cs="Arial"/>
                <w:sz w:val="16"/>
                <w:szCs w:val="16"/>
              </w:rPr>
              <w:t xml:space="preserve">calendar days after </w:t>
            </w:r>
            <w:r>
              <w:rPr>
                <w:rFonts w:cs="Arial"/>
                <w:sz w:val="16"/>
                <w:szCs w:val="16"/>
              </w:rPr>
              <w:t xml:space="preserve">the </w:t>
            </w:r>
            <w:r w:rsidR="005D0D88">
              <w:rPr>
                <w:rFonts w:cs="Arial"/>
                <w:sz w:val="16"/>
                <w:szCs w:val="16"/>
              </w:rPr>
              <w:t xml:space="preserve">project </w:t>
            </w:r>
            <w:r>
              <w:rPr>
                <w:rFonts w:cs="Arial"/>
                <w:sz w:val="16"/>
                <w:szCs w:val="16"/>
              </w:rPr>
              <w:t>period of performance ends or termination of the award</w:t>
            </w:r>
            <w:r w:rsidRPr="00375510">
              <w:rPr>
                <w:rFonts w:cs="Arial"/>
                <w:sz w:val="16"/>
                <w:szCs w:val="16"/>
              </w:rPr>
              <w:t>.</w:t>
            </w:r>
          </w:p>
          <w:p w14:paraId="0AA01A34" w14:textId="2176DF54" w:rsidR="000F03A6" w:rsidRPr="00375510" w:rsidRDefault="000F03A6" w:rsidP="004F45F7">
            <w:pPr>
              <w:pStyle w:val="BodyText"/>
              <w:tabs>
                <w:tab w:val="clear" w:pos="702"/>
                <w:tab w:val="left" w:pos="247"/>
                <w:tab w:val="left" w:pos="881"/>
              </w:tabs>
              <w:spacing w:before="120" w:after="120" w:line="240" w:lineRule="auto"/>
              <w:ind w:left="245" w:hanging="245"/>
              <w:rPr>
                <w:rFonts w:cs="Arial"/>
                <w:sz w:val="16"/>
                <w:szCs w:val="16"/>
              </w:rPr>
            </w:pPr>
            <w:r w:rsidRPr="00375510">
              <w:rPr>
                <w:rFonts w:cs="Arial"/>
                <w:sz w:val="16"/>
                <w:szCs w:val="16"/>
              </w:rPr>
              <w:tab/>
              <w:t>Y -</w:t>
            </w:r>
            <w:r w:rsidRPr="00375510">
              <w:rPr>
                <w:rFonts w:cs="Arial"/>
                <w:sz w:val="16"/>
                <w:szCs w:val="16"/>
              </w:rPr>
              <w:tab/>
              <w:t xml:space="preserve">Yearly; </w:t>
            </w:r>
            <w:r w:rsidR="0045136A" w:rsidRPr="0045136A">
              <w:rPr>
                <w:rFonts w:cs="Arial"/>
                <w:sz w:val="16"/>
                <w:szCs w:val="16"/>
              </w:rPr>
              <w:t>Within 90 calendar days after the end of the federal fiscal year</w:t>
            </w:r>
            <w:r w:rsidR="000B1E75">
              <w:rPr>
                <w:rFonts w:cs="Arial"/>
                <w:sz w:val="16"/>
                <w:szCs w:val="16"/>
              </w:rPr>
              <w:t xml:space="preserve"> or termination of the award</w:t>
            </w:r>
            <w:r w:rsidRPr="00375510">
              <w:rPr>
                <w:rFonts w:cs="Arial"/>
                <w:sz w:val="16"/>
                <w:szCs w:val="16"/>
              </w:rPr>
              <w:t>.</w:t>
            </w:r>
          </w:p>
          <w:p w14:paraId="3B19F7B6" w14:textId="77777777" w:rsidR="000F03A6" w:rsidRPr="00375510" w:rsidRDefault="000F03A6" w:rsidP="004F45F7">
            <w:pPr>
              <w:pStyle w:val="BodyText"/>
              <w:tabs>
                <w:tab w:val="clear" w:pos="702"/>
                <w:tab w:val="left" w:pos="247"/>
                <w:tab w:val="left" w:pos="881"/>
              </w:tabs>
              <w:spacing w:before="120" w:after="120" w:line="240" w:lineRule="auto"/>
              <w:ind w:left="245" w:hanging="245"/>
              <w:rPr>
                <w:rFonts w:cs="Arial"/>
                <w:sz w:val="16"/>
                <w:szCs w:val="16"/>
              </w:rPr>
            </w:pPr>
            <w:r w:rsidRPr="00375510">
              <w:rPr>
                <w:rFonts w:cs="Arial"/>
                <w:sz w:val="16"/>
                <w:szCs w:val="16"/>
              </w:rPr>
              <w:tab/>
              <w:t>S -</w:t>
            </w:r>
            <w:r w:rsidRPr="00375510">
              <w:rPr>
                <w:rFonts w:cs="Arial"/>
                <w:sz w:val="16"/>
                <w:szCs w:val="16"/>
              </w:rPr>
              <w:tab/>
              <w:t xml:space="preserve">Semiannually; within 30 </w:t>
            </w:r>
            <w:r>
              <w:rPr>
                <w:rFonts w:cs="Arial"/>
                <w:sz w:val="16"/>
                <w:szCs w:val="16"/>
              </w:rPr>
              <w:t xml:space="preserve">calendar </w:t>
            </w:r>
            <w:r w:rsidRPr="00375510">
              <w:rPr>
                <w:rFonts w:cs="Arial"/>
                <w:sz w:val="16"/>
                <w:szCs w:val="16"/>
              </w:rPr>
              <w:t xml:space="preserve">days after end of </w:t>
            </w:r>
            <w:r>
              <w:rPr>
                <w:rFonts w:cs="Arial"/>
                <w:sz w:val="16"/>
                <w:szCs w:val="16"/>
              </w:rPr>
              <w:t>the project year and project half-year</w:t>
            </w:r>
            <w:r w:rsidRPr="00375510">
              <w:rPr>
                <w:rFonts w:cs="Arial"/>
                <w:sz w:val="16"/>
                <w:szCs w:val="16"/>
              </w:rPr>
              <w:t>.</w:t>
            </w:r>
          </w:p>
          <w:p w14:paraId="6E40CB25" w14:textId="35494E1A" w:rsidR="000F03A6" w:rsidRPr="00D53CE5" w:rsidRDefault="000F03A6" w:rsidP="004F45F7">
            <w:pPr>
              <w:tabs>
                <w:tab w:val="left" w:pos="247"/>
                <w:tab w:val="left" w:pos="342"/>
                <w:tab w:val="left" w:pos="881"/>
                <w:tab w:val="left" w:pos="6912"/>
              </w:tabs>
              <w:spacing w:before="120" w:after="120"/>
              <w:ind w:left="245" w:hanging="245"/>
              <w:rPr>
                <w:rFonts w:ascii="Arial" w:eastAsia="Times New Roman" w:hAnsi="Arial" w:cs="Arial"/>
                <w:sz w:val="16"/>
                <w:szCs w:val="16"/>
              </w:rPr>
            </w:pPr>
            <w:r w:rsidRPr="00D53CE5">
              <w:rPr>
                <w:rFonts w:ascii="Arial" w:eastAsia="Times New Roman" w:hAnsi="Arial" w:cs="Arial"/>
                <w:sz w:val="16"/>
                <w:szCs w:val="16"/>
              </w:rPr>
              <w:tab/>
              <w:t>Q -</w:t>
            </w:r>
            <w:r w:rsidRPr="00D53CE5">
              <w:rPr>
                <w:rFonts w:ascii="Arial" w:eastAsia="Times New Roman" w:hAnsi="Arial" w:cs="Arial"/>
                <w:sz w:val="16"/>
                <w:szCs w:val="16"/>
              </w:rPr>
              <w:tab/>
              <w:t>Quarterly; within 30 days after end of the reporting period.</w:t>
            </w:r>
            <w:r>
              <w:rPr>
                <w:rFonts w:ascii="Arial" w:eastAsia="Times New Roman" w:hAnsi="Arial" w:cs="Arial"/>
                <w:sz w:val="16"/>
                <w:szCs w:val="16"/>
              </w:rPr>
              <w:t xml:space="preserve">  (Deadline:  January 30th, April 30th, July 30th, and October 30th)</w:t>
            </w:r>
          </w:p>
          <w:p w14:paraId="46BE35F7" w14:textId="6ADDFF90" w:rsidR="000F03A6" w:rsidRPr="00D53CE5" w:rsidRDefault="000F03A6" w:rsidP="004F45F7">
            <w:pPr>
              <w:tabs>
                <w:tab w:val="left" w:pos="247"/>
                <w:tab w:val="left" w:pos="342"/>
                <w:tab w:val="left" w:pos="881"/>
                <w:tab w:val="left" w:pos="6912"/>
              </w:tabs>
              <w:spacing w:before="120" w:after="120"/>
              <w:ind w:left="245" w:hanging="245"/>
              <w:rPr>
                <w:rFonts w:ascii="Arial" w:eastAsia="Times New Roman" w:hAnsi="Arial" w:cs="Arial"/>
                <w:sz w:val="16"/>
                <w:szCs w:val="16"/>
              </w:rPr>
            </w:pPr>
            <w:r w:rsidRPr="00D53CE5">
              <w:rPr>
                <w:rFonts w:ascii="Arial" w:eastAsia="Times New Roman" w:hAnsi="Arial" w:cs="Arial"/>
                <w:sz w:val="16"/>
                <w:szCs w:val="16"/>
              </w:rPr>
              <w:tab/>
              <w:t xml:space="preserve">Y180 </w:t>
            </w:r>
            <w:r w:rsidR="0031170D">
              <w:rPr>
                <w:rFonts w:ascii="Arial" w:eastAsia="Times New Roman" w:hAnsi="Arial" w:cs="Arial"/>
                <w:sz w:val="16"/>
                <w:szCs w:val="16"/>
              </w:rPr>
              <w:t>-</w:t>
            </w:r>
            <w:r w:rsidR="0031170D" w:rsidRPr="00D53CE5">
              <w:rPr>
                <w:rFonts w:ascii="Arial" w:eastAsia="Times New Roman" w:hAnsi="Arial" w:cs="Arial"/>
                <w:sz w:val="16"/>
                <w:szCs w:val="16"/>
              </w:rPr>
              <w:tab/>
            </w:r>
            <w:r w:rsidRPr="00D53CE5">
              <w:rPr>
                <w:rFonts w:ascii="Arial" w:eastAsia="Times New Roman" w:hAnsi="Arial" w:cs="Arial"/>
                <w:sz w:val="16"/>
                <w:szCs w:val="16"/>
              </w:rPr>
              <w:t xml:space="preserve">Yearly; 180 days after the end of the </w:t>
            </w:r>
            <w:r w:rsidR="00482143">
              <w:rPr>
                <w:rFonts w:ascii="Arial" w:eastAsia="Times New Roman" w:hAnsi="Arial" w:cs="Arial"/>
                <w:sz w:val="16"/>
                <w:szCs w:val="16"/>
              </w:rPr>
              <w:t>recipient</w:t>
            </w:r>
            <w:r w:rsidR="007636B5" w:rsidRPr="00D53CE5">
              <w:rPr>
                <w:rFonts w:ascii="Arial" w:eastAsia="Times New Roman" w:hAnsi="Arial" w:cs="Arial"/>
                <w:sz w:val="16"/>
                <w:szCs w:val="16"/>
              </w:rPr>
              <w:t xml:space="preserve">’s </w:t>
            </w:r>
            <w:r w:rsidRPr="00D53CE5">
              <w:rPr>
                <w:rFonts w:ascii="Arial" w:eastAsia="Times New Roman" w:hAnsi="Arial" w:cs="Arial"/>
                <w:sz w:val="16"/>
                <w:szCs w:val="16"/>
              </w:rPr>
              <w:t>fiscal year</w:t>
            </w:r>
          </w:p>
          <w:p w14:paraId="73B52FF2" w14:textId="0D1502A9" w:rsidR="000F03A6" w:rsidRDefault="000F03A6" w:rsidP="004F45F7">
            <w:pPr>
              <w:tabs>
                <w:tab w:val="left" w:pos="247"/>
                <w:tab w:val="left" w:pos="881"/>
              </w:tabs>
              <w:spacing w:before="120" w:after="120"/>
              <w:ind w:left="245" w:hanging="245"/>
              <w:rPr>
                <w:rFonts w:ascii="Arial" w:eastAsia="Times New Roman" w:hAnsi="Arial" w:cs="Arial"/>
                <w:sz w:val="16"/>
                <w:szCs w:val="16"/>
              </w:rPr>
            </w:pPr>
            <w:r w:rsidRPr="00D53CE5">
              <w:rPr>
                <w:rFonts w:ascii="Arial" w:eastAsia="Times New Roman" w:hAnsi="Arial" w:cs="Arial"/>
                <w:sz w:val="16"/>
                <w:szCs w:val="16"/>
              </w:rPr>
              <w:tab/>
              <w:t>O -</w:t>
            </w:r>
            <w:r w:rsidRPr="00D53CE5">
              <w:rPr>
                <w:rFonts w:ascii="Arial" w:eastAsia="Times New Roman" w:hAnsi="Arial" w:cs="Arial"/>
                <w:sz w:val="16"/>
                <w:szCs w:val="16"/>
              </w:rPr>
              <w:tab/>
              <w:t xml:space="preserve">Other; See </w:t>
            </w:r>
            <w:r>
              <w:rPr>
                <w:rFonts w:ascii="Arial" w:eastAsia="Times New Roman" w:hAnsi="Arial" w:cs="Arial"/>
                <w:sz w:val="16"/>
                <w:szCs w:val="16"/>
              </w:rPr>
              <w:t xml:space="preserve">special </w:t>
            </w:r>
            <w:r w:rsidRPr="00D53CE5">
              <w:rPr>
                <w:rFonts w:ascii="Arial" w:eastAsia="Times New Roman" w:hAnsi="Arial" w:cs="Arial"/>
                <w:sz w:val="16"/>
                <w:szCs w:val="16"/>
              </w:rPr>
              <w:t>instructions for further details.</w:t>
            </w:r>
          </w:p>
          <w:p w14:paraId="15654C3A" w14:textId="284CDF2A" w:rsidR="007A2644" w:rsidRPr="00FF5759" w:rsidRDefault="00637852" w:rsidP="00BE6B79">
            <w:pPr>
              <w:tabs>
                <w:tab w:val="left" w:pos="247"/>
                <w:tab w:val="left" w:pos="881"/>
              </w:tabs>
              <w:spacing w:before="120" w:after="120"/>
              <w:rPr>
                <w:rFonts w:ascii="Arial" w:eastAsia="Times New Roman" w:hAnsi="Arial" w:cs="Arial"/>
                <w:sz w:val="16"/>
                <w:szCs w:val="16"/>
              </w:rPr>
            </w:pPr>
            <w:r w:rsidRPr="00D53CE5">
              <w:rPr>
                <w:rFonts w:ascii="Arial" w:eastAsia="Times New Roman" w:hAnsi="Arial" w:cs="Arial"/>
                <w:sz w:val="16"/>
                <w:szCs w:val="16"/>
              </w:rPr>
              <w:tab/>
            </w:r>
            <w:r>
              <w:rPr>
                <w:rFonts w:ascii="Arial" w:eastAsia="Times New Roman" w:hAnsi="Arial" w:cs="Arial"/>
                <w:sz w:val="16"/>
                <w:szCs w:val="16"/>
              </w:rPr>
              <w:t>P</w:t>
            </w:r>
            <w:r w:rsidRPr="00D53CE5">
              <w:rPr>
                <w:rFonts w:ascii="Arial" w:eastAsia="Times New Roman" w:hAnsi="Arial" w:cs="Arial"/>
                <w:sz w:val="16"/>
                <w:szCs w:val="16"/>
              </w:rPr>
              <w:t xml:space="preserve"> -</w:t>
            </w:r>
            <w:r w:rsidRPr="00D53CE5">
              <w:rPr>
                <w:rFonts w:ascii="Arial" w:eastAsia="Times New Roman" w:hAnsi="Arial" w:cs="Arial"/>
                <w:sz w:val="16"/>
                <w:szCs w:val="16"/>
              </w:rPr>
              <w:tab/>
            </w:r>
            <w:r w:rsidRPr="00637852">
              <w:rPr>
                <w:rFonts w:ascii="Arial" w:eastAsia="Times New Roman" w:hAnsi="Arial" w:cs="Arial"/>
                <w:sz w:val="16"/>
                <w:szCs w:val="16"/>
              </w:rPr>
              <w:t>Post-Project (after the period of performance); within five (5) calendar days after the event, or as specified</w:t>
            </w:r>
          </w:p>
        </w:tc>
      </w:tr>
      <w:tr w:rsidR="00836AAC" w:rsidRPr="007E3B88" w14:paraId="7F6AE78B" w14:textId="77777777" w:rsidTr="00201427">
        <w:trPr>
          <w:trHeight w:val="288"/>
        </w:trPr>
        <w:tc>
          <w:tcPr>
            <w:tcW w:w="10885" w:type="dxa"/>
            <w:gridSpan w:val="3"/>
            <w:tcBorders>
              <w:top w:val="single" w:sz="4" w:space="0" w:color="auto"/>
            </w:tcBorders>
            <w:vAlign w:val="center"/>
          </w:tcPr>
          <w:p w14:paraId="56584D91" w14:textId="77777777" w:rsidR="00836AAC" w:rsidRDefault="00836AAC" w:rsidP="0047796C">
            <w:pPr>
              <w:tabs>
                <w:tab w:val="left" w:pos="341"/>
                <w:tab w:val="left" w:pos="698"/>
                <w:tab w:val="left" w:pos="1065"/>
                <w:tab w:val="left" w:pos="1432"/>
              </w:tabs>
              <w:rPr>
                <w:rFonts w:ascii="Arial" w:hAnsi="Arial" w:cs="Arial"/>
                <w:sz w:val="16"/>
                <w:szCs w:val="16"/>
              </w:rPr>
            </w:pPr>
            <w:r w:rsidRPr="00836AAC">
              <w:rPr>
                <w:rFonts w:ascii="Arial" w:hAnsi="Arial" w:cs="Arial"/>
                <w:sz w:val="16"/>
                <w:szCs w:val="16"/>
              </w:rPr>
              <w:t>5.</w:t>
            </w:r>
            <w:r w:rsidRPr="00836AAC">
              <w:rPr>
                <w:rFonts w:ascii="Arial" w:hAnsi="Arial" w:cs="Arial"/>
                <w:sz w:val="16"/>
                <w:szCs w:val="16"/>
              </w:rPr>
              <w:tab/>
              <w:t xml:space="preserve">Special Instructions:  </w:t>
            </w:r>
          </w:p>
          <w:p w14:paraId="0922F5C2" w14:textId="77777777" w:rsidR="00C92DB8" w:rsidRDefault="00C92DB8" w:rsidP="0047796C">
            <w:pPr>
              <w:tabs>
                <w:tab w:val="left" w:pos="341"/>
                <w:tab w:val="left" w:pos="698"/>
                <w:tab w:val="left" w:pos="1065"/>
                <w:tab w:val="left" w:pos="1432"/>
              </w:tabs>
              <w:rPr>
                <w:rFonts w:ascii="Arial" w:hAnsi="Arial" w:cs="Arial"/>
                <w:sz w:val="16"/>
                <w:szCs w:val="16"/>
              </w:rPr>
            </w:pPr>
          </w:p>
          <w:p w14:paraId="4F6D9D1B" w14:textId="77777777" w:rsidR="00C92DB8" w:rsidRPr="006A34B4" w:rsidRDefault="00C92DB8" w:rsidP="00C92DB8">
            <w:pPr>
              <w:tabs>
                <w:tab w:val="left" w:pos="341"/>
                <w:tab w:val="left" w:pos="698"/>
                <w:tab w:val="left" w:pos="1065"/>
                <w:tab w:val="left" w:pos="1432"/>
              </w:tabs>
              <w:ind w:left="341"/>
              <w:rPr>
                <w:rFonts w:ascii="Arial" w:eastAsia="Times New Roman" w:hAnsi="Arial" w:cs="Arial"/>
                <w:color w:val="0000FF"/>
                <w:sz w:val="20"/>
                <w:szCs w:val="20"/>
              </w:rPr>
            </w:pPr>
            <w:r w:rsidRPr="006A34B4">
              <w:rPr>
                <w:rFonts w:ascii="Arial" w:eastAsia="Times New Roman" w:hAnsi="Arial" w:cs="Arial"/>
                <w:b/>
                <w:bCs/>
                <w:sz w:val="20"/>
                <w:szCs w:val="20"/>
              </w:rPr>
              <w:t>Recipient’s fiscal year end date</w:t>
            </w:r>
            <w:r w:rsidRPr="006A34B4">
              <w:rPr>
                <w:rFonts w:ascii="Arial" w:eastAsia="Times New Roman" w:hAnsi="Arial" w:cs="Arial"/>
                <w:sz w:val="20"/>
                <w:szCs w:val="20"/>
              </w:rPr>
              <w:t xml:space="preserve">:  </w:t>
            </w:r>
            <w:commentRangeStart w:id="6"/>
            <w:r w:rsidRPr="006A34B4">
              <w:rPr>
                <w:rFonts w:ascii="Arial" w:eastAsia="Times New Roman" w:hAnsi="Arial" w:cs="Arial"/>
                <w:color w:val="0000FF"/>
                <w:sz w:val="20"/>
                <w:szCs w:val="20"/>
              </w:rPr>
              <w:fldChar w:fldCharType="begin">
                <w:ffData>
                  <w:name w:val=""/>
                  <w:enabled/>
                  <w:calcOnExit w:val="0"/>
                  <w:textInput>
                    <w:default w:val="[CS/GMS to insert date as Month/Day]"/>
                  </w:textInput>
                </w:ffData>
              </w:fldChar>
            </w:r>
            <w:r w:rsidRPr="006A34B4">
              <w:rPr>
                <w:rFonts w:ascii="Arial" w:eastAsia="Times New Roman" w:hAnsi="Arial" w:cs="Arial"/>
                <w:color w:val="0000FF"/>
                <w:sz w:val="20"/>
                <w:szCs w:val="20"/>
              </w:rPr>
              <w:instrText xml:space="preserve"> FORMTEXT </w:instrText>
            </w:r>
            <w:r w:rsidRPr="006A34B4">
              <w:rPr>
                <w:rFonts w:ascii="Arial" w:eastAsia="Times New Roman" w:hAnsi="Arial" w:cs="Arial"/>
                <w:color w:val="0000FF"/>
                <w:sz w:val="20"/>
                <w:szCs w:val="20"/>
              </w:rPr>
            </w:r>
            <w:r w:rsidRPr="006A34B4">
              <w:rPr>
                <w:rFonts w:ascii="Arial" w:eastAsia="Times New Roman" w:hAnsi="Arial" w:cs="Arial"/>
                <w:color w:val="0000FF"/>
                <w:sz w:val="20"/>
                <w:szCs w:val="20"/>
              </w:rPr>
              <w:fldChar w:fldCharType="separate"/>
            </w:r>
            <w:r w:rsidRPr="006A34B4">
              <w:rPr>
                <w:rFonts w:ascii="Arial" w:eastAsia="Times New Roman" w:hAnsi="Arial" w:cs="Arial"/>
                <w:noProof/>
                <w:color w:val="0000FF"/>
                <w:sz w:val="20"/>
                <w:szCs w:val="20"/>
              </w:rPr>
              <w:t>[CS/GMS to insert date as Month/Day]</w:t>
            </w:r>
            <w:r w:rsidRPr="006A34B4">
              <w:rPr>
                <w:rFonts w:ascii="Arial" w:eastAsia="Times New Roman" w:hAnsi="Arial" w:cs="Arial"/>
                <w:color w:val="0000FF"/>
                <w:sz w:val="20"/>
                <w:szCs w:val="20"/>
              </w:rPr>
              <w:fldChar w:fldCharType="end"/>
            </w:r>
            <w:commentRangeEnd w:id="6"/>
            <w:r w:rsidR="00E35766">
              <w:rPr>
                <w:rStyle w:val="CommentReference"/>
              </w:rPr>
              <w:commentReference w:id="6"/>
            </w:r>
          </w:p>
          <w:p w14:paraId="3B3107C0" w14:textId="77777777" w:rsidR="00C92DB8" w:rsidRPr="006A34B4" w:rsidRDefault="00C92DB8" w:rsidP="00C92DB8">
            <w:pPr>
              <w:tabs>
                <w:tab w:val="left" w:pos="341"/>
                <w:tab w:val="left" w:pos="698"/>
                <w:tab w:val="left" w:pos="1065"/>
                <w:tab w:val="left" w:pos="1432"/>
              </w:tabs>
              <w:ind w:left="341"/>
              <w:rPr>
                <w:rFonts w:ascii="Arial" w:eastAsia="Times New Roman" w:hAnsi="Arial" w:cs="Arial"/>
                <w:sz w:val="20"/>
                <w:szCs w:val="20"/>
              </w:rPr>
            </w:pPr>
          </w:p>
          <w:p w14:paraId="63031CA7" w14:textId="77777777" w:rsidR="00C92DB8" w:rsidRPr="006A34B4" w:rsidRDefault="00C92DB8" w:rsidP="00C92DB8">
            <w:pPr>
              <w:tabs>
                <w:tab w:val="left" w:pos="341"/>
                <w:tab w:val="left" w:pos="698"/>
                <w:tab w:val="left" w:pos="1065"/>
                <w:tab w:val="left" w:pos="1421"/>
              </w:tabs>
              <w:ind w:left="698"/>
              <w:rPr>
                <w:rFonts w:ascii="Arial" w:hAnsi="Arial" w:cs="Arial"/>
                <w:sz w:val="20"/>
                <w:szCs w:val="20"/>
              </w:rPr>
            </w:pPr>
            <w:r w:rsidRPr="006A34B4">
              <w:rPr>
                <w:rFonts w:ascii="Arial" w:hAnsi="Arial" w:cs="Arial"/>
                <w:sz w:val="20"/>
                <w:szCs w:val="20"/>
              </w:rPr>
              <w:fldChar w:fldCharType="begin">
                <w:ffData>
                  <w:name w:val=""/>
                  <w:enabled/>
                  <w:calcOnExit w:val="0"/>
                  <w:checkBox>
                    <w:sizeAuto/>
                    <w:default w:val="0"/>
                  </w:checkBox>
                </w:ffData>
              </w:fldChar>
            </w:r>
            <w:r w:rsidRPr="006A34B4">
              <w:rPr>
                <w:rFonts w:ascii="Arial" w:hAnsi="Arial" w:cs="Arial"/>
                <w:sz w:val="20"/>
                <w:szCs w:val="20"/>
              </w:rPr>
              <w:instrText xml:space="preserve"> FORMCHECKBOX </w:instrText>
            </w:r>
            <w:r w:rsidRPr="006A34B4">
              <w:rPr>
                <w:rFonts w:ascii="Arial" w:hAnsi="Arial" w:cs="Arial"/>
                <w:sz w:val="20"/>
                <w:szCs w:val="20"/>
              </w:rPr>
            </w:r>
            <w:r w:rsidRPr="006A34B4">
              <w:rPr>
                <w:rFonts w:ascii="Arial" w:hAnsi="Arial" w:cs="Arial"/>
                <w:sz w:val="20"/>
                <w:szCs w:val="20"/>
              </w:rPr>
              <w:fldChar w:fldCharType="separate"/>
            </w:r>
            <w:r w:rsidRPr="006A34B4">
              <w:rPr>
                <w:rFonts w:ascii="Arial" w:hAnsi="Arial" w:cs="Arial"/>
                <w:sz w:val="20"/>
                <w:szCs w:val="20"/>
              </w:rPr>
              <w:fldChar w:fldCharType="end"/>
            </w:r>
            <w:r w:rsidRPr="006A34B4">
              <w:rPr>
                <w:rFonts w:ascii="Arial" w:hAnsi="Arial" w:cs="Arial"/>
                <w:sz w:val="20"/>
                <w:szCs w:val="20"/>
              </w:rPr>
              <w:tab/>
              <w:t>No indirect costs proposed</w:t>
            </w:r>
          </w:p>
          <w:p w14:paraId="096F0C96" w14:textId="77777777" w:rsidR="00C92DB8" w:rsidRPr="006A34B4" w:rsidRDefault="00C92DB8" w:rsidP="00C92DB8">
            <w:pPr>
              <w:tabs>
                <w:tab w:val="left" w:pos="341"/>
                <w:tab w:val="left" w:pos="698"/>
                <w:tab w:val="left" w:pos="1065"/>
                <w:tab w:val="left" w:pos="1421"/>
              </w:tabs>
              <w:ind w:left="698"/>
              <w:rPr>
                <w:rFonts w:ascii="Arial" w:hAnsi="Arial" w:cs="Arial"/>
                <w:sz w:val="20"/>
                <w:szCs w:val="20"/>
              </w:rPr>
            </w:pPr>
            <w:r w:rsidRPr="006A34B4">
              <w:rPr>
                <w:rFonts w:ascii="Arial" w:hAnsi="Arial" w:cs="Arial"/>
                <w:sz w:val="20"/>
                <w:szCs w:val="20"/>
              </w:rPr>
              <w:fldChar w:fldCharType="begin">
                <w:ffData>
                  <w:name w:val=""/>
                  <w:enabled/>
                  <w:calcOnExit w:val="0"/>
                  <w:checkBox>
                    <w:sizeAuto/>
                    <w:default w:val="0"/>
                  </w:checkBox>
                </w:ffData>
              </w:fldChar>
            </w:r>
            <w:r w:rsidRPr="006A34B4">
              <w:rPr>
                <w:rFonts w:ascii="Arial" w:hAnsi="Arial" w:cs="Arial"/>
                <w:sz w:val="20"/>
                <w:szCs w:val="20"/>
              </w:rPr>
              <w:instrText xml:space="preserve"> FORMCHECKBOX </w:instrText>
            </w:r>
            <w:r w:rsidRPr="006A34B4">
              <w:rPr>
                <w:rFonts w:ascii="Arial" w:hAnsi="Arial" w:cs="Arial"/>
                <w:sz w:val="20"/>
                <w:szCs w:val="20"/>
              </w:rPr>
            </w:r>
            <w:r w:rsidRPr="006A34B4">
              <w:rPr>
                <w:rFonts w:ascii="Arial" w:hAnsi="Arial" w:cs="Arial"/>
                <w:sz w:val="20"/>
                <w:szCs w:val="20"/>
              </w:rPr>
              <w:fldChar w:fldCharType="separate"/>
            </w:r>
            <w:r w:rsidRPr="006A34B4">
              <w:rPr>
                <w:rFonts w:ascii="Arial" w:hAnsi="Arial" w:cs="Arial"/>
                <w:sz w:val="20"/>
                <w:szCs w:val="20"/>
              </w:rPr>
              <w:fldChar w:fldCharType="end"/>
            </w:r>
            <w:r w:rsidRPr="006A34B4">
              <w:rPr>
                <w:rFonts w:ascii="Arial" w:hAnsi="Arial" w:cs="Arial"/>
                <w:sz w:val="20"/>
                <w:szCs w:val="20"/>
              </w:rPr>
              <w:tab/>
              <w:t>De minimis rate used</w:t>
            </w:r>
            <w:r>
              <w:rPr>
                <w:rFonts w:ascii="Arial" w:hAnsi="Arial" w:cs="Arial"/>
                <w:sz w:val="20"/>
                <w:szCs w:val="20"/>
              </w:rPr>
              <w:t xml:space="preserve"> and </w:t>
            </w:r>
            <w:r w:rsidRPr="006A34B4">
              <w:rPr>
                <w:rFonts w:ascii="Arial" w:hAnsi="Arial" w:cs="Arial"/>
                <w:sz w:val="20"/>
                <w:szCs w:val="20"/>
              </w:rPr>
              <w:t>No fringe proposed</w:t>
            </w:r>
          </w:p>
          <w:p w14:paraId="3A1CD6D8" w14:textId="26C93837" w:rsidR="00C92DB8" w:rsidRDefault="00C92DB8" w:rsidP="0047796C">
            <w:pPr>
              <w:tabs>
                <w:tab w:val="left" w:pos="341"/>
                <w:tab w:val="left" w:pos="698"/>
                <w:tab w:val="left" w:pos="1065"/>
                <w:tab w:val="left" w:pos="1432"/>
              </w:tabs>
              <w:rPr>
                <w:rFonts w:ascii="Arial" w:hAnsi="Arial" w:cs="Arial"/>
                <w:sz w:val="16"/>
                <w:szCs w:val="16"/>
              </w:rPr>
            </w:pPr>
          </w:p>
        </w:tc>
      </w:tr>
      <w:tr w:rsidR="000F03A6" w:rsidRPr="007E3B88" w14:paraId="74686A87" w14:textId="77777777" w:rsidTr="00BF756D">
        <w:trPr>
          <w:trHeight w:val="10080"/>
        </w:trPr>
        <w:tc>
          <w:tcPr>
            <w:tcW w:w="10885" w:type="dxa"/>
            <w:gridSpan w:val="3"/>
            <w:tcBorders>
              <w:top w:val="single" w:sz="4" w:space="0" w:color="auto"/>
            </w:tcBorders>
          </w:tcPr>
          <w:p w14:paraId="12D0484F" w14:textId="6C3708F2" w:rsidR="00C92DB8" w:rsidRDefault="00C92DB8" w:rsidP="00C92DB8">
            <w:pPr>
              <w:tabs>
                <w:tab w:val="left" w:pos="341"/>
                <w:tab w:val="left" w:pos="698"/>
                <w:tab w:val="left" w:pos="1065"/>
                <w:tab w:val="left" w:pos="1432"/>
              </w:tabs>
              <w:rPr>
                <w:rFonts w:ascii="Arial" w:hAnsi="Arial" w:cs="Arial"/>
                <w:sz w:val="16"/>
                <w:szCs w:val="16"/>
              </w:rPr>
            </w:pPr>
            <w:r w:rsidRPr="00836AAC">
              <w:rPr>
                <w:rFonts w:ascii="Arial" w:hAnsi="Arial" w:cs="Arial"/>
                <w:sz w:val="16"/>
                <w:szCs w:val="16"/>
              </w:rPr>
              <w:lastRenderedPageBreak/>
              <w:t>5.</w:t>
            </w:r>
            <w:r w:rsidRPr="00836AAC">
              <w:rPr>
                <w:rFonts w:ascii="Arial" w:hAnsi="Arial" w:cs="Arial"/>
                <w:sz w:val="16"/>
                <w:szCs w:val="16"/>
              </w:rPr>
              <w:tab/>
              <w:t>Special Instructions</w:t>
            </w:r>
            <w:r>
              <w:rPr>
                <w:rFonts w:ascii="Arial" w:hAnsi="Arial" w:cs="Arial"/>
                <w:sz w:val="16"/>
                <w:szCs w:val="16"/>
              </w:rPr>
              <w:t xml:space="preserve"> Continued</w:t>
            </w:r>
            <w:r w:rsidRPr="00836AAC">
              <w:rPr>
                <w:rFonts w:ascii="Arial" w:hAnsi="Arial" w:cs="Arial"/>
                <w:sz w:val="16"/>
                <w:szCs w:val="16"/>
              </w:rPr>
              <w:t xml:space="preserve">:  </w:t>
            </w:r>
          </w:p>
          <w:p w14:paraId="1AC6494B" w14:textId="25865945" w:rsidR="006B022C" w:rsidRPr="006A34B4" w:rsidRDefault="006B022C" w:rsidP="0047796C">
            <w:pPr>
              <w:tabs>
                <w:tab w:val="left" w:pos="341"/>
                <w:tab w:val="left" w:pos="698"/>
                <w:tab w:val="left" w:pos="1065"/>
                <w:tab w:val="left" w:pos="1432"/>
              </w:tabs>
              <w:ind w:left="341"/>
              <w:rPr>
                <w:rFonts w:ascii="Arial" w:eastAsia="Times New Roman" w:hAnsi="Arial" w:cs="Arial"/>
                <w:sz w:val="20"/>
                <w:szCs w:val="20"/>
              </w:rPr>
            </w:pPr>
          </w:p>
          <w:p w14:paraId="3E54805D" w14:textId="77777777" w:rsidR="00836AAC" w:rsidRPr="006A34B4" w:rsidRDefault="00836AAC" w:rsidP="00836AAC">
            <w:pPr>
              <w:tabs>
                <w:tab w:val="left" w:pos="341"/>
                <w:tab w:val="left" w:pos="698"/>
                <w:tab w:val="left" w:pos="1065"/>
                <w:tab w:val="left" w:pos="1432"/>
              </w:tabs>
              <w:ind w:left="341"/>
              <w:rPr>
                <w:rFonts w:ascii="Arial" w:eastAsia="Times New Roman" w:hAnsi="Arial" w:cs="Arial"/>
                <w:sz w:val="20"/>
                <w:szCs w:val="20"/>
              </w:rPr>
            </w:pPr>
            <w:r w:rsidRPr="006A34B4">
              <w:rPr>
                <w:rFonts w:ascii="Arial" w:eastAsia="Times New Roman" w:hAnsi="Arial" w:cs="Arial"/>
                <w:b/>
                <w:bCs/>
                <w:sz w:val="20"/>
                <w:szCs w:val="20"/>
              </w:rPr>
              <w:t xml:space="preserve">I. </w:t>
            </w:r>
            <w:r w:rsidRPr="006A34B4">
              <w:rPr>
                <w:rFonts w:ascii="Arial" w:eastAsia="Times New Roman" w:hAnsi="Arial" w:cs="Arial"/>
                <w:b/>
                <w:bCs/>
                <w:sz w:val="20"/>
                <w:szCs w:val="20"/>
              </w:rPr>
              <w:tab/>
              <w:t>Project Management Reporting</w:t>
            </w:r>
            <w:r w:rsidRPr="006A34B4">
              <w:rPr>
                <w:rFonts w:ascii="Arial" w:eastAsia="Times New Roman" w:hAnsi="Arial" w:cs="Arial"/>
                <w:sz w:val="20"/>
                <w:szCs w:val="20"/>
              </w:rPr>
              <w:t>:</w:t>
            </w:r>
          </w:p>
          <w:p w14:paraId="4ACD3249" w14:textId="77777777" w:rsidR="00836AAC" w:rsidRPr="006A34B4" w:rsidRDefault="00836AAC" w:rsidP="00A772A6">
            <w:pPr>
              <w:tabs>
                <w:tab w:val="left" w:pos="341"/>
                <w:tab w:val="left" w:pos="698"/>
                <w:tab w:val="left" w:pos="1065"/>
                <w:tab w:val="left" w:pos="1432"/>
              </w:tabs>
              <w:ind w:left="698"/>
              <w:rPr>
                <w:rFonts w:ascii="Arial" w:eastAsia="Times New Roman" w:hAnsi="Arial" w:cs="Arial"/>
                <w:sz w:val="20"/>
                <w:szCs w:val="20"/>
              </w:rPr>
            </w:pPr>
          </w:p>
          <w:p w14:paraId="3D0EE90B" w14:textId="24E4F1CE" w:rsidR="00836AAC" w:rsidRPr="006A34B4" w:rsidRDefault="00E62C0B" w:rsidP="00A772A6">
            <w:pPr>
              <w:tabs>
                <w:tab w:val="left" w:pos="341"/>
                <w:tab w:val="left" w:pos="698"/>
                <w:tab w:val="left" w:pos="1065"/>
                <w:tab w:val="left" w:pos="1432"/>
              </w:tabs>
              <w:ind w:left="698"/>
              <w:rPr>
                <w:rFonts w:ascii="Arial" w:eastAsia="Times New Roman" w:hAnsi="Arial" w:cs="Arial"/>
                <w:b/>
                <w:bCs/>
                <w:sz w:val="20"/>
                <w:szCs w:val="20"/>
              </w:rPr>
            </w:pPr>
            <w:r w:rsidRPr="006A34B4">
              <w:rPr>
                <w:rFonts w:ascii="Arial" w:eastAsia="Times New Roman" w:hAnsi="Arial" w:cs="Arial"/>
                <w:b/>
                <w:bCs/>
                <w:sz w:val="20"/>
                <w:szCs w:val="20"/>
              </w:rPr>
              <w:t>F</w:t>
            </w:r>
            <w:r w:rsidR="00836AAC" w:rsidRPr="006A34B4">
              <w:rPr>
                <w:rFonts w:ascii="Arial" w:eastAsia="Times New Roman" w:hAnsi="Arial" w:cs="Arial"/>
                <w:b/>
                <w:bCs/>
                <w:sz w:val="20"/>
                <w:szCs w:val="20"/>
              </w:rPr>
              <w:t xml:space="preserve">. </w:t>
            </w:r>
            <w:r w:rsidR="00836AAC" w:rsidRPr="006A34B4">
              <w:rPr>
                <w:rFonts w:ascii="Arial" w:eastAsia="Times New Roman" w:hAnsi="Arial" w:cs="Arial"/>
                <w:b/>
                <w:bCs/>
                <w:sz w:val="20"/>
                <w:szCs w:val="20"/>
              </w:rPr>
              <w:tab/>
            </w:r>
            <w:r w:rsidRPr="006A34B4">
              <w:rPr>
                <w:rFonts w:ascii="Arial" w:eastAsia="Times New Roman" w:hAnsi="Arial" w:cs="Arial"/>
                <w:b/>
                <w:bCs/>
                <w:sz w:val="20"/>
                <w:szCs w:val="20"/>
              </w:rPr>
              <w:t>Other</w:t>
            </w:r>
          </w:p>
          <w:p w14:paraId="000F32A0" w14:textId="2BD470C0" w:rsidR="00836AAC" w:rsidRPr="006A34B4" w:rsidRDefault="00E62C0B" w:rsidP="00A772A6">
            <w:pPr>
              <w:tabs>
                <w:tab w:val="left" w:pos="341"/>
                <w:tab w:val="left" w:pos="698"/>
                <w:tab w:val="left" w:pos="1065"/>
                <w:tab w:val="left" w:pos="1432"/>
              </w:tabs>
              <w:ind w:left="698"/>
              <w:rPr>
                <w:rFonts w:ascii="Arial" w:eastAsia="Times New Roman" w:hAnsi="Arial" w:cs="Arial"/>
                <w:sz w:val="20"/>
                <w:szCs w:val="20"/>
              </w:rPr>
            </w:pPr>
            <w:r w:rsidRPr="006A34B4">
              <w:rPr>
                <w:rFonts w:ascii="Arial" w:eastAsia="Times New Roman" w:hAnsi="Arial" w:cs="Arial"/>
                <w:sz w:val="20"/>
                <w:szCs w:val="20"/>
              </w:rPr>
              <w:t xml:space="preserve">If deliverables are identified in the Statement of Project Objectives, Award Attachment </w:t>
            </w:r>
            <w:r w:rsidR="00284DE6">
              <w:rPr>
                <w:rFonts w:ascii="Arial" w:eastAsia="Times New Roman" w:hAnsi="Arial" w:cs="Arial"/>
                <w:sz w:val="20"/>
                <w:szCs w:val="20"/>
              </w:rPr>
              <w:t>1</w:t>
            </w:r>
            <w:r w:rsidRPr="006A34B4">
              <w:rPr>
                <w:rFonts w:ascii="Arial" w:eastAsia="Times New Roman" w:hAnsi="Arial" w:cs="Arial"/>
                <w:sz w:val="20"/>
                <w:szCs w:val="20"/>
              </w:rPr>
              <w:t xml:space="preserve">, the </w:t>
            </w:r>
            <w:r w:rsidR="00482143">
              <w:rPr>
                <w:rFonts w:ascii="Arial" w:eastAsia="Times New Roman" w:hAnsi="Arial" w:cs="Arial"/>
                <w:sz w:val="20"/>
                <w:szCs w:val="20"/>
              </w:rPr>
              <w:t>recipient</w:t>
            </w:r>
            <w:r w:rsidRPr="006A34B4">
              <w:rPr>
                <w:rFonts w:ascii="Arial" w:eastAsia="Times New Roman" w:hAnsi="Arial" w:cs="Arial"/>
                <w:sz w:val="20"/>
                <w:szCs w:val="20"/>
              </w:rPr>
              <w:t xml:space="preserve"> will submit the deliverables in accordance with the instructions contained therein.</w:t>
            </w:r>
          </w:p>
          <w:p w14:paraId="2E1B78F2" w14:textId="6EFB9D53" w:rsidR="0047796C" w:rsidRDefault="0047796C" w:rsidP="00A772A6">
            <w:pPr>
              <w:tabs>
                <w:tab w:val="left" w:pos="341"/>
                <w:tab w:val="left" w:pos="698"/>
                <w:tab w:val="left" w:pos="1065"/>
                <w:tab w:val="left" w:pos="1432"/>
              </w:tabs>
              <w:ind w:left="698"/>
              <w:rPr>
                <w:rFonts w:ascii="Arial" w:eastAsia="Times New Roman" w:hAnsi="Arial" w:cs="Arial"/>
                <w:sz w:val="20"/>
                <w:szCs w:val="20"/>
              </w:rPr>
            </w:pPr>
          </w:p>
          <w:p w14:paraId="5259BACA" w14:textId="4CA6B8A9" w:rsidR="008D10A5" w:rsidRPr="006A34B4" w:rsidRDefault="008D10A5" w:rsidP="008D10A5">
            <w:pPr>
              <w:tabs>
                <w:tab w:val="left" w:pos="341"/>
                <w:tab w:val="left" w:pos="698"/>
                <w:tab w:val="left" w:pos="1065"/>
                <w:tab w:val="left" w:pos="1432"/>
              </w:tabs>
              <w:ind w:left="341"/>
              <w:rPr>
                <w:rFonts w:ascii="Arial" w:eastAsia="Times New Roman" w:hAnsi="Arial" w:cs="Arial"/>
                <w:sz w:val="20"/>
                <w:szCs w:val="20"/>
              </w:rPr>
            </w:pPr>
            <w:r>
              <w:rPr>
                <w:rFonts w:ascii="Arial" w:eastAsia="Times New Roman" w:hAnsi="Arial" w:cs="Arial"/>
                <w:b/>
                <w:bCs/>
                <w:sz w:val="20"/>
                <w:szCs w:val="20"/>
              </w:rPr>
              <w:t>Other</w:t>
            </w:r>
            <w:r w:rsidRPr="006A34B4">
              <w:rPr>
                <w:rFonts w:ascii="Arial" w:eastAsia="Times New Roman" w:hAnsi="Arial" w:cs="Arial"/>
                <w:b/>
                <w:bCs/>
                <w:sz w:val="20"/>
                <w:szCs w:val="20"/>
              </w:rPr>
              <w:t xml:space="preserve"> Report</w:t>
            </w:r>
            <w:r>
              <w:rPr>
                <w:rFonts w:ascii="Arial" w:eastAsia="Times New Roman" w:hAnsi="Arial" w:cs="Arial"/>
                <w:b/>
                <w:bCs/>
                <w:sz w:val="20"/>
                <w:szCs w:val="20"/>
              </w:rPr>
              <w:t>ing</w:t>
            </w:r>
            <w:r w:rsidRPr="006A34B4">
              <w:rPr>
                <w:rFonts w:ascii="Arial" w:eastAsia="Times New Roman" w:hAnsi="Arial" w:cs="Arial"/>
                <w:sz w:val="20"/>
                <w:szCs w:val="20"/>
              </w:rPr>
              <w:t>:</w:t>
            </w:r>
          </w:p>
          <w:p w14:paraId="575FB75D" w14:textId="77777777" w:rsidR="008D10A5" w:rsidRPr="006A34B4" w:rsidRDefault="008D10A5" w:rsidP="008D10A5">
            <w:pPr>
              <w:tabs>
                <w:tab w:val="left" w:pos="341"/>
                <w:tab w:val="left" w:pos="698"/>
                <w:tab w:val="left" w:pos="1065"/>
                <w:tab w:val="left" w:pos="1432"/>
              </w:tabs>
              <w:ind w:left="698"/>
              <w:rPr>
                <w:rFonts w:ascii="Arial" w:eastAsia="Times New Roman" w:hAnsi="Arial" w:cs="Arial"/>
                <w:sz w:val="20"/>
                <w:szCs w:val="20"/>
              </w:rPr>
            </w:pPr>
          </w:p>
          <w:p w14:paraId="433C4757" w14:textId="4311393E" w:rsidR="00A16A69" w:rsidRDefault="008D10A5" w:rsidP="00EF43C9">
            <w:pPr>
              <w:tabs>
                <w:tab w:val="left" w:pos="341"/>
                <w:tab w:val="left" w:pos="698"/>
                <w:tab w:val="left" w:pos="1065"/>
                <w:tab w:val="left" w:pos="1432"/>
              </w:tabs>
              <w:ind w:left="698"/>
              <w:rPr>
                <w:rFonts w:ascii="Arial" w:eastAsia="Times New Roman" w:hAnsi="Arial" w:cs="Arial"/>
                <w:b/>
                <w:bCs/>
                <w:sz w:val="20"/>
                <w:szCs w:val="20"/>
              </w:rPr>
            </w:pPr>
            <w:r>
              <w:rPr>
                <w:rFonts w:ascii="Arial" w:eastAsia="Times New Roman" w:hAnsi="Arial" w:cs="Arial"/>
                <w:b/>
                <w:bCs/>
                <w:sz w:val="20"/>
                <w:szCs w:val="20"/>
              </w:rPr>
              <w:t>I</w:t>
            </w:r>
            <w:r w:rsidRPr="006A34B4">
              <w:rPr>
                <w:rFonts w:ascii="Arial" w:eastAsia="Times New Roman" w:hAnsi="Arial" w:cs="Arial"/>
                <w:b/>
                <w:bCs/>
                <w:sz w:val="20"/>
                <w:szCs w:val="20"/>
              </w:rPr>
              <w:t xml:space="preserve">. </w:t>
            </w:r>
            <w:r w:rsidRPr="006A34B4">
              <w:rPr>
                <w:rFonts w:ascii="Arial" w:eastAsia="Times New Roman" w:hAnsi="Arial" w:cs="Arial"/>
                <w:b/>
                <w:bCs/>
                <w:sz w:val="20"/>
                <w:szCs w:val="20"/>
              </w:rPr>
              <w:tab/>
            </w:r>
            <w:r w:rsidR="00A16A69">
              <w:rPr>
                <w:rFonts w:ascii="Arial" w:eastAsia="Times New Roman" w:hAnsi="Arial" w:cs="Arial"/>
                <w:b/>
                <w:bCs/>
                <w:sz w:val="20"/>
                <w:szCs w:val="20"/>
              </w:rPr>
              <w:t>Uniform Commercial Code (UCC) Financial Statements</w:t>
            </w:r>
          </w:p>
          <w:p w14:paraId="3C0E9D0B" w14:textId="77777777" w:rsidR="00A16A69" w:rsidRDefault="00A16A69" w:rsidP="00EF43C9">
            <w:pPr>
              <w:tabs>
                <w:tab w:val="left" w:pos="341"/>
                <w:tab w:val="left" w:pos="698"/>
                <w:tab w:val="left" w:pos="1065"/>
                <w:tab w:val="left" w:pos="1432"/>
              </w:tabs>
              <w:ind w:left="698"/>
              <w:rPr>
                <w:rFonts w:ascii="Arial" w:eastAsia="Times New Roman" w:hAnsi="Arial" w:cs="Arial"/>
                <w:b/>
                <w:bCs/>
                <w:sz w:val="20"/>
                <w:szCs w:val="20"/>
              </w:rPr>
            </w:pPr>
          </w:p>
          <w:p w14:paraId="2A70EE22" w14:textId="4D7B680A" w:rsidR="00A16A69" w:rsidRPr="00A16A69" w:rsidRDefault="00A16A69" w:rsidP="00EF43C9">
            <w:pPr>
              <w:tabs>
                <w:tab w:val="left" w:pos="341"/>
                <w:tab w:val="left" w:pos="698"/>
                <w:tab w:val="left" w:pos="1065"/>
                <w:tab w:val="left" w:pos="1432"/>
              </w:tabs>
              <w:ind w:left="698"/>
              <w:rPr>
                <w:rFonts w:ascii="Arial" w:eastAsia="Times New Roman" w:hAnsi="Arial" w:cs="Arial"/>
                <w:sz w:val="20"/>
                <w:szCs w:val="20"/>
              </w:rPr>
            </w:pPr>
            <w:r>
              <w:rPr>
                <w:rFonts w:ascii="Arial" w:eastAsia="Times New Roman" w:hAnsi="Arial" w:cs="Arial"/>
                <w:sz w:val="20"/>
                <w:szCs w:val="20"/>
              </w:rPr>
              <w:t xml:space="preserve">If a for-profit recipient or subrecipient desires to purchase a piece of equipment for their project, and the per-unit dollar value of said equipment is $10,000 or more, and the Federal share of the financial assistance agreement is more than $1M, the recipient or subrecipient must file a UCC financing statement. A copy of the UCC statement must be sent to </w:t>
            </w:r>
            <w:hyperlink r:id="rId29" w:history="1">
              <w:r w:rsidRPr="00871BA2">
                <w:rPr>
                  <w:rStyle w:val="Hyperlink"/>
                  <w:rFonts w:ascii="Arial" w:eastAsia="Times New Roman" w:hAnsi="Arial" w:cs="Arial"/>
                  <w:sz w:val="20"/>
                  <w:szCs w:val="20"/>
                </w:rPr>
                <w:t>FITS@netl.doe.gov</w:t>
              </w:r>
            </w:hyperlink>
            <w:r>
              <w:rPr>
                <w:rFonts w:ascii="Arial" w:eastAsia="Times New Roman" w:hAnsi="Arial" w:cs="Arial"/>
                <w:sz w:val="20"/>
                <w:szCs w:val="20"/>
              </w:rPr>
              <w:t xml:space="preserve">. See “Federal Assistance Reporting Instructions” for additional guidance. </w:t>
            </w:r>
          </w:p>
          <w:p w14:paraId="0BF97F7D" w14:textId="77777777" w:rsidR="00A16A69" w:rsidRDefault="00A16A69" w:rsidP="00EF43C9">
            <w:pPr>
              <w:tabs>
                <w:tab w:val="left" w:pos="341"/>
                <w:tab w:val="left" w:pos="698"/>
                <w:tab w:val="left" w:pos="1065"/>
                <w:tab w:val="left" w:pos="1432"/>
              </w:tabs>
              <w:ind w:left="698"/>
              <w:rPr>
                <w:rFonts w:ascii="Arial" w:eastAsia="Times New Roman" w:hAnsi="Arial" w:cs="Arial"/>
                <w:b/>
                <w:bCs/>
                <w:sz w:val="20"/>
                <w:szCs w:val="20"/>
              </w:rPr>
            </w:pPr>
          </w:p>
          <w:p w14:paraId="0AC19A21" w14:textId="2DD35437" w:rsidR="008D10A5" w:rsidRPr="008C3E57" w:rsidRDefault="00A16A69" w:rsidP="00EF43C9">
            <w:pPr>
              <w:tabs>
                <w:tab w:val="left" w:pos="341"/>
                <w:tab w:val="left" w:pos="698"/>
                <w:tab w:val="left" w:pos="1065"/>
                <w:tab w:val="left" w:pos="1432"/>
              </w:tabs>
              <w:ind w:left="698"/>
              <w:rPr>
                <w:rFonts w:cs="Arial"/>
                <w:b/>
                <w:bCs/>
                <w:sz w:val="20"/>
              </w:rPr>
            </w:pPr>
            <w:r>
              <w:rPr>
                <w:rFonts w:ascii="Arial" w:eastAsia="Times New Roman" w:hAnsi="Arial" w:cs="Arial"/>
                <w:b/>
                <w:bCs/>
                <w:sz w:val="20"/>
                <w:szCs w:val="20"/>
              </w:rPr>
              <w:t xml:space="preserve">J.    </w:t>
            </w:r>
            <w:r w:rsidR="008D10A5" w:rsidRPr="00EF43C9">
              <w:rPr>
                <w:rFonts w:ascii="Arial" w:eastAsia="Times New Roman" w:hAnsi="Arial" w:cs="Arial"/>
                <w:b/>
                <w:bCs/>
                <w:sz w:val="20"/>
                <w:szCs w:val="20"/>
              </w:rPr>
              <w:t>Trafficking in Persons</w:t>
            </w:r>
          </w:p>
          <w:p w14:paraId="40429A03" w14:textId="77777777" w:rsidR="008D10A5" w:rsidRPr="008D10A5" w:rsidRDefault="008D10A5" w:rsidP="008D10A5">
            <w:pPr>
              <w:pStyle w:val="ListParagraph"/>
              <w:tabs>
                <w:tab w:val="left" w:pos="347"/>
              </w:tabs>
              <w:ind w:left="702"/>
              <w:rPr>
                <w:rFonts w:cs="Arial"/>
                <w:b/>
                <w:bCs/>
                <w:sz w:val="20"/>
              </w:rPr>
            </w:pPr>
          </w:p>
          <w:p w14:paraId="561B3D81" w14:textId="441C32E8" w:rsidR="008D10A5" w:rsidRPr="00EF43C9" w:rsidRDefault="008D10A5" w:rsidP="008D10A5">
            <w:pPr>
              <w:ind w:left="702"/>
              <w:rPr>
                <w:rFonts w:ascii="Arial" w:hAnsi="Arial" w:cs="Arial"/>
                <w:bCs/>
                <w:sz w:val="20"/>
              </w:rPr>
            </w:pPr>
            <w:r w:rsidRPr="00EF43C9">
              <w:rPr>
                <w:rFonts w:ascii="Arial" w:hAnsi="Arial" w:cs="Arial"/>
                <w:bCs/>
                <w:sz w:val="20"/>
              </w:rPr>
              <w:t xml:space="preserve">If the estimated value of services required to be performed under the grant or cooperative agreement outside the United States exceeds $500,000, private entities and State, local, government, Indian Tribe, or foreign public entities when a private entity could be a subrecipient must submit an annual certification </w:t>
            </w:r>
            <w:r w:rsidR="008C3E57" w:rsidRPr="00EF43C9">
              <w:rPr>
                <w:rFonts w:ascii="Arial" w:hAnsi="Arial" w:cs="Arial"/>
                <w:bCs/>
                <w:sz w:val="20"/>
              </w:rPr>
              <w:t>to the cognizant Grants Officer that states</w:t>
            </w:r>
            <w:r w:rsidR="003D216E">
              <w:rPr>
                <w:rFonts w:ascii="Arial" w:hAnsi="Arial" w:cs="Arial"/>
                <w:bCs/>
                <w:sz w:val="20"/>
              </w:rPr>
              <w:t xml:space="preserve"> the following</w:t>
            </w:r>
            <w:r w:rsidRPr="00EF43C9">
              <w:rPr>
                <w:rFonts w:ascii="Arial" w:hAnsi="Arial" w:cs="Arial"/>
                <w:bCs/>
                <w:sz w:val="20"/>
              </w:rPr>
              <w:t>:</w:t>
            </w:r>
          </w:p>
          <w:p w14:paraId="6E136496" w14:textId="77777777" w:rsidR="008D10A5" w:rsidRPr="00EF43C9" w:rsidRDefault="008D10A5" w:rsidP="008D10A5">
            <w:pPr>
              <w:ind w:left="702"/>
              <w:rPr>
                <w:rFonts w:ascii="Arial" w:hAnsi="Arial" w:cs="Arial"/>
                <w:bCs/>
                <w:sz w:val="20"/>
              </w:rPr>
            </w:pPr>
          </w:p>
          <w:p w14:paraId="7906CFD1" w14:textId="77777777" w:rsidR="008D10A5" w:rsidRPr="008D10A5" w:rsidRDefault="008D10A5" w:rsidP="008D10A5">
            <w:pPr>
              <w:pStyle w:val="ListParagraph"/>
              <w:numPr>
                <w:ilvl w:val="0"/>
                <w:numId w:val="48"/>
              </w:numPr>
              <w:contextualSpacing/>
              <w:rPr>
                <w:rFonts w:cs="Arial"/>
                <w:bCs/>
                <w:sz w:val="20"/>
              </w:rPr>
            </w:pPr>
            <w:r w:rsidRPr="008D10A5">
              <w:rPr>
                <w:rFonts w:cs="Arial"/>
                <w:bCs/>
                <w:sz w:val="20"/>
              </w:rPr>
              <w:t>The recipient has implemented a plan meeting the requirements of 2 CFR 175.105(b)(3)-(5) to prevent the activities described in 2 CFR 175(a) and is in compliance with this plan;</w:t>
            </w:r>
          </w:p>
          <w:p w14:paraId="155F728C" w14:textId="77777777" w:rsidR="008D10A5" w:rsidRPr="00EF43C9" w:rsidRDefault="008D10A5" w:rsidP="008D10A5">
            <w:pPr>
              <w:ind w:left="702"/>
              <w:rPr>
                <w:rFonts w:ascii="Arial" w:hAnsi="Arial" w:cs="Arial"/>
                <w:bCs/>
                <w:sz w:val="20"/>
              </w:rPr>
            </w:pPr>
          </w:p>
          <w:p w14:paraId="09BA34D0" w14:textId="77777777" w:rsidR="008D10A5" w:rsidRPr="008D10A5" w:rsidRDefault="008D10A5" w:rsidP="008D10A5">
            <w:pPr>
              <w:pStyle w:val="ListParagraph"/>
              <w:numPr>
                <w:ilvl w:val="0"/>
                <w:numId w:val="48"/>
              </w:numPr>
              <w:contextualSpacing/>
              <w:rPr>
                <w:rFonts w:cs="Arial"/>
                <w:bCs/>
                <w:sz w:val="20"/>
              </w:rPr>
            </w:pPr>
            <w:r w:rsidRPr="008D10A5">
              <w:rPr>
                <w:rFonts w:cs="Arial"/>
                <w:bCs/>
                <w:sz w:val="20"/>
              </w:rPr>
              <w:t xml:space="preserve">The recipient has implemented procedures to prevent activities described in 2 CFR 175(a) and to monitor, detect, and terminate any subrecipient, contractor, subcontractor, or employee of the recipient engaging in any activities described in 2 CFR 175.105(a); and </w:t>
            </w:r>
          </w:p>
          <w:p w14:paraId="4788BBC5" w14:textId="77777777" w:rsidR="008D10A5" w:rsidRPr="00EF43C9" w:rsidRDefault="008D10A5" w:rsidP="008D10A5">
            <w:pPr>
              <w:ind w:left="702"/>
              <w:rPr>
                <w:rFonts w:ascii="Arial" w:hAnsi="Arial" w:cs="Arial"/>
                <w:bCs/>
                <w:sz w:val="20"/>
              </w:rPr>
            </w:pPr>
          </w:p>
          <w:p w14:paraId="639854D9" w14:textId="77777777" w:rsidR="008D10A5" w:rsidRPr="008D10A5" w:rsidRDefault="008D10A5" w:rsidP="008D10A5">
            <w:pPr>
              <w:pStyle w:val="ListParagraph"/>
              <w:numPr>
                <w:ilvl w:val="0"/>
                <w:numId w:val="48"/>
              </w:numPr>
              <w:contextualSpacing/>
              <w:rPr>
                <w:rFonts w:cs="Arial"/>
                <w:bCs/>
                <w:sz w:val="20"/>
              </w:rPr>
            </w:pPr>
            <w:r w:rsidRPr="008D10A5">
              <w:rPr>
                <w:rFonts w:cs="Arial"/>
                <w:bCs/>
                <w:sz w:val="20"/>
              </w:rPr>
              <w:t>To the best of the recipient’s knowledge, neither the recipient, nor any subrecipient, contractor, or subcontractor of the selectee or any agent of the selectee or of such a subrecipient, contractor, or subcontractor, is engaged in any activities described in 2 CFR 175.105(a).</w:t>
            </w:r>
          </w:p>
          <w:p w14:paraId="65FBF254" w14:textId="77777777" w:rsidR="008D10A5" w:rsidRPr="00EF43C9" w:rsidRDefault="008D10A5" w:rsidP="008D10A5">
            <w:pPr>
              <w:ind w:left="702"/>
              <w:rPr>
                <w:rFonts w:ascii="Arial" w:hAnsi="Arial" w:cs="Arial"/>
                <w:bCs/>
                <w:sz w:val="20"/>
              </w:rPr>
            </w:pPr>
          </w:p>
          <w:p w14:paraId="0D8C7721" w14:textId="77777777" w:rsidR="008D10A5" w:rsidRPr="00EF43C9" w:rsidRDefault="008D10A5" w:rsidP="008D10A5">
            <w:pPr>
              <w:tabs>
                <w:tab w:val="left" w:pos="347"/>
              </w:tabs>
              <w:ind w:left="702"/>
              <w:rPr>
                <w:rFonts w:ascii="Arial" w:hAnsi="Arial" w:cs="Arial"/>
                <w:b/>
                <w:bCs/>
                <w:sz w:val="20"/>
              </w:rPr>
            </w:pPr>
            <w:r w:rsidRPr="00EF43C9">
              <w:rPr>
                <w:rFonts w:ascii="Arial" w:hAnsi="Arial" w:cs="Arial"/>
                <w:bCs/>
                <w:sz w:val="20"/>
              </w:rPr>
              <w:t>DOE may ask selectees to provide a copy of their Trafficking in Persons compliance plan.</w:t>
            </w:r>
          </w:p>
          <w:p w14:paraId="2C502D9E" w14:textId="77777777" w:rsidR="008D10A5" w:rsidRDefault="008D10A5" w:rsidP="00A772A6">
            <w:pPr>
              <w:tabs>
                <w:tab w:val="left" w:pos="341"/>
                <w:tab w:val="left" w:pos="698"/>
                <w:tab w:val="left" w:pos="1065"/>
                <w:tab w:val="left" w:pos="1432"/>
              </w:tabs>
              <w:ind w:left="698"/>
              <w:rPr>
                <w:rFonts w:ascii="Arial" w:eastAsia="Times New Roman" w:hAnsi="Arial" w:cs="Arial"/>
                <w:sz w:val="20"/>
                <w:szCs w:val="20"/>
              </w:rPr>
            </w:pPr>
          </w:p>
          <w:p w14:paraId="1630B17F" w14:textId="77777777" w:rsidR="008D10A5" w:rsidRPr="006A34B4" w:rsidRDefault="008D10A5" w:rsidP="00A772A6">
            <w:pPr>
              <w:tabs>
                <w:tab w:val="left" w:pos="341"/>
                <w:tab w:val="left" w:pos="698"/>
                <w:tab w:val="left" w:pos="1065"/>
                <w:tab w:val="left" w:pos="1432"/>
              </w:tabs>
              <w:ind w:left="698"/>
              <w:rPr>
                <w:rFonts w:ascii="Arial" w:eastAsia="Times New Roman" w:hAnsi="Arial" w:cs="Arial"/>
                <w:sz w:val="20"/>
                <w:szCs w:val="20"/>
              </w:rPr>
            </w:pPr>
          </w:p>
          <w:p w14:paraId="7B7000FF" w14:textId="4F889396" w:rsidR="00066B21" w:rsidRPr="006A34B4" w:rsidRDefault="00066B21" w:rsidP="00066B21">
            <w:pPr>
              <w:tabs>
                <w:tab w:val="left" w:pos="341"/>
                <w:tab w:val="left" w:pos="698"/>
                <w:tab w:val="left" w:pos="1065"/>
                <w:tab w:val="left" w:pos="1432"/>
              </w:tabs>
              <w:ind w:left="341"/>
              <w:rPr>
                <w:rFonts w:ascii="Arial" w:eastAsia="Times New Roman" w:hAnsi="Arial" w:cs="Arial"/>
                <w:sz w:val="20"/>
                <w:szCs w:val="20"/>
              </w:rPr>
            </w:pPr>
            <w:r w:rsidRPr="006A34B4">
              <w:rPr>
                <w:rFonts w:ascii="Arial" w:eastAsia="Times New Roman" w:hAnsi="Arial" w:cs="Arial"/>
                <w:b/>
                <w:bCs/>
                <w:sz w:val="20"/>
                <w:szCs w:val="20"/>
              </w:rPr>
              <w:t xml:space="preserve">IV. </w:t>
            </w:r>
            <w:r w:rsidRPr="006A34B4">
              <w:rPr>
                <w:rFonts w:ascii="Arial" w:eastAsia="Times New Roman" w:hAnsi="Arial" w:cs="Arial"/>
                <w:b/>
                <w:bCs/>
                <w:sz w:val="20"/>
                <w:szCs w:val="20"/>
              </w:rPr>
              <w:tab/>
              <w:t>Closeout Reports</w:t>
            </w:r>
            <w:r w:rsidRPr="006A34B4">
              <w:rPr>
                <w:rFonts w:ascii="Arial" w:eastAsia="Times New Roman" w:hAnsi="Arial" w:cs="Arial"/>
                <w:sz w:val="20"/>
                <w:szCs w:val="20"/>
              </w:rPr>
              <w:t>:</w:t>
            </w:r>
          </w:p>
          <w:p w14:paraId="12E32B4E" w14:textId="77777777" w:rsidR="00066B21" w:rsidRPr="006A34B4" w:rsidRDefault="00066B21" w:rsidP="00066B21">
            <w:pPr>
              <w:tabs>
                <w:tab w:val="left" w:pos="341"/>
                <w:tab w:val="left" w:pos="698"/>
                <w:tab w:val="left" w:pos="1065"/>
                <w:tab w:val="left" w:pos="1432"/>
              </w:tabs>
              <w:ind w:left="698"/>
              <w:rPr>
                <w:rFonts w:ascii="Arial" w:eastAsia="Times New Roman" w:hAnsi="Arial" w:cs="Arial"/>
                <w:sz w:val="20"/>
                <w:szCs w:val="20"/>
              </w:rPr>
            </w:pPr>
          </w:p>
          <w:p w14:paraId="3000FBC5" w14:textId="40C67699" w:rsidR="00066B21" w:rsidRPr="006A34B4" w:rsidRDefault="00E62C0B" w:rsidP="00066B21">
            <w:pPr>
              <w:tabs>
                <w:tab w:val="left" w:pos="341"/>
                <w:tab w:val="left" w:pos="698"/>
                <w:tab w:val="left" w:pos="1065"/>
                <w:tab w:val="left" w:pos="1432"/>
              </w:tabs>
              <w:ind w:left="698"/>
              <w:rPr>
                <w:rFonts w:ascii="Arial" w:eastAsia="Times New Roman" w:hAnsi="Arial" w:cs="Arial"/>
                <w:b/>
                <w:bCs/>
                <w:sz w:val="20"/>
                <w:szCs w:val="20"/>
              </w:rPr>
            </w:pPr>
            <w:r w:rsidRPr="006A34B4">
              <w:rPr>
                <w:rFonts w:ascii="Arial" w:eastAsia="Times New Roman" w:hAnsi="Arial" w:cs="Arial"/>
                <w:b/>
                <w:bCs/>
                <w:sz w:val="20"/>
                <w:szCs w:val="20"/>
              </w:rPr>
              <w:t>C</w:t>
            </w:r>
            <w:r w:rsidR="00066B21" w:rsidRPr="006A34B4">
              <w:rPr>
                <w:rFonts w:ascii="Arial" w:eastAsia="Times New Roman" w:hAnsi="Arial" w:cs="Arial"/>
                <w:b/>
                <w:bCs/>
                <w:sz w:val="20"/>
                <w:szCs w:val="20"/>
              </w:rPr>
              <w:t xml:space="preserve">. </w:t>
            </w:r>
            <w:r w:rsidR="00066B21" w:rsidRPr="006A34B4">
              <w:rPr>
                <w:rFonts w:ascii="Arial" w:eastAsia="Times New Roman" w:hAnsi="Arial" w:cs="Arial"/>
                <w:b/>
                <w:bCs/>
                <w:sz w:val="20"/>
                <w:szCs w:val="20"/>
              </w:rPr>
              <w:tab/>
            </w:r>
            <w:r w:rsidRPr="006A34B4">
              <w:rPr>
                <w:rFonts w:ascii="Arial" w:eastAsia="Times New Roman" w:hAnsi="Arial" w:cs="Arial"/>
                <w:b/>
                <w:bCs/>
                <w:sz w:val="20"/>
                <w:szCs w:val="20"/>
              </w:rPr>
              <w:t>Other</w:t>
            </w:r>
          </w:p>
          <w:p w14:paraId="71087076" w14:textId="24E73F42" w:rsidR="00066B21" w:rsidRPr="006A34B4" w:rsidRDefault="00E62C0B" w:rsidP="00066B21">
            <w:pPr>
              <w:tabs>
                <w:tab w:val="left" w:pos="341"/>
                <w:tab w:val="left" w:pos="698"/>
                <w:tab w:val="left" w:pos="1065"/>
                <w:tab w:val="left" w:pos="1432"/>
              </w:tabs>
              <w:ind w:left="698"/>
              <w:rPr>
                <w:rFonts w:ascii="Arial" w:eastAsia="Times New Roman" w:hAnsi="Arial" w:cs="Arial"/>
                <w:sz w:val="20"/>
                <w:szCs w:val="20"/>
              </w:rPr>
            </w:pPr>
            <w:commentRangeStart w:id="7"/>
            <w:r w:rsidRPr="006A34B4">
              <w:rPr>
                <w:rFonts w:ascii="Arial" w:eastAsia="Times New Roman" w:hAnsi="Arial" w:cs="Arial"/>
                <w:sz w:val="20"/>
                <w:szCs w:val="20"/>
              </w:rPr>
              <w:t xml:space="preserve">The </w:t>
            </w:r>
            <w:r w:rsidR="00482143">
              <w:rPr>
                <w:rFonts w:ascii="Arial" w:eastAsia="Times New Roman" w:hAnsi="Arial" w:cs="Arial"/>
                <w:sz w:val="20"/>
                <w:szCs w:val="20"/>
              </w:rPr>
              <w:t>recipient</w:t>
            </w:r>
            <w:r w:rsidRPr="006A34B4">
              <w:rPr>
                <w:rFonts w:ascii="Arial" w:eastAsia="Times New Roman" w:hAnsi="Arial" w:cs="Arial"/>
                <w:sz w:val="20"/>
                <w:szCs w:val="20"/>
              </w:rPr>
              <w:t xml:space="preserve"> must submit a Scientific and Technical Information (STI) Certification to the cognizant Grants Management Specialist. The STI Certification can be found here: </w:t>
            </w:r>
            <w:hyperlink r:id="rId30" w:history="1">
              <w:r w:rsidR="00FF7081" w:rsidRPr="00FF7081">
                <w:rPr>
                  <w:rStyle w:val="Hyperlink"/>
                  <w:rFonts w:ascii="Arial" w:eastAsiaTheme="majorEastAsia" w:hAnsi="Arial" w:cs="Arial"/>
                  <w:sz w:val="20"/>
                  <w:szCs w:val="20"/>
                </w:rPr>
                <w:t>STI Form</w:t>
              </w:r>
            </w:hyperlink>
            <w:r w:rsidRPr="006A34B4">
              <w:rPr>
                <w:rFonts w:ascii="Arial" w:eastAsia="Times New Roman" w:hAnsi="Arial" w:cs="Arial"/>
                <w:sz w:val="20"/>
                <w:szCs w:val="20"/>
              </w:rPr>
              <w:t>. The purpose of this certification is to ensure that the STI resulting from the DOE-funded research and development is properly submitted in accordance with the terms and conditions of the award. STI includes, but is not limited to, technical reports, scientific/technical conference papers and presentations, theses and dissertations, journal citations, manuscripts and published articles, videos, software, patents, and datasets.</w:t>
            </w:r>
            <w:commentRangeEnd w:id="7"/>
            <w:r w:rsidR="00E35766">
              <w:rPr>
                <w:rStyle w:val="CommentReference"/>
              </w:rPr>
              <w:commentReference w:id="7"/>
            </w:r>
          </w:p>
          <w:p w14:paraId="197265CE" w14:textId="77777777" w:rsidR="00E62C0B" w:rsidRDefault="00E62C0B" w:rsidP="00066B21">
            <w:pPr>
              <w:tabs>
                <w:tab w:val="left" w:pos="341"/>
                <w:tab w:val="left" w:pos="698"/>
                <w:tab w:val="left" w:pos="1065"/>
                <w:tab w:val="left" w:pos="1432"/>
              </w:tabs>
              <w:ind w:left="698"/>
              <w:rPr>
                <w:rFonts w:ascii="Arial" w:eastAsia="Times New Roman" w:hAnsi="Arial" w:cs="Arial"/>
                <w:sz w:val="20"/>
                <w:szCs w:val="20"/>
              </w:rPr>
            </w:pPr>
          </w:p>
          <w:p w14:paraId="53440B0A" w14:textId="77777777" w:rsidR="000F03A6" w:rsidRPr="00FF5759" w:rsidRDefault="000F03A6" w:rsidP="00EF43C9">
            <w:pPr>
              <w:tabs>
                <w:tab w:val="left" w:pos="341"/>
                <w:tab w:val="left" w:pos="1065"/>
                <w:tab w:val="left" w:pos="1432"/>
              </w:tabs>
              <w:ind w:left="338"/>
              <w:rPr>
                <w:rFonts w:ascii="Arial" w:eastAsia="Times New Roman" w:hAnsi="Arial" w:cs="Arial"/>
                <w:sz w:val="16"/>
                <w:szCs w:val="16"/>
              </w:rPr>
            </w:pPr>
          </w:p>
        </w:tc>
      </w:tr>
    </w:tbl>
    <w:p w14:paraId="74A40899" w14:textId="632A9380" w:rsidR="00650AC5" w:rsidRPr="00650AC5" w:rsidRDefault="00650AC5" w:rsidP="00650AC5">
      <w:pPr>
        <w:tabs>
          <w:tab w:val="left" w:pos="3527"/>
        </w:tabs>
        <w:rPr>
          <w:rFonts w:ascii="Arial" w:eastAsia="Times New Roman" w:hAnsi="Arial" w:cs="Arial"/>
          <w:szCs w:val="20"/>
        </w:rPr>
        <w:sectPr w:rsidR="00650AC5" w:rsidRPr="00650AC5" w:rsidSect="00A772A6">
          <w:footerReference w:type="default" r:id="rId31"/>
          <w:headerReference w:type="first" r:id="rId32"/>
          <w:pgSz w:w="12240" w:h="15840" w:code="1"/>
          <w:pgMar w:top="720" w:right="720" w:bottom="576" w:left="720" w:header="360" w:footer="360" w:gutter="0"/>
          <w:cols w:space="720"/>
          <w:titlePg/>
          <w:docGrid w:linePitch="360"/>
        </w:sectPr>
      </w:pPr>
    </w:p>
    <w:bookmarkStart w:id="8" w:name="_Hlk532818252" w:displacedByCustomXml="next"/>
    <w:sdt>
      <w:sdtPr>
        <w:rPr>
          <w:rFonts w:asciiTheme="minorHAnsi" w:eastAsiaTheme="minorHAnsi" w:hAnsiTheme="minorHAnsi" w:cstheme="minorBidi"/>
          <w:color w:val="auto"/>
          <w:sz w:val="22"/>
          <w:szCs w:val="22"/>
        </w:rPr>
        <w:id w:val="1085808625"/>
        <w:docPartObj>
          <w:docPartGallery w:val="Table of Contents"/>
          <w:docPartUnique/>
        </w:docPartObj>
      </w:sdtPr>
      <w:sdtEndPr>
        <w:rPr>
          <w:b/>
          <w:bCs/>
          <w:noProof/>
        </w:rPr>
      </w:sdtEndPr>
      <w:sdtContent>
        <w:p w14:paraId="1F312525" w14:textId="0F123ACE" w:rsidR="00AF1BC7" w:rsidRPr="001B7989" w:rsidRDefault="00AF1BC7" w:rsidP="001B7989">
          <w:pPr>
            <w:pStyle w:val="TOCHeading"/>
            <w:jc w:val="center"/>
            <w:rPr>
              <w:b/>
              <w:color w:val="auto"/>
            </w:rPr>
          </w:pPr>
          <w:r w:rsidRPr="001B7989">
            <w:rPr>
              <w:b/>
              <w:color w:val="auto"/>
            </w:rPr>
            <w:t>Table of Contents</w:t>
          </w:r>
        </w:p>
        <w:p w14:paraId="70A0E3FB" w14:textId="77777777" w:rsidR="006937FD" w:rsidRPr="00630B9B" w:rsidRDefault="006937FD" w:rsidP="00782AF0">
          <w:pPr>
            <w:spacing w:after="0" w:line="240" w:lineRule="auto"/>
          </w:pPr>
        </w:p>
        <w:p w14:paraId="356F97BC" w14:textId="133005B4" w:rsidR="001472CF" w:rsidRDefault="00AF1BC7">
          <w:pPr>
            <w:pStyle w:val="TOC1"/>
            <w:rPr>
              <w:rFonts w:eastAsiaTheme="minorEastAsia"/>
              <w:noProof/>
              <w:kern w:val="2"/>
              <w:sz w:val="24"/>
              <w:szCs w:val="24"/>
              <w14:ligatures w14:val="standardContextual"/>
            </w:rPr>
          </w:pPr>
          <w:r w:rsidRPr="00630B9B">
            <w:fldChar w:fldCharType="begin"/>
          </w:r>
          <w:r w:rsidRPr="00A44650">
            <w:instrText xml:space="preserve"> TOC \o "1-3" \h \z \u </w:instrText>
          </w:r>
          <w:r w:rsidRPr="00630B9B">
            <w:fldChar w:fldCharType="separate"/>
          </w:r>
          <w:hyperlink w:anchor="_Toc226527921" w:history="1">
            <w:r w:rsidR="001472CF" w:rsidRPr="00282502">
              <w:rPr>
                <w:rStyle w:val="Hyperlink"/>
                <w:rFonts w:ascii="Arial" w:hAnsi="Arial" w:cs="Arial"/>
                <w:b/>
                <w:noProof/>
              </w:rPr>
              <w:t>I.</w:t>
            </w:r>
            <w:r w:rsidR="001472CF">
              <w:rPr>
                <w:rFonts w:eastAsiaTheme="minorEastAsia"/>
                <w:noProof/>
                <w:kern w:val="2"/>
                <w:sz w:val="24"/>
                <w:szCs w:val="24"/>
                <w14:ligatures w14:val="standardContextual"/>
              </w:rPr>
              <w:tab/>
            </w:r>
            <w:r w:rsidR="001472CF" w:rsidRPr="00282502">
              <w:rPr>
                <w:rStyle w:val="Hyperlink"/>
                <w:rFonts w:ascii="Arial" w:hAnsi="Arial" w:cs="Arial"/>
                <w:b/>
                <w:noProof/>
              </w:rPr>
              <w:t>PROJECT MANAGEMENT REPORTING</w:t>
            </w:r>
            <w:r w:rsidR="001472CF">
              <w:rPr>
                <w:noProof/>
                <w:webHidden/>
              </w:rPr>
              <w:tab/>
            </w:r>
            <w:r w:rsidR="001472CF">
              <w:rPr>
                <w:noProof/>
                <w:webHidden/>
              </w:rPr>
              <w:fldChar w:fldCharType="begin"/>
            </w:r>
            <w:r w:rsidR="001472CF">
              <w:rPr>
                <w:noProof/>
                <w:webHidden/>
              </w:rPr>
              <w:instrText xml:space="preserve"> PAGEREF _Toc226527921 \h </w:instrText>
            </w:r>
            <w:r w:rsidR="001472CF">
              <w:rPr>
                <w:noProof/>
                <w:webHidden/>
              </w:rPr>
            </w:r>
            <w:r w:rsidR="001472CF">
              <w:rPr>
                <w:noProof/>
                <w:webHidden/>
              </w:rPr>
              <w:fldChar w:fldCharType="separate"/>
            </w:r>
            <w:r w:rsidR="001472CF">
              <w:rPr>
                <w:noProof/>
                <w:webHidden/>
              </w:rPr>
              <w:t>6</w:t>
            </w:r>
            <w:r w:rsidR="001472CF">
              <w:rPr>
                <w:noProof/>
                <w:webHidden/>
              </w:rPr>
              <w:fldChar w:fldCharType="end"/>
            </w:r>
          </w:hyperlink>
        </w:p>
        <w:p w14:paraId="151CE0EA" w14:textId="1A1D2F7D" w:rsidR="001472CF" w:rsidRDefault="001472CF">
          <w:pPr>
            <w:pStyle w:val="TOC2"/>
            <w:rPr>
              <w:rFonts w:eastAsiaTheme="minorEastAsia"/>
              <w:noProof/>
              <w:kern w:val="2"/>
              <w:sz w:val="24"/>
              <w:szCs w:val="24"/>
              <w14:ligatures w14:val="standardContextual"/>
            </w:rPr>
          </w:pPr>
          <w:hyperlink w:anchor="_Toc226527922" w:history="1">
            <w:r w:rsidRPr="00282502">
              <w:rPr>
                <w:rStyle w:val="Hyperlink"/>
                <w:noProof/>
              </w:rPr>
              <w:t>A.</w:t>
            </w:r>
            <w:r>
              <w:rPr>
                <w:rFonts w:eastAsiaTheme="minorEastAsia"/>
                <w:noProof/>
                <w:kern w:val="2"/>
                <w:sz w:val="24"/>
                <w:szCs w:val="24"/>
                <w14:ligatures w14:val="standardContextual"/>
              </w:rPr>
              <w:tab/>
            </w:r>
            <w:r w:rsidRPr="00282502">
              <w:rPr>
                <w:rStyle w:val="Hyperlink"/>
                <w:noProof/>
              </w:rPr>
              <w:t>Research Performance Progress Report (RPPR) (RD&amp;D Projects)</w:t>
            </w:r>
            <w:r>
              <w:rPr>
                <w:noProof/>
                <w:webHidden/>
              </w:rPr>
              <w:tab/>
            </w:r>
            <w:r>
              <w:rPr>
                <w:noProof/>
                <w:webHidden/>
              </w:rPr>
              <w:fldChar w:fldCharType="begin"/>
            </w:r>
            <w:r>
              <w:rPr>
                <w:noProof/>
                <w:webHidden/>
              </w:rPr>
              <w:instrText xml:space="preserve"> PAGEREF _Toc226527922 \h </w:instrText>
            </w:r>
            <w:r>
              <w:rPr>
                <w:noProof/>
                <w:webHidden/>
              </w:rPr>
            </w:r>
            <w:r>
              <w:rPr>
                <w:noProof/>
                <w:webHidden/>
              </w:rPr>
              <w:fldChar w:fldCharType="separate"/>
            </w:r>
            <w:r>
              <w:rPr>
                <w:noProof/>
                <w:webHidden/>
              </w:rPr>
              <w:t>6</w:t>
            </w:r>
            <w:r>
              <w:rPr>
                <w:noProof/>
                <w:webHidden/>
              </w:rPr>
              <w:fldChar w:fldCharType="end"/>
            </w:r>
          </w:hyperlink>
        </w:p>
        <w:p w14:paraId="0FED2DC7" w14:textId="3FEEF797" w:rsidR="001472CF" w:rsidRDefault="001472CF">
          <w:pPr>
            <w:pStyle w:val="TOC2"/>
            <w:rPr>
              <w:rFonts w:eastAsiaTheme="minorEastAsia"/>
              <w:noProof/>
              <w:kern w:val="2"/>
              <w:sz w:val="24"/>
              <w:szCs w:val="24"/>
              <w14:ligatures w14:val="standardContextual"/>
            </w:rPr>
          </w:pPr>
          <w:hyperlink w:anchor="_Toc226527923" w:history="1">
            <w:r w:rsidRPr="00282502">
              <w:rPr>
                <w:rStyle w:val="Hyperlink"/>
                <w:noProof/>
              </w:rPr>
              <w:t>B.</w:t>
            </w:r>
            <w:r>
              <w:rPr>
                <w:rFonts w:eastAsiaTheme="minorEastAsia"/>
                <w:noProof/>
                <w:kern w:val="2"/>
                <w:sz w:val="24"/>
                <w:szCs w:val="24"/>
                <w14:ligatures w14:val="standardContextual"/>
              </w:rPr>
              <w:tab/>
            </w:r>
            <w:r w:rsidRPr="00282502">
              <w:rPr>
                <w:rStyle w:val="Hyperlink"/>
                <w:noProof/>
              </w:rPr>
              <w:t>Progress Report (Non-RD&amp;D Projects)</w:t>
            </w:r>
            <w:r>
              <w:rPr>
                <w:noProof/>
                <w:webHidden/>
              </w:rPr>
              <w:tab/>
            </w:r>
            <w:r>
              <w:rPr>
                <w:noProof/>
                <w:webHidden/>
              </w:rPr>
              <w:fldChar w:fldCharType="begin"/>
            </w:r>
            <w:r>
              <w:rPr>
                <w:noProof/>
                <w:webHidden/>
              </w:rPr>
              <w:instrText xml:space="preserve"> PAGEREF _Toc226527923 \h </w:instrText>
            </w:r>
            <w:r>
              <w:rPr>
                <w:noProof/>
                <w:webHidden/>
              </w:rPr>
            </w:r>
            <w:r>
              <w:rPr>
                <w:noProof/>
                <w:webHidden/>
              </w:rPr>
              <w:fldChar w:fldCharType="separate"/>
            </w:r>
            <w:r>
              <w:rPr>
                <w:noProof/>
                <w:webHidden/>
              </w:rPr>
              <w:t>6</w:t>
            </w:r>
            <w:r>
              <w:rPr>
                <w:noProof/>
                <w:webHidden/>
              </w:rPr>
              <w:fldChar w:fldCharType="end"/>
            </w:r>
          </w:hyperlink>
        </w:p>
        <w:p w14:paraId="1901EAAF" w14:textId="23C2B818" w:rsidR="001472CF" w:rsidRDefault="001472CF">
          <w:pPr>
            <w:pStyle w:val="TOC2"/>
            <w:rPr>
              <w:rFonts w:eastAsiaTheme="minorEastAsia"/>
              <w:noProof/>
              <w:kern w:val="2"/>
              <w:sz w:val="24"/>
              <w:szCs w:val="24"/>
              <w14:ligatures w14:val="standardContextual"/>
            </w:rPr>
          </w:pPr>
          <w:hyperlink w:anchor="_Toc226527924" w:history="1">
            <w:r w:rsidRPr="00282502">
              <w:rPr>
                <w:rStyle w:val="Hyperlink"/>
                <w:noProof/>
              </w:rPr>
              <w:t>C.</w:t>
            </w:r>
            <w:r>
              <w:rPr>
                <w:rFonts w:eastAsiaTheme="minorEastAsia"/>
                <w:noProof/>
                <w:kern w:val="2"/>
                <w:sz w:val="24"/>
                <w:szCs w:val="24"/>
                <w14:ligatures w14:val="standardContextual"/>
              </w:rPr>
              <w:tab/>
            </w:r>
            <w:r w:rsidRPr="00282502">
              <w:rPr>
                <w:rStyle w:val="Hyperlink"/>
                <w:noProof/>
              </w:rPr>
              <w:t>Special Status Report</w:t>
            </w:r>
            <w:r>
              <w:rPr>
                <w:noProof/>
                <w:webHidden/>
              </w:rPr>
              <w:tab/>
            </w:r>
            <w:r>
              <w:rPr>
                <w:noProof/>
                <w:webHidden/>
              </w:rPr>
              <w:fldChar w:fldCharType="begin"/>
            </w:r>
            <w:r>
              <w:rPr>
                <w:noProof/>
                <w:webHidden/>
              </w:rPr>
              <w:instrText xml:space="preserve"> PAGEREF _Toc226527924 \h </w:instrText>
            </w:r>
            <w:r>
              <w:rPr>
                <w:noProof/>
                <w:webHidden/>
              </w:rPr>
            </w:r>
            <w:r>
              <w:rPr>
                <w:noProof/>
                <w:webHidden/>
              </w:rPr>
              <w:fldChar w:fldCharType="separate"/>
            </w:r>
            <w:r>
              <w:rPr>
                <w:noProof/>
                <w:webHidden/>
              </w:rPr>
              <w:t>9</w:t>
            </w:r>
            <w:r>
              <w:rPr>
                <w:noProof/>
                <w:webHidden/>
              </w:rPr>
              <w:fldChar w:fldCharType="end"/>
            </w:r>
          </w:hyperlink>
        </w:p>
        <w:p w14:paraId="799508AC" w14:textId="7E99E36E" w:rsidR="001472CF" w:rsidRDefault="001472CF">
          <w:pPr>
            <w:pStyle w:val="TOC2"/>
            <w:rPr>
              <w:rFonts w:eastAsiaTheme="minorEastAsia"/>
              <w:noProof/>
              <w:kern w:val="2"/>
              <w:sz w:val="24"/>
              <w:szCs w:val="24"/>
              <w14:ligatures w14:val="standardContextual"/>
            </w:rPr>
          </w:pPr>
          <w:hyperlink w:anchor="_Toc226527925" w:history="1">
            <w:r w:rsidRPr="00282502">
              <w:rPr>
                <w:rStyle w:val="Hyperlink"/>
                <w:noProof/>
              </w:rPr>
              <w:t>D.</w:t>
            </w:r>
            <w:r>
              <w:rPr>
                <w:rFonts w:eastAsiaTheme="minorEastAsia"/>
                <w:noProof/>
                <w:kern w:val="2"/>
                <w:sz w:val="24"/>
                <w:szCs w:val="24"/>
                <w14:ligatures w14:val="standardContextual"/>
              </w:rPr>
              <w:tab/>
            </w:r>
            <w:r w:rsidRPr="00282502">
              <w:rPr>
                <w:rStyle w:val="Hyperlink"/>
                <w:noProof/>
              </w:rPr>
              <w:t>Current and Pending Support</w:t>
            </w:r>
            <w:r>
              <w:rPr>
                <w:noProof/>
                <w:webHidden/>
              </w:rPr>
              <w:tab/>
            </w:r>
            <w:r>
              <w:rPr>
                <w:noProof/>
                <w:webHidden/>
              </w:rPr>
              <w:fldChar w:fldCharType="begin"/>
            </w:r>
            <w:r>
              <w:rPr>
                <w:noProof/>
                <w:webHidden/>
              </w:rPr>
              <w:instrText xml:space="preserve"> PAGEREF _Toc226527925 \h </w:instrText>
            </w:r>
            <w:r>
              <w:rPr>
                <w:noProof/>
                <w:webHidden/>
              </w:rPr>
            </w:r>
            <w:r>
              <w:rPr>
                <w:noProof/>
                <w:webHidden/>
              </w:rPr>
              <w:fldChar w:fldCharType="separate"/>
            </w:r>
            <w:r>
              <w:rPr>
                <w:noProof/>
                <w:webHidden/>
              </w:rPr>
              <w:t>11</w:t>
            </w:r>
            <w:r>
              <w:rPr>
                <w:noProof/>
                <w:webHidden/>
              </w:rPr>
              <w:fldChar w:fldCharType="end"/>
            </w:r>
          </w:hyperlink>
        </w:p>
        <w:p w14:paraId="657AAB2A" w14:textId="32B01404" w:rsidR="001472CF" w:rsidRDefault="001472CF">
          <w:pPr>
            <w:pStyle w:val="TOC1"/>
            <w:rPr>
              <w:rFonts w:eastAsiaTheme="minorEastAsia"/>
              <w:noProof/>
              <w:kern w:val="2"/>
              <w:sz w:val="24"/>
              <w:szCs w:val="24"/>
              <w14:ligatures w14:val="standardContextual"/>
            </w:rPr>
          </w:pPr>
          <w:hyperlink w:anchor="_Toc226527926" w:history="1">
            <w:r w:rsidRPr="00282502">
              <w:rPr>
                <w:rStyle w:val="Hyperlink"/>
                <w:rFonts w:ascii="Arial" w:hAnsi="Arial" w:cs="Arial"/>
                <w:b/>
                <w:noProof/>
              </w:rPr>
              <w:t>II.</w:t>
            </w:r>
            <w:r>
              <w:rPr>
                <w:rFonts w:eastAsiaTheme="minorEastAsia"/>
                <w:noProof/>
                <w:kern w:val="2"/>
                <w:sz w:val="24"/>
                <w:szCs w:val="24"/>
                <w14:ligatures w14:val="standardContextual"/>
              </w:rPr>
              <w:tab/>
            </w:r>
            <w:r w:rsidRPr="00282502">
              <w:rPr>
                <w:rStyle w:val="Hyperlink"/>
                <w:rFonts w:ascii="Arial" w:hAnsi="Arial" w:cs="Arial"/>
                <w:b/>
                <w:noProof/>
              </w:rPr>
              <w:t>SCIENTIFIC/TECHNICAL REPORTS</w:t>
            </w:r>
            <w:r>
              <w:rPr>
                <w:noProof/>
                <w:webHidden/>
              </w:rPr>
              <w:tab/>
            </w:r>
            <w:r>
              <w:rPr>
                <w:noProof/>
                <w:webHidden/>
              </w:rPr>
              <w:fldChar w:fldCharType="begin"/>
            </w:r>
            <w:r>
              <w:rPr>
                <w:noProof/>
                <w:webHidden/>
              </w:rPr>
              <w:instrText xml:space="preserve"> PAGEREF _Toc226527926 \h </w:instrText>
            </w:r>
            <w:r>
              <w:rPr>
                <w:noProof/>
                <w:webHidden/>
              </w:rPr>
            </w:r>
            <w:r>
              <w:rPr>
                <w:noProof/>
                <w:webHidden/>
              </w:rPr>
              <w:fldChar w:fldCharType="separate"/>
            </w:r>
            <w:r>
              <w:rPr>
                <w:noProof/>
                <w:webHidden/>
              </w:rPr>
              <w:t>12</w:t>
            </w:r>
            <w:r>
              <w:rPr>
                <w:noProof/>
                <w:webHidden/>
              </w:rPr>
              <w:fldChar w:fldCharType="end"/>
            </w:r>
          </w:hyperlink>
        </w:p>
        <w:p w14:paraId="2E054DB0" w14:textId="24EE0B79" w:rsidR="001472CF" w:rsidRDefault="001472CF">
          <w:pPr>
            <w:pStyle w:val="TOC2"/>
            <w:rPr>
              <w:rFonts w:eastAsiaTheme="minorEastAsia"/>
              <w:noProof/>
              <w:kern w:val="2"/>
              <w:sz w:val="24"/>
              <w:szCs w:val="24"/>
              <w14:ligatures w14:val="standardContextual"/>
            </w:rPr>
          </w:pPr>
          <w:hyperlink w:anchor="_Toc226527927" w:history="1">
            <w:r w:rsidRPr="00282502">
              <w:rPr>
                <w:rStyle w:val="Hyperlink"/>
                <w:noProof/>
              </w:rPr>
              <w:t>A.</w:t>
            </w:r>
            <w:r>
              <w:rPr>
                <w:rFonts w:eastAsiaTheme="minorEastAsia"/>
                <w:noProof/>
                <w:kern w:val="2"/>
                <w:sz w:val="24"/>
                <w:szCs w:val="24"/>
                <w14:ligatures w14:val="standardContextual"/>
              </w:rPr>
              <w:tab/>
            </w:r>
            <w:r w:rsidRPr="00282502">
              <w:rPr>
                <w:rStyle w:val="Hyperlink"/>
                <w:noProof/>
              </w:rPr>
              <w:t>Accepted Manuscript of Journal Article</w:t>
            </w:r>
            <w:r>
              <w:rPr>
                <w:noProof/>
                <w:webHidden/>
              </w:rPr>
              <w:tab/>
            </w:r>
            <w:r>
              <w:rPr>
                <w:noProof/>
                <w:webHidden/>
              </w:rPr>
              <w:fldChar w:fldCharType="begin"/>
            </w:r>
            <w:r>
              <w:rPr>
                <w:noProof/>
                <w:webHidden/>
              </w:rPr>
              <w:instrText xml:space="preserve"> PAGEREF _Toc226527927 \h </w:instrText>
            </w:r>
            <w:r>
              <w:rPr>
                <w:noProof/>
                <w:webHidden/>
              </w:rPr>
            </w:r>
            <w:r>
              <w:rPr>
                <w:noProof/>
                <w:webHidden/>
              </w:rPr>
              <w:fldChar w:fldCharType="separate"/>
            </w:r>
            <w:r>
              <w:rPr>
                <w:noProof/>
                <w:webHidden/>
              </w:rPr>
              <w:t>13</w:t>
            </w:r>
            <w:r>
              <w:rPr>
                <w:noProof/>
                <w:webHidden/>
              </w:rPr>
              <w:fldChar w:fldCharType="end"/>
            </w:r>
          </w:hyperlink>
        </w:p>
        <w:p w14:paraId="1C823434" w14:textId="7C8CA5A1" w:rsidR="001472CF" w:rsidRDefault="001472CF">
          <w:pPr>
            <w:pStyle w:val="TOC2"/>
            <w:rPr>
              <w:rFonts w:eastAsiaTheme="minorEastAsia"/>
              <w:noProof/>
              <w:kern w:val="2"/>
              <w:sz w:val="24"/>
              <w:szCs w:val="24"/>
              <w14:ligatures w14:val="standardContextual"/>
            </w:rPr>
          </w:pPr>
          <w:hyperlink w:anchor="_Toc226527928" w:history="1">
            <w:r w:rsidRPr="00282502">
              <w:rPr>
                <w:rStyle w:val="Hyperlink"/>
                <w:noProof/>
              </w:rPr>
              <w:t>B.</w:t>
            </w:r>
            <w:r>
              <w:rPr>
                <w:rFonts w:eastAsiaTheme="minorEastAsia"/>
                <w:noProof/>
                <w:kern w:val="2"/>
                <w:sz w:val="24"/>
                <w:szCs w:val="24"/>
                <w14:ligatures w14:val="standardContextual"/>
              </w:rPr>
              <w:tab/>
            </w:r>
            <w:r w:rsidRPr="00282502">
              <w:rPr>
                <w:rStyle w:val="Hyperlink"/>
                <w:noProof/>
              </w:rPr>
              <w:t>Scientific/Technical Conference Paper/Presentation/Proceeding</w:t>
            </w:r>
            <w:r>
              <w:rPr>
                <w:noProof/>
                <w:webHidden/>
              </w:rPr>
              <w:tab/>
            </w:r>
            <w:r>
              <w:rPr>
                <w:noProof/>
                <w:webHidden/>
              </w:rPr>
              <w:fldChar w:fldCharType="begin"/>
            </w:r>
            <w:r>
              <w:rPr>
                <w:noProof/>
                <w:webHidden/>
              </w:rPr>
              <w:instrText xml:space="preserve"> PAGEREF _Toc226527928 \h </w:instrText>
            </w:r>
            <w:r>
              <w:rPr>
                <w:noProof/>
                <w:webHidden/>
              </w:rPr>
            </w:r>
            <w:r>
              <w:rPr>
                <w:noProof/>
                <w:webHidden/>
              </w:rPr>
              <w:fldChar w:fldCharType="separate"/>
            </w:r>
            <w:r>
              <w:rPr>
                <w:noProof/>
                <w:webHidden/>
              </w:rPr>
              <w:t>14</w:t>
            </w:r>
            <w:r>
              <w:rPr>
                <w:noProof/>
                <w:webHidden/>
              </w:rPr>
              <w:fldChar w:fldCharType="end"/>
            </w:r>
          </w:hyperlink>
        </w:p>
        <w:p w14:paraId="4A196B82" w14:textId="341B96A3" w:rsidR="001472CF" w:rsidRDefault="001472CF">
          <w:pPr>
            <w:pStyle w:val="TOC2"/>
            <w:rPr>
              <w:rFonts w:eastAsiaTheme="minorEastAsia"/>
              <w:noProof/>
              <w:kern w:val="2"/>
              <w:sz w:val="24"/>
              <w:szCs w:val="24"/>
              <w14:ligatures w14:val="standardContextual"/>
            </w:rPr>
          </w:pPr>
          <w:hyperlink w:anchor="_Toc226527929" w:history="1">
            <w:r w:rsidRPr="00282502">
              <w:rPr>
                <w:rStyle w:val="Hyperlink"/>
                <w:noProof/>
              </w:rPr>
              <w:t>C.</w:t>
            </w:r>
            <w:r>
              <w:rPr>
                <w:rFonts w:eastAsiaTheme="minorEastAsia"/>
                <w:noProof/>
                <w:kern w:val="2"/>
                <w:sz w:val="24"/>
                <w:szCs w:val="24"/>
                <w14:ligatures w14:val="standardContextual"/>
              </w:rPr>
              <w:tab/>
            </w:r>
            <w:r w:rsidRPr="00282502">
              <w:rPr>
                <w:rStyle w:val="Hyperlink"/>
                <w:noProof/>
              </w:rPr>
              <w:t>Scientific/Technical Software &amp; Manual</w:t>
            </w:r>
            <w:r>
              <w:rPr>
                <w:noProof/>
                <w:webHidden/>
              </w:rPr>
              <w:tab/>
            </w:r>
            <w:r>
              <w:rPr>
                <w:noProof/>
                <w:webHidden/>
              </w:rPr>
              <w:fldChar w:fldCharType="begin"/>
            </w:r>
            <w:r>
              <w:rPr>
                <w:noProof/>
                <w:webHidden/>
              </w:rPr>
              <w:instrText xml:space="preserve"> PAGEREF _Toc226527929 \h </w:instrText>
            </w:r>
            <w:r>
              <w:rPr>
                <w:noProof/>
                <w:webHidden/>
              </w:rPr>
            </w:r>
            <w:r>
              <w:rPr>
                <w:noProof/>
                <w:webHidden/>
              </w:rPr>
              <w:fldChar w:fldCharType="separate"/>
            </w:r>
            <w:r>
              <w:rPr>
                <w:noProof/>
                <w:webHidden/>
              </w:rPr>
              <w:t>14</w:t>
            </w:r>
            <w:r>
              <w:rPr>
                <w:noProof/>
                <w:webHidden/>
              </w:rPr>
              <w:fldChar w:fldCharType="end"/>
            </w:r>
          </w:hyperlink>
        </w:p>
        <w:p w14:paraId="4C3E320B" w14:textId="3045AA5F" w:rsidR="001472CF" w:rsidRDefault="001472CF">
          <w:pPr>
            <w:pStyle w:val="TOC2"/>
            <w:rPr>
              <w:rFonts w:eastAsiaTheme="minorEastAsia"/>
              <w:noProof/>
              <w:kern w:val="2"/>
              <w:sz w:val="24"/>
              <w:szCs w:val="24"/>
              <w14:ligatures w14:val="standardContextual"/>
            </w:rPr>
          </w:pPr>
          <w:hyperlink w:anchor="_Toc226527930" w:history="1">
            <w:r w:rsidRPr="00282502">
              <w:rPr>
                <w:rStyle w:val="Hyperlink"/>
                <w:noProof/>
              </w:rPr>
              <w:t>D.</w:t>
            </w:r>
            <w:r>
              <w:rPr>
                <w:rFonts w:eastAsiaTheme="minorEastAsia"/>
                <w:noProof/>
                <w:kern w:val="2"/>
                <w:sz w:val="24"/>
                <w:szCs w:val="24"/>
                <w14:ligatures w14:val="standardContextual"/>
              </w:rPr>
              <w:tab/>
            </w:r>
            <w:r w:rsidRPr="00282502">
              <w:rPr>
                <w:rStyle w:val="Hyperlink"/>
                <w:noProof/>
              </w:rPr>
              <w:t>Scientific/Technical Datasets</w:t>
            </w:r>
            <w:r>
              <w:rPr>
                <w:noProof/>
                <w:webHidden/>
              </w:rPr>
              <w:tab/>
            </w:r>
            <w:r>
              <w:rPr>
                <w:noProof/>
                <w:webHidden/>
              </w:rPr>
              <w:fldChar w:fldCharType="begin"/>
            </w:r>
            <w:r>
              <w:rPr>
                <w:noProof/>
                <w:webHidden/>
              </w:rPr>
              <w:instrText xml:space="preserve"> PAGEREF _Toc226527930 \h </w:instrText>
            </w:r>
            <w:r>
              <w:rPr>
                <w:noProof/>
                <w:webHidden/>
              </w:rPr>
            </w:r>
            <w:r>
              <w:rPr>
                <w:noProof/>
                <w:webHidden/>
              </w:rPr>
              <w:fldChar w:fldCharType="separate"/>
            </w:r>
            <w:r>
              <w:rPr>
                <w:noProof/>
                <w:webHidden/>
              </w:rPr>
              <w:t>15</w:t>
            </w:r>
            <w:r>
              <w:rPr>
                <w:noProof/>
                <w:webHidden/>
              </w:rPr>
              <w:fldChar w:fldCharType="end"/>
            </w:r>
          </w:hyperlink>
        </w:p>
        <w:p w14:paraId="0912A558" w14:textId="25249DF7" w:rsidR="001472CF" w:rsidRDefault="001472CF">
          <w:pPr>
            <w:pStyle w:val="TOC2"/>
            <w:rPr>
              <w:rFonts w:eastAsiaTheme="minorEastAsia"/>
              <w:noProof/>
              <w:kern w:val="2"/>
              <w:sz w:val="24"/>
              <w:szCs w:val="24"/>
              <w14:ligatures w14:val="standardContextual"/>
            </w:rPr>
          </w:pPr>
          <w:hyperlink w:anchor="_Toc226527931" w:history="1">
            <w:r w:rsidRPr="00282502">
              <w:rPr>
                <w:rStyle w:val="Hyperlink"/>
                <w:noProof/>
              </w:rPr>
              <w:t>E.</w:t>
            </w:r>
            <w:r>
              <w:rPr>
                <w:rFonts w:eastAsiaTheme="minorEastAsia"/>
                <w:noProof/>
                <w:kern w:val="2"/>
                <w:sz w:val="24"/>
                <w:szCs w:val="24"/>
                <w14:ligatures w14:val="standardContextual"/>
              </w:rPr>
              <w:tab/>
            </w:r>
            <w:r w:rsidRPr="00282502">
              <w:rPr>
                <w:rStyle w:val="Hyperlink"/>
                <w:noProof/>
              </w:rPr>
              <w:t>Other STI</w:t>
            </w:r>
            <w:r>
              <w:rPr>
                <w:noProof/>
                <w:webHidden/>
              </w:rPr>
              <w:tab/>
            </w:r>
            <w:r>
              <w:rPr>
                <w:noProof/>
                <w:webHidden/>
              </w:rPr>
              <w:fldChar w:fldCharType="begin"/>
            </w:r>
            <w:r>
              <w:rPr>
                <w:noProof/>
                <w:webHidden/>
              </w:rPr>
              <w:instrText xml:space="preserve"> PAGEREF _Toc226527931 \h </w:instrText>
            </w:r>
            <w:r>
              <w:rPr>
                <w:noProof/>
                <w:webHidden/>
              </w:rPr>
            </w:r>
            <w:r>
              <w:rPr>
                <w:noProof/>
                <w:webHidden/>
              </w:rPr>
              <w:fldChar w:fldCharType="separate"/>
            </w:r>
            <w:r>
              <w:rPr>
                <w:noProof/>
                <w:webHidden/>
              </w:rPr>
              <w:t>15</w:t>
            </w:r>
            <w:r>
              <w:rPr>
                <w:noProof/>
                <w:webHidden/>
              </w:rPr>
              <w:fldChar w:fldCharType="end"/>
            </w:r>
          </w:hyperlink>
        </w:p>
        <w:p w14:paraId="2B5DD02D" w14:textId="32020269" w:rsidR="001472CF" w:rsidRDefault="001472CF">
          <w:pPr>
            <w:pStyle w:val="TOC2"/>
            <w:rPr>
              <w:rFonts w:eastAsiaTheme="minorEastAsia"/>
              <w:noProof/>
              <w:kern w:val="2"/>
              <w:sz w:val="24"/>
              <w:szCs w:val="24"/>
              <w14:ligatures w14:val="standardContextual"/>
            </w:rPr>
          </w:pPr>
          <w:hyperlink w:anchor="_Toc226527932" w:history="1">
            <w:r w:rsidRPr="00282502">
              <w:rPr>
                <w:rStyle w:val="Hyperlink"/>
                <w:noProof/>
              </w:rPr>
              <w:t>F.</w:t>
            </w:r>
            <w:r>
              <w:rPr>
                <w:rFonts w:eastAsiaTheme="minorEastAsia"/>
                <w:noProof/>
                <w:kern w:val="2"/>
                <w:sz w:val="24"/>
                <w:szCs w:val="24"/>
                <w14:ligatures w14:val="standardContextual"/>
              </w:rPr>
              <w:tab/>
            </w:r>
            <w:r w:rsidRPr="00282502">
              <w:rPr>
                <w:rStyle w:val="Hyperlink"/>
                <w:noProof/>
              </w:rPr>
              <w:t>Final Scientific/Technical Report</w:t>
            </w:r>
            <w:r>
              <w:rPr>
                <w:noProof/>
                <w:webHidden/>
              </w:rPr>
              <w:tab/>
            </w:r>
            <w:r>
              <w:rPr>
                <w:noProof/>
                <w:webHidden/>
              </w:rPr>
              <w:fldChar w:fldCharType="begin"/>
            </w:r>
            <w:r>
              <w:rPr>
                <w:noProof/>
                <w:webHidden/>
              </w:rPr>
              <w:instrText xml:space="preserve"> PAGEREF _Toc226527932 \h </w:instrText>
            </w:r>
            <w:r>
              <w:rPr>
                <w:noProof/>
                <w:webHidden/>
              </w:rPr>
            </w:r>
            <w:r>
              <w:rPr>
                <w:noProof/>
                <w:webHidden/>
              </w:rPr>
              <w:fldChar w:fldCharType="separate"/>
            </w:r>
            <w:r>
              <w:rPr>
                <w:noProof/>
                <w:webHidden/>
              </w:rPr>
              <w:t>15</w:t>
            </w:r>
            <w:r>
              <w:rPr>
                <w:noProof/>
                <w:webHidden/>
              </w:rPr>
              <w:fldChar w:fldCharType="end"/>
            </w:r>
          </w:hyperlink>
        </w:p>
        <w:p w14:paraId="49081275" w14:textId="6D36A572" w:rsidR="001472CF" w:rsidRDefault="001472CF">
          <w:pPr>
            <w:pStyle w:val="TOC1"/>
            <w:rPr>
              <w:rFonts w:eastAsiaTheme="minorEastAsia"/>
              <w:noProof/>
              <w:kern w:val="2"/>
              <w:sz w:val="24"/>
              <w:szCs w:val="24"/>
              <w14:ligatures w14:val="standardContextual"/>
            </w:rPr>
          </w:pPr>
          <w:hyperlink w:anchor="_Toc226527933" w:history="1">
            <w:r w:rsidRPr="00282502">
              <w:rPr>
                <w:rStyle w:val="Hyperlink"/>
                <w:rFonts w:ascii="Arial" w:hAnsi="Arial" w:cs="Arial"/>
                <w:b/>
                <w:noProof/>
              </w:rPr>
              <w:t>III.</w:t>
            </w:r>
            <w:r>
              <w:rPr>
                <w:rFonts w:eastAsiaTheme="minorEastAsia"/>
                <w:noProof/>
                <w:kern w:val="2"/>
                <w:sz w:val="24"/>
                <w:szCs w:val="24"/>
                <w14:ligatures w14:val="standardContextual"/>
              </w:rPr>
              <w:tab/>
            </w:r>
            <w:r w:rsidRPr="00282502">
              <w:rPr>
                <w:rStyle w:val="Hyperlink"/>
                <w:rFonts w:ascii="Arial" w:hAnsi="Arial" w:cs="Arial"/>
                <w:b/>
                <w:noProof/>
              </w:rPr>
              <w:t>FINANCIAL REPORTING</w:t>
            </w:r>
            <w:r>
              <w:rPr>
                <w:noProof/>
                <w:webHidden/>
              </w:rPr>
              <w:tab/>
            </w:r>
            <w:r>
              <w:rPr>
                <w:noProof/>
                <w:webHidden/>
              </w:rPr>
              <w:fldChar w:fldCharType="begin"/>
            </w:r>
            <w:r>
              <w:rPr>
                <w:noProof/>
                <w:webHidden/>
              </w:rPr>
              <w:instrText xml:space="preserve"> PAGEREF _Toc226527933 \h </w:instrText>
            </w:r>
            <w:r>
              <w:rPr>
                <w:noProof/>
                <w:webHidden/>
              </w:rPr>
            </w:r>
            <w:r>
              <w:rPr>
                <w:noProof/>
                <w:webHidden/>
              </w:rPr>
              <w:fldChar w:fldCharType="separate"/>
            </w:r>
            <w:r>
              <w:rPr>
                <w:noProof/>
                <w:webHidden/>
              </w:rPr>
              <w:t>18</w:t>
            </w:r>
            <w:r>
              <w:rPr>
                <w:noProof/>
                <w:webHidden/>
              </w:rPr>
              <w:fldChar w:fldCharType="end"/>
            </w:r>
          </w:hyperlink>
        </w:p>
        <w:p w14:paraId="55B8F09D" w14:textId="1AAFDDC6" w:rsidR="001472CF" w:rsidRDefault="001472CF">
          <w:pPr>
            <w:pStyle w:val="TOC2"/>
            <w:rPr>
              <w:rFonts w:eastAsiaTheme="minorEastAsia"/>
              <w:noProof/>
              <w:kern w:val="2"/>
              <w:sz w:val="24"/>
              <w:szCs w:val="24"/>
              <w14:ligatures w14:val="standardContextual"/>
            </w:rPr>
          </w:pPr>
          <w:hyperlink w:anchor="_Toc226527934" w:history="1">
            <w:r w:rsidRPr="00282502">
              <w:rPr>
                <w:rStyle w:val="Hyperlink"/>
                <w:noProof/>
              </w:rPr>
              <w:t>A.</w:t>
            </w:r>
            <w:r>
              <w:rPr>
                <w:rFonts w:eastAsiaTheme="minorEastAsia"/>
                <w:noProof/>
                <w:kern w:val="2"/>
                <w:sz w:val="24"/>
                <w:szCs w:val="24"/>
                <w14:ligatures w14:val="standardContextual"/>
              </w:rPr>
              <w:tab/>
            </w:r>
            <w:r w:rsidRPr="00282502">
              <w:rPr>
                <w:rStyle w:val="Hyperlink"/>
                <w:noProof/>
              </w:rPr>
              <w:t>Federal Financial Report (SF-425)</w:t>
            </w:r>
            <w:r>
              <w:rPr>
                <w:noProof/>
                <w:webHidden/>
              </w:rPr>
              <w:tab/>
            </w:r>
            <w:r>
              <w:rPr>
                <w:noProof/>
                <w:webHidden/>
              </w:rPr>
              <w:fldChar w:fldCharType="begin"/>
            </w:r>
            <w:r>
              <w:rPr>
                <w:noProof/>
                <w:webHidden/>
              </w:rPr>
              <w:instrText xml:space="preserve"> PAGEREF _Toc226527934 \h </w:instrText>
            </w:r>
            <w:r>
              <w:rPr>
                <w:noProof/>
                <w:webHidden/>
              </w:rPr>
            </w:r>
            <w:r>
              <w:rPr>
                <w:noProof/>
                <w:webHidden/>
              </w:rPr>
              <w:fldChar w:fldCharType="separate"/>
            </w:r>
            <w:r>
              <w:rPr>
                <w:noProof/>
                <w:webHidden/>
              </w:rPr>
              <w:t>18</w:t>
            </w:r>
            <w:r>
              <w:rPr>
                <w:noProof/>
                <w:webHidden/>
              </w:rPr>
              <w:fldChar w:fldCharType="end"/>
            </w:r>
          </w:hyperlink>
        </w:p>
        <w:p w14:paraId="32F39645" w14:textId="74116A55" w:rsidR="001472CF" w:rsidRDefault="001472CF">
          <w:pPr>
            <w:pStyle w:val="TOC2"/>
            <w:rPr>
              <w:rFonts w:eastAsiaTheme="minorEastAsia"/>
              <w:noProof/>
              <w:kern w:val="2"/>
              <w:sz w:val="24"/>
              <w:szCs w:val="24"/>
              <w14:ligatures w14:val="standardContextual"/>
            </w:rPr>
          </w:pPr>
          <w:hyperlink w:anchor="_Toc226527935" w:history="1">
            <w:r w:rsidRPr="00282502">
              <w:rPr>
                <w:rStyle w:val="Hyperlink"/>
                <w:noProof/>
              </w:rPr>
              <w:t>B.</w:t>
            </w:r>
            <w:r>
              <w:rPr>
                <w:rFonts w:eastAsiaTheme="minorEastAsia"/>
                <w:noProof/>
                <w:kern w:val="2"/>
                <w:sz w:val="24"/>
                <w:szCs w:val="24"/>
                <w14:ligatures w14:val="standardContextual"/>
              </w:rPr>
              <w:tab/>
            </w:r>
            <w:r w:rsidRPr="00282502">
              <w:rPr>
                <w:rStyle w:val="Hyperlink"/>
                <w:noProof/>
              </w:rPr>
              <w:t>Financial Conflict of Interest Report</w:t>
            </w:r>
            <w:r>
              <w:rPr>
                <w:noProof/>
                <w:webHidden/>
              </w:rPr>
              <w:tab/>
            </w:r>
            <w:r>
              <w:rPr>
                <w:noProof/>
                <w:webHidden/>
              </w:rPr>
              <w:fldChar w:fldCharType="begin"/>
            </w:r>
            <w:r>
              <w:rPr>
                <w:noProof/>
                <w:webHidden/>
              </w:rPr>
              <w:instrText xml:space="preserve"> PAGEREF _Toc226527935 \h </w:instrText>
            </w:r>
            <w:r>
              <w:rPr>
                <w:noProof/>
                <w:webHidden/>
              </w:rPr>
            </w:r>
            <w:r>
              <w:rPr>
                <w:noProof/>
                <w:webHidden/>
              </w:rPr>
              <w:fldChar w:fldCharType="separate"/>
            </w:r>
            <w:r>
              <w:rPr>
                <w:noProof/>
                <w:webHidden/>
              </w:rPr>
              <w:t>18</w:t>
            </w:r>
            <w:r>
              <w:rPr>
                <w:noProof/>
                <w:webHidden/>
              </w:rPr>
              <w:fldChar w:fldCharType="end"/>
            </w:r>
          </w:hyperlink>
        </w:p>
        <w:p w14:paraId="45D8A9BC" w14:textId="594EAFD3" w:rsidR="001472CF" w:rsidRDefault="001472CF">
          <w:pPr>
            <w:pStyle w:val="TOC1"/>
            <w:rPr>
              <w:rFonts w:eastAsiaTheme="minorEastAsia"/>
              <w:noProof/>
              <w:kern w:val="2"/>
              <w:sz w:val="24"/>
              <w:szCs w:val="24"/>
              <w14:ligatures w14:val="standardContextual"/>
            </w:rPr>
          </w:pPr>
          <w:hyperlink w:anchor="_Toc226527936" w:history="1">
            <w:r w:rsidRPr="00282502">
              <w:rPr>
                <w:rStyle w:val="Hyperlink"/>
                <w:rFonts w:ascii="Arial" w:hAnsi="Arial" w:cs="Arial"/>
                <w:b/>
                <w:noProof/>
              </w:rPr>
              <w:t>IV.</w:t>
            </w:r>
            <w:r>
              <w:rPr>
                <w:rFonts w:eastAsiaTheme="minorEastAsia"/>
                <w:noProof/>
                <w:kern w:val="2"/>
                <w:sz w:val="24"/>
                <w:szCs w:val="24"/>
                <w14:ligatures w14:val="standardContextual"/>
              </w:rPr>
              <w:tab/>
            </w:r>
            <w:r w:rsidRPr="00282502">
              <w:rPr>
                <w:rStyle w:val="Hyperlink"/>
                <w:rFonts w:ascii="Arial" w:hAnsi="Arial" w:cs="Arial"/>
                <w:b/>
                <w:noProof/>
              </w:rPr>
              <w:t>CLOSEOUT REPORTS</w:t>
            </w:r>
            <w:r>
              <w:rPr>
                <w:noProof/>
                <w:webHidden/>
              </w:rPr>
              <w:tab/>
            </w:r>
            <w:r>
              <w:rPr>
                <w:noProof/>
                <w:webHidden/>
              </w:rPr>
              <w:fldChar w:fldCharType="begin"/>
            </w:r>
            <w:r>
              <w:rPr>
                <w:noProof/>
                <w:webHidden/>
              </w:rPr>
              <w:instrText xml:space="preserve"> PAGEREF _Toc226527936 \h </w:instrText>
            </w:r>
            <w:r>
              <w:rPr>
                <w:noProof/>
                <w:webHidden/>
              </w:rPr>
            </w:r>
            <w:r>
              <w:rPr>
                <w:noProof/>
                <w:webHidden/>
              </w:rPr>
              <w:fldChar w:fldCharType="separate"/>
            </w:r>
            <w:r>
              <w:rPr>
                <w:noProof/>
                <w:webHidden/>
              </w:rPr>
              <w:t>19</w:t>
            </w:r>
            <w:r>
              <w:rPr>
                <w:noProof/>
                <w:webHidden/>
              </w:rPr>
              <w:fldChar w:fldCharType="end"/>
            </w:r>
          </w:hyperlink>
        </w:p>
        <w:p w14:paraId="23F474E1" w14:textId="5CB83F6F" w:rsidR="001472CF" w:rsidRDefault="001472CF">
          <w:pPr>
            <w:pStyle w:val="TOC2"/>
            <w:rPr>
              <w:rFonts w:eastAsiaTheme="minorEastAsia"/>
              <w:noProof/>
              <w:kern w:val="2"/>
              <w:sz w:val="24"/>
              <w:szCs w:val="24"/>
              <w14:ligatures w14:val="standardContextual"/>
            </w:rPr>
          </w:pPr>
          <w:hyperlink w:anchor="_Toc226527937" w:history="1">
            <w:r w:rsidRPr="00282502">
              <w:rPr>
                <w:rStyle w:val="Hyperlink"/>
                <w:noProof/>
              </w:rPr>
              <w:t>A.</w:t>
            </w:r>
            <w:r>
              <w:rPr>
                <w:rFonts w:eastAsiaTheme="minorEastAsia"/>
                <w:noProof/>
                <w:kern w:val="2"/>
                <w:sz w:val="24"/>
                <w:szCs w:val="24"/>
                <w14:ligatures w14:val="standardContextual"/>
              </w:rPr>
              <w:tab/>
            </w:r>
            <w:r w:rsidRPr="00282502">
              <w:rPr>
                <w:rStyle w:val="Hyperlink"/>
                <w:noProof/>
              </w:rPr>
              <w:t>Invention Certification (DOE F 2050.11)</w:t>
            </w:r>
            <w:r>
              <w:rPr>
                <w:noProof/>
                <w:webHidden/>
              </w:rPr>
              <w:tab/>
            </w:r>
            <w:r>
              <w:rPr>
                <w:noProof/>
                <w:webHidden/>
              </w:rPr>
              <w:fldChar w:fldCharType="begin"/>
            </w:r>
            <w:r>
              <w:rPr>
                <w:noProof/>
                <w:webHidden/>
              </w:rPr>
              <w:instrText xml:space="preserve"> PAGEREF _Toc226527937 \h </w:instrText>
            </w:r>
            <w:r>
              <w:rPr>
                <w:noProof/>
                <w:webHidden/>
              </w:rPr>
            </w:r>
            <w:r>
              <w:rPr>
                <w:noProof/>
                <w:webHidden/>
              </w:rPr>
              <w:fldChar w:fldCharType="separate"/>
            </w:r>
            <w:r>
              <w:rPr>
                <w:noProof/>
                <w:webHidden/>
              </w:rPr>
              <w:t>19</w:t>
            </w:r>
            <w:r>
              <w:rPr>
                <w:noProof/>
                <w:webHidden/>
              </w:rPr>
              <w:fldChar w:fldCharType="end"/>
            </w:r>
          </w:hyperlink>
        </w:p>
        <w:p w14:paraId="74349E92" w14:textId="2A7FF2DF" w:rsidR="001472CF" w:rsidRDefault="001472CF">
          <w:pPr>
            <w:pStyle w:val="TOC2"/>
            <w:rPr>
              <w:rFonts w:eastAsiaTheme="minorEastAsia"/>
              <w:noProof/>
              <w:kern w:val="2"/>
              <w:sz w:val="24"/>
              <w:szCs w:val="24"/>
              <w14:ligatures w14:val="standardContextual"/>
            </w:rPr>
          </w:pPr>
          <w:hyperlink w:anchor="_Toc226527938" w:history="1">
            <w:r w:rsidRPr="00282502">
              <w:rPr>
                <w:rStyle w:val="Hyperlink"/>
                <w:noProof/>
              </w:rPr>
              <w:t>B.</w:t>
            </w:r>
            <w:r>
              <w:rPr>
                <w:rFonts w:eastAsiaTheme="minorEastAsia"/>
                <w:noProof/>
                <w:kern w:val="2"/>
                <w:sz w:val="24"/>
                <w:szCs w:val="24"/>
                <w14:ligatures w14:val="standardContextual"/>
              </w:rPr>
              <w:tab/>
            </w:r>
            <w:r w:rsidRPr="00282502">
              <w:rPr>
                <w:rStyle w:val="Hyperlink"/>
                <w:noProof/>
              </w:rPr>
              <w:t>Tangible Personal Property Report – Final Report (SF-428 &amp; SF-428B)</w:t>
            </w:r>
            <w:r>
              <w:rPr>
                <w:noProof/>
                <w:webHidden/>
              </w:rPr>
              <w:tab/>
            </w:r>
            <w:r>
              <w:rPr>
                <w:noProof/>
                <w:webHidden/>
              </w:rPr>
              <w:fldChar w:fldCharType="begin"/>
            </w:r>
            <w:r>
              <w:rPr>
                <w:noProof/>
                <w:webHidden/>
              </w:rPr>
              <w:instrText xml:space="preserve"> PAGEREF _Toc226527938 \h </w:instrText>
            </w:r>
            <w:r>
              <w:rPr>
                <w:noProof/>
                <w:webHidden/>
              </w:rPr>
            </w:r>
            <w:r>
              <w:rPr>
                <w:noProof/>
                <w:webHidden/>
              </w:rPr>
              <w:fldChar w:fldCharType="separate"/>
            </w:r>
            <w:r>
              <w:rPr>
                <w:noProof/>
                <w:webHidden/>
              </w:rPr>
              <w:t>19</w:t>
            </w:r>
            <w:r>
              <w:rPr>
                <w:noProof/>
                <w:webHidden/>
              </w:rPr>
              <w:fldChar w:fldCharType="end"/>
            </w:r>
          </w:hyperlink>
        </w:p>
        <w:p w14:paraId="21B44825" w14:textId="363F8BE7" w:rsidR="001472CF" w:rsidRDefault="001472CF">
          <w:pPr>
            <w:pStyle w:val="TOC1"/>
            <w:rPr>
              <w:rFonts w:eastAsiaTheme="minorEastAsia"/>
              <w:noProof/>
              <w:kern w:val="2"/>
              <w:sz w:val="24"/>
              <w:szCs w:val="24"/>
              <w14:ligatures w14:val="standardContextual"/>
            </w:rPr>
          </w:pPr>
          <w:hyperlink w:anchor="_Toc226527939" w:history="1">
            <w:r w:rsidRPr="00282502">
              <w:rPr>
                <w:rStyle w:val="Hyperlink"/>
                <w:rFonts w:ascii="Arial" w:hAnsi="Arial" w:cs="Arial"/>
                <w:b/>
                <w:noProof/>
              </w:rPr>
              <w:t>V.</w:t>
            </w:r>
            <w:r>
              <w:rPr>
                <w:rFonts w:eastAsiaTheme="minorEastAsia"/>
                <w:noProof/>
                <w:kern w:val="2"/>
                <w:sz w:val="24"/>
                <w:szCs w:val="24"/>
                <w14:ligatures w14:val="standardContextual"/>
              </w:rPr>
              <w:tab/>
            </w:r>
            <w:r w:rsidRPr="00282502">
              <w:rPr>
                <w:rStyle w:val="Hyperlink"/>
                <w:rFonts w:ascii="Arial" w:hAnsi="Arial" w:cs="Arial"/>
                <w:b/>
                <w:noProof/>
              </w:rPr>
              <w:t>OTHER REPORTING</w:t>
            </w:r>
            <w:r>
              <w:rPr>
                <w:noProof/>
                <w:webHidden/>
              </w:rPr>
              <w:tab/>
            </w:r>
            <w:r>
              <w:rPr>
                <w:noProof/>
                <w:webHidden/>
              </w:rPr>
              <w:fldChar w:fldCharType="begin"/>
            </w:r>
            <w:r>
              <w:rPr>
                <w:noProof/>
                <w:webHidden/>
              </w:rPr>
              <w:instrText xml:space="preserve"> PAGEREF _Toc226527939 \h </w:instrText>
            </w:r>
            <w:r>
              <w:rPr>
                <w:noProof/>
                <w:webHidden/>
              </w:rPr>
            </w:r>
            <w:r>
              <w:rPr>
                <w:noProof/>
                <w:webHidden/>
              </w:rPr>
              <w:fldChar w:fldCharType="separate"/>
            </w:r>
            <w:r>
              <w:rPr>
                <w:noProof/>
                <w:webHidden/>
              </w:rPr>
              <w:t>19</w:t>
            </w:r>
            <w:r>
              <w:rPr>
                <w:noProof/>
                <w:webHidden/>
              </w:rPr>
              <w:fldChar w:fldCharType="end"/>
            </w:r>
          </w:hyperlink>
        </w:p>
        <w:p w14:paraId="1C4065B9" w14:textId="39E94C70" w:rsidR="001472CF" w:rsidRDefault="001472CF">
          <w:pPr>
            <w:pStyle w:val="TOC2"/>
            <w:rPr>
              <w:rFonts w:eastAsiaTheme="minorEastAsia"/>
              <w:noProof/>
              <w:kern w:val="2"/>
              <w:sz w:val="24"/>
              <w:szCs w:val="24"/>
              <w14:ligatures w14:val="standardContextual"/>
            </w:rPr>
          </w:pPr>
          <w:hyperlink w:anchor="_Toc226527940" w:history="1">
            <w:r w:rsidRPr="00282502">
              <w:rPr>
                <w:rStyle w:val="Hyperlink"/>
                <w:noProof/>
              </w:rPr>
              <w:t>A.</w:t>
            </w:r>
            <w:r>
              <w:rPr>
                <w:rFonts w:eastAsiaTheme="minorEastAsia"/>
                <w:noProof/>
                <w:kern w:val="2"/>
                <w:sz w:val="24"/>
                <w:szCs w:val="24"/>
                <w14:ligatures w14:val="standardContextual"/>
              </w:rPr>
              <w:tab/>
            </w:r>
            <w:r w:rsidRPr="00282502">
              <w:rPr>
                <w:rStyle w:val="Hyperlink"/>
                <w:noProof/>
              </w:rPr>
              <w:t>Annual Incurred Cost Proposal</w:t>
            </w:r>
            <w:r>
              <w:rPr>
                <w:noProof/>
                <w:webHidden/>
              </w:rPr>
              <w:tab/>
            </w:r>
            <w:r>
              <w:rPr>
                <w:noProof/>
                <w:webHidden/>
              </w:rPr>
              <w:fldChar w:fldCharType="begin"/>
            </w:r>
            <w:r>
              <w:rPr>
                <w:noProof/>
                <w:webHidden/>
              </w:rPr>
              <w:instrText xml:space="preserve"> PAGEREF _Toc226527940 \h </w:instrText>
            </w:r>
            <w:r>
              <w:rPr>
                <w:noProof/>
                <w:webHidden/>
              </w:rPr>
            </w:r>
            <w:r>
              <w:rPr>
                <w:noProof/>
                <w:webHidden/>
              </w:rPr>
              <w:fldChar w:fldCharType="separate"/>
            </w:r>
            <w:r>
              <w:rPr>
                <w:noProof/>
                <w:webHidden/>
              </w:rPr>
              <w:t>19</w:t>
            </w:r>
            <w:r>
              <w:rPr>
                <w:noProof/>
                <w:webHidden/>
              </w:rPr>
              <w:fldChar w:fldCharType="end"/>
            </w:r>
          </w:hyperlink>
        </w:p>
        <w:p w14:paraId="6D8B191C" w14:textId="44E32B16" w:rsidR="001472CF" w:rsidRDefault="001472CF">
          <w:pPr>
            <w:pStyle w:val="TOC2"/>
            <w:rPr>
              <w:rFonts w:eastAsiaTheme="minorEastAsia"/>
              <w:noProof/>
              <w:kern w:val="2"/>
              <w:sz w:val="24"/>
              <w:szCs w:val="24"/>
              <w14:ligatures w14:val="standardContextual"/>
            </w:rPr>
          </w:pPr>
          <w:hyperlink w:anchor="_Toc226527941" w:history="1">
            <w:r w:rsidRPr="00282502">
              <w:rPr>
                <w:rStyle w:val="Hyperlink"/>
                <w:noProof/>
              </w:rPr>
              <w:t>B.</w:t>
            </w:r>
            <w:r>
              <w:rPr>
                <w:rFonts w:eastAsiaTheme="minorEastAsia"/>
                <w:noProof/>
                <w:kern w:val="2"/>
                <w:sz w:val="24"/>
                <w:szCs w:val="24"/>
                <w14:ligatures w14:val="standardContextual"/>
              </w:rPr>
              <w:tab/>
            </w:r>
            <w:r w:rsidRPr="00282502">
              <w:rPr>
                <w:rStyle w:val="Hyperlink"/>
                <w:noProof/>
              </w:rPr>
              <w:t>Fringe Reconciliation Form</w:t>
            </w:r>
            <w:r>
              <w:rPr>
                <w:noProof/>
                <w:webHidden/>
              </w:rPr>
              <w:tab/>
            </w:r>
            <w:r>
              <w:rPr>
                <w:noProof/>
                <w:webHidden/>
              </w:rPr>
              <w:fldChar w:fldCharType="begin"/>
            </w:r>
            <w:r>
              <w:rPr>
                <w:noProof/>
                <w:webHidden/>
              </w:rPr>
              <w:instrText xml:space="preserve"> PAGEREF _Toc226527941 \h </w:instrText>
            </w:r>
            <w:r>
              <w:rPr>
                <w:noProof/>
                <w:webHidden/>
              </w:rPr>
            </w:r>
            <w:r>
              <w:rPr>
                <w:noProof/>
                <w:webHidden/>
              </w:rPr>
              <w:fldChar w:fldCharType="separate"/>
            </w:r>
            <w:r>
              <w:rPr>
                <w:noProof/>
                <w:webHidden/>
              </w:rPr>
              <w:t>20</w:t>
            </w:r>
            <w:r>
              <w:rPr>
                <w:noProof/>
                <w:webHidden/>
              </w:rPr>
              <w:fldChar w:fldCharType="end"/>
            </w:r>
          </w:hyperlink>
        </w:p>
        <w:p w14:paraId="0C4F3C23" w14:textId="35A16833" w:rsidR="001472CF" w:rsidRDefault="001472CF">
          <w:pPr>
            <w:pStyle w:val="TOC2"/>
            <w:rPr>
              <w:rFonts w:eastAsiaTheme="minorEastAsia"/>
              <w:noProof/>
              <w:kern w:val="2"/>
              <w:sz w:val="24"/>
              <w:szCs w:val="24"/>
              <w14:ligatures w14:val="standardContextual"/>
            </w:rPr>
          </w:pPr>
          <w:hyperlink w:anchor="_Toc226527942" w:history="1">
            <w:r w:rsidRPr="00282502">
              <w:rPr>
                <w:rStyle w:val="Hyperlink"/>
                <w:noProof/>
              </w:rPr>
              <w:t>C.</w:t>
            </w:r>
            <w:r>
              <w:rPr>
                <w:rFonts w:eastAsiaTheme="minorEastAsia"/>
                <w:noProof/>
                <w:kern w:val="2"/>
                <w:sz w:val="24"/>
                <w:szCs w:val="24"/>
                <w14:ligatures w14:val="standardContextual"/>
              </w:rPr>
              <w:tab/>
            </w:r>
            <w:r w:rsidRPr="00282502">
              <w:rPr>
                <w:rStyle w:val="Hyperlink"/>
                <w:noProof/>
              </w:rPr>
              <w:t>DOE For-Profit Compliance Audit</w:t>
            </w:r>
            <w:r>
              <w:rPr>
                <w:noProof/>
                <w:webHidden/>
              </w:rPr>
              <w:tab/>
            </w:r>
            <w:r>
              <w:rPr>
                <w:noProof/>
                <w:webHidden/>
              </w:rPr>
              <w:fldChar w:fldCharType="begin"/>
            </w:r>
            <w:r>
              <w:rPr>
                <w:noProof/>
                <w:webHidden/>
              </w:rPr>
              <w:instrText xml:space="preserve"> PAGEREF _Toc226527942 \h </w:instrText>
            </w:r>
            <w:r>
              <w:rPr>
                <w:noProof/>
                <w:webHidden/>
              </w:rPr>
            </w:r>
            <w:r>
              <w:rPr>
                <w:noProof/>
                <w:webHidden/>
              </w:rPr>
              <w:fldChar w:fldCharType="separate"/>
            </w:r>
            <w:r>
              <w:rPr>
                <w:noProof/>
                <w:webHidden/>
              </w:rPr>
              <w:t>20</w:t>
            </w:r>
            <w:r>
              <w:rPr>
                <w:noProof/>
                <w:webHidden/>
              </w:rPr>
              <w:fldChar w:fldCharType="end"/>
            </w:r>
          </w:hyperlink>
        </w:p>
        <w:p w14:paraId="56C2D305" w14:textId="5B026777" w:rsidR="001472CF" w:rsidRDefault="001472CF">
          <w:pPr>
            <w:pStyle w:val="TOC2"/>
            <w:rPr>
              <w:rFonts w:eastAsiaTheme="minorEastAsia"/>
              <w:noProof/>
              <w:kern w:val="2"/>
              <w:sz w:val="24"/>
              <w:szCs w:val="24"/>
              <w14:ligatures w14:val="standardContextual"/>
            </w:rPr>
          </w:pPr>
          <w:hyperlink w:anchor="_Toc226527943" w:history="1">
            <w:r w:rsidRPr="00282502">
              <w:rPr>
                <w:rStyle w:val="Hyperlink"/>
                <w:noProof/>
              </w:rPr>
              <w:t>D.</w:t>
            </w:r>
            <w:r>
              <w:rPr>
                <w:rFonts w:eastAsiaTheme="minorEastAsia"/>
                <w:noProof/>
                <w:kern w:val="2"/>
                <w:sz w:val="24"/>
                <w:szCs w:val="24"/>
                <w14:ligatures w14:val="standardContextual"/>
              </w:rPr>
              <w:tab/>
            </w:r>
            <w:r w:rsidRPr="00282502">
              <w:rPr>
                <w:rStyle w:val="Hyperlink"/>
                <w:noProof/>
              </w:rPr>
              <w:t>Single Audit: States, Local Government, Tribal Governments, Institution of Higher Education (IHE), or Non-Profit Organization</w:t>
            </w:r>
            <w:r>
              <w:rPr>
                <w:noProof/>
                <w:webHidden/>
              </w:rPr>
              <w:tab/>
            </w:r>
            <w:r>
              <w:rPr>
                <w:noProof/>
                <w:webHidden/>
              </w:rPr>
              <w:fldChar w:fldCharType="begin"/>
            </w:r>
            <w:r>
              <w:rPr>
                <w:noProof/>
                <w:webHidden/>
              </w:rPr>
              <w:instrText xml:space="preserve"> PAGEREF _Toc226527943 \h </w:instrText>
            </w:r>
            <w:r>
              <w:rPr>
                <w:noProof/>
                <w:webHidden/>
              </w:rPr>
            </w:r>
            <w:r>
              <w:rPr>
                <w:noProof/>
                <w:webHidden/>
              </w:rPr>
              <w:fldChar w:fldCharType="separate"/>
            </w:r>
            <w:r>
              <w:rPr>
                <w:noProof/>
                <w:webHidden/>
              </w:rPr>
              <w:t>20</w:t>
            </w:r>
            <w:r>
              <w:rPr>
                <w:noProof/>
                <w:webHidden/>
              </w:rPr>
              <w:fldChar w:fldCharType="end"/>
            </w:r>
          </w:hyperlink>
        </w:p>
        <w:p w14:paraId="0B264B86" w14:textId="177BD1F2" w:rsidR="001472CF" w:rsidRDefault="001472CF">
          <w:pPr>
            <w:pStyle w:val="TOC2"/>
            <w:rPr>
              <w:rFonts w:eastAsiaTheme="minorEastAsia"/>
              <w:noProof/>
              <w:kern w:val="2"/>
              <w:sz w:val="24"/>
              <w:szCs w:val="24"/>
              <w14:ligatures w14:val="standardContextual"/>
            </w:rPr>
          </w:pPr>
          <w:hyperlink w:anchor="_Toc226527944" w:history="1">
            <w:r w:rsidRPr="00282502">
              <w:rPr>
                <w:rStyle w:val="Hyperlink"/>
                <w:noProof/>
              </w:rPr>
              <w:t>E.</w:t>
            </w:r>
            <w:r>
              <w:rPr>
                <w:rFonts w:eastAsiaTheme="minorEastAsia"/>
                <w:noProof/>
                <w:kern w:val="2"/>
                <w:sz w:val="24"/>
                <w:szCs w:val="24"/>
                <w14:ligatures w14:val="standardContextual"/>
              </w:rPr>
              <w:tab/>
            </w:r>
            <w:r w:rsidRPr="00282502">
              <w:rPr>
                <w:rStyle w:val="Hyperlink"/>
                <w:noProof/>
              </w:rPr>
              <w:t>Tangible Personal Property Report Forms Family (SF-428)</w:t>
            </w:r>
            <w:r>
              <w:rPr>
                <w:noProof/>
                <w:webHidden/>
              </w:rPr>
              <w:tab/>
            </w:r>
            <w:r>
              <w:rPr>
                <w:noProof/>
                <w:webHidden/>
              </w:rPr>
              <w:fldChar w:fldCharType="begin"/>
            </w:r>
            <w:r>
              <w:rPr>
                <w:noProof/>
                <w:webHidden/>
              </w:rPr>
              <w:instrText xml:space="preserve"> PAGEREF _Toc226527944 \h </w:instrText>
            </w:r>
            <w:r>
              <w:rPr>
                <w:noProof/>
                <w:webHidden/>
              </w:rPr>
            </w:r>
            <w:r>
              <w:rPr>
                <w:noProof/>
                <w:webHidden/>
              </w:rPr>
              <w:fldChar w:fldCharType="separate"/>
            </w:r>
            <w:r>
              <w:rPr>
                <w:noProof/>
                <w:webHidden/>
              </w:rPr>
              <w:t>21</w:t>
            </w:r>
            <w:r>
              <w:rPr>
                <w:noProof/>
                <w:webHidden/>
              </w:rPr>
              <w:fldChar w:fldCharType="end"/>
            </w:r>
          </w:hyperlink>
        </w:p>
        <w:p w14:paraId="572C0BF3" w14:textId="0BA024A6" w:rsidR="001472CF" w:rsidRDefault="001472CF">
          <w:pPr>
            <w:pStyle w:val="TOC2"/>
            <w:rPr>
              <w:rFonts w:eastAsiaTheme="minorEastAsia"/>
              <w:noProof/>
              <w:kern w:val="2"/>
              <w:sz w:val="24"/>
              <w:szCs w:val="24"/>
              <w14:ligatures w14:val="standardContextual"/>
            </w:rPr>
          </w:pPr>
          <w:hyperlink w:anchor="_Toc226527945" w:history="1">
            <w:r w:rsidRPr="00282502">
              <w:rPr>
                <w:rStyle w:val="Hyperlink"/>
                <w:noProof/>
              </w:rPr>
              <w:t>F.</w:t>
            </w:r>
            <w:r>
              <w:rPr>
                <w:rFonts w:eastAsiaTheme="minorEastAsia"/>
                <w:noProof/>
                <w:kern w:val="2"/>
                <w:sz w:val="24"/>
                <w:szCs w:val="24"/>
                <w14:ligatures w14:val="standardContextual"/>
              </w:rPr>
              <w:tab/>
            </w:r>
            <w:r w:rsidRPr="00282502">
              <w:rPr>
                <w:rStyle w:val="Hyperlink"/>
                <w:noProof/>
              </w:rPr>
              <w:t>Intellectual Property Reporting</w:t>
            </w:r>
            <w:r>
              <w:rPr>
                <w:noProof/>
                <w:webHidden/>
              </w:rPr>
              <w:tab/>
            </w:r>
            <w:r>
              <w:rPr>
                <w:noProof/>
                <w:webHidden/>
              </w:rPr>
              <w:fldChar w:fldCharType="begin"/>
            </w:r>
            <w:r>
              <w:rPr>
                <w:noProof/>
                <w:webHidden/>
              </w:rPr>
              <w:instrText xml:space="preserve"> PAGEREF _Toc226527945 \h </w:instrText>
            </w:r>
            <w:r>
              <w:rPr>
                <w:noProof/>
                <w:webHidden/>
              </w:rPr>
            </w:r>
            <w:r>
              <w:rPr>
                <w:noProof/>
                <w:webHidden/>
              </w:rPr>
              <w:fldChar w:fldCharType="separate"/>
            </w:r>
            <w:r>
              <w:rPr>
                <w:noProof/>
                <w:webHidden/>
              </w:rPr>
              <w:t>22</w:t>
            </w:r>
            <w:r>
              <w:rPr>
                <w:noProof/>
                <w:webHidden/>
              </w:rPr>
              <w:fldChar w:fldCharType="end"/>
            </w:r>
          </w:hyperlink>
        </w:p>
        <w:p w14:paraId="4FD352ED" w14:textId="40ABEF95" w:rsidR="001472CF" w:rsidRDefault="001472CF">
          <w:pPr>
            <w:pStyle w:val="TOC2"/>
            <w:rPr>
              <w:rFonts w:eastAsiaTheme="minorEastAsia"/>
              <w:noProof/>
              <w:kern w:val="2"/>
              <w:sz w:val="24"/>
              <w:szCs w:val="24"/>
              <w14:ligatures w14:val="standardContextual"/>
            </w:rPr>
          </w:pPr>
          <w:hyperlink w:anchor="_Toc226527946" w:history="1">
            <w:r w:rsidRPr="00282502">
              <w:rPr>
                <w:rStyle w:val="Hyperlink"/>
                <w:bCs/>
                <w:noProof/>
              </w:rPr>
              <w:t>G.</w:t>
            </w:r>
            <w:r>
              <w:rPr>
                <w:rFonts w:eastAsiaTheme="minorEastAsia"/>
                <w:noProof/>
                <w:kern w:val="2"/>
                <w:sz w:val="24"/>
                <w:szCs w:val="24"/>
                <w14:ligatures w14:val="standardContextual"/>
              </w:rPr>
              <w:tab/>
            </w:r>
            <w:r w:rsidRPr="00282502">
              <w:rPr>
                <w:rStyle w:val="Hyperlink"/>
                <w:noProof/>
              </w:rPr>
              <w:t>Invention Utilization Report</w:t>
            </w:r>
            <w:r>
              <w:rPr>
                <w:noProof/>
                <w:webHidden/>
              </w:rPr>
              <w:tab/>
            </w:r>
            <w:r>
              <w:rPr>
                <w:noProof/>
                <w:webHidden/>
              </w:rPr>
              <w:fldChar w:fldCharType="begin"/>
            </w:r>
            <w:r>
              <w:rPr>
                <w:noProof/>
                <w:webHidden/>
              </w:rPr>
              <w:instrText xml:space="preserve"> PAGEREF _Toc226527946 \h </w:instrText>
            </w:r>
            <w:r>
              <w:rPr>
                <w:noProof/>
                <w:webHidden/>
              </w:rPr>
            </w:r>
            <w:r>
              <w:rPr>
                <w:noProof/>
                <w:webHidden/>
              </w:rPr>
              <w:fldChar w:fldCharType="separate"/>
            </w:r>
            <w:r>
              <w:rPr>
                <w:noProof/>
                <w:webHidden/>
              </w:rPr>
              <w:t>23</w:t>
            </w:r>
            <w:r>
              <w:rPr>
                <w:noProof/>
                <w:webHidden/>
              </w:rPr>
              <w:fldChar w:fldCharType="end"/>
            </w:r>
          </w:hyperlink>
        </w:p>
        <w:p w14:paraId="79212C48" w14:textId="35EB2959" w:rsidR="001472CF" w:rsidRDefault="001472CF">
          <w:pPr>
            <w:pStyle w:val="TOC2"/>
            <w:rPr>
              <w:rFonts w:eastAsiaTheme="minorEastAsia"/>
              <w:noProof/>
              <w:kern w:val="2"/>
              <w:sz w:val="24"/>
              <w:szCs w:val="24"/>
              <w14:ligatures w14:val="standardContextual"/>
            </w:rPr>
          </w:pPr>
          <w:hyperlink w:anchor="_Toc226527947" w:history="1">
            <w:r w:rsidRPr="00282502">
              <w:rPr>
                <w:rStyle w:val="Hyperlink"/>
                <w:bCs/>
                <w:noProof/>
              </w:rPr>
              <w:t>H.</w:t>
            </w:r>
            <w:r>
              <w:rPr>
                <w:rFonts w:eastAsiaTheme="minorEastAsia"/>
                <w:noProof/>
                <w:kern w:val="2"/>
                <w:sz w:val="24"/>
                <w:szCs w:val="24"/>
                <w14:ligatures w14:val="standardContextual"/>
              </w:rPr>
              <w:tab/>
            </w:r>
            <w:r w:rsidRPr="00282502">
              <w:rPr>
                <w:rStyle w:val="Hyperlink"/>
                <w:noProof/>
              </w:rPr>
              <w:t>Federal Subaward Reporting System (FSRS)</w:t>
            </w:r>
            <w:r>
              <w:rPr>
                <w:noProof/>
                <w:webHidden/>
              </w:rPr>
              <w:tab/>
            </w:r>
            <w:r>
              <w:rPr>
                <w:noProof/>
                <w:webHidden/>
              </w:rPr>
              <w:fldChar w:fldCharType="begin"/>
            </w:r>
            <w:r>
              <w:rPr>
                <w:noProof/>
                <w:webHidden/>
              </w:rPr>
              <w:instrText xml:space="preserve"> PAGEREF _Toc226527947 \h </w:instrText>
            </w:r>
            <w:r>
              <w:rPr>
                <w:noProof/>
                <w:webHidden/>
              </w:rPr>
            </w:r>
            <w:r>
              <w:rPr>
                <w:noProof/>
                <w:webHidden/>
              </w:rPr>
              <w:fldChar w:fldCharType="separate"/>
            </w:r>
            <w:r>
              <w:rPr>
                <w:noProof/>
                <w:webHidden/>
              </w:rPr>
              <w:t>23</w:t>
            </w:r>
            <w:r>
              <w:rPr>
                <w:noProof/>
                <w:webHidden/>
              </w:rPr>
              <w:fldChar w:fldCharType="end"/>
            </w:r>
          </w:hyperlink>
        </w:p>
        <w:p w14:paraId="08ACAC5D" w14:textId="5C691B27" w:rsidR="001472CF" w:rsidRDefault="001472CF">
          <w:pPr>
            <w:pStyle w:val="TOC2"/>
            <w:rPr>
              <w:rFonts w:eastAsiaTheme="minorEastAsia"/>
              <w:noProof/>
              <w:kern w:val="2"/>
              <w:sz w:val="24"/>
              <w:szCs w:val="24"/>
              <w14:ligatures w14:val="standardContextual"/>
            </w:rPr>
          </w:pPr>
          <w:hyperlink w:anchor="_Toc226527948" w:history="1">
            <w:r w:rsidRPr="00282502">
              <w:rPr>
                <w:rStyle w:val="Hyperlink"/>
                <w:bCs/>
                <w:noProof/>
              </w:rPr>
              <w:t>I.</w:t>
            </w:r>
            <w:r>
              <w:rPr>
                <w:rFonts w:eastAsiaTheme="minorEastAsia"/>
                <w:noProof/>
                <w:kern w:val="2"/>
                <w:sz w:val="24"/>
                <w:szCs w:val="24"/>
                <w14:ligatures w14:val="standardContextual"/>
              </w:rPr>
              <w:tab/>
            </w:r>
            <w:r w:rsidRPr="00282502">
              <w:rPr>
                <w:rStyle w:val="Hyperlink"/>
                <w:noProof/>
              </w:rPr>
              <w:t>Uniform Commercial Code (UCC) Financing Statements</w:t>
            </w:r>
            <w:r>
              <w:rPr>
                <w:noProof/>
                <w:webHidden/>
              </w:rPr>
              <w:tab/>
            </w:r>
            <w:r>
              <w:rPr>
                <w:noProof/>
                <w:webHidden/>
              </w:rPr>
              <w:fldChar w:fldCharType="begin"/>
            </w:r>
            <w:r>
              <w:rPr>
                <w:noProof/>
                <w:webHidden/>
              </w:rPr>
              <w:instrText xml:space="preserve"> PAGEREF _Toc226527948 \h </w:instrText>
            </w:r>
            <w:r>
              <w:rPr>
                <w:noProof/>
                <w:webHidden/>
              </w:rPr>
            </w:r>
            <w:r>
              <w:rPr>
                <w:noProof/>
                <w:webHidden/>
              </w:rPr>
              <w:fldChar w:fldCharType="separate"/>
            </w:r>
            <w:r>
              <w:rPr>
                <w:noProof/>
                <w:webHidden/>
              </w:rPr>
              <w:t>23</w:t>
            </w:r>
            <w:r>
              <w:rPr>
                <w:noProof/>
                <w:webHidden/>
              </w:rPr>
              <w:fldChar w:fldCharType="end"/>
            </w:r>
          </w:hyperlink>
        </w:p>
        <w:p w14:paraId="635D15F8" w14:textId="0548896D" w:rsidR="001472CF" w:rsidRDefault="001472CF">
          <w:pPr>
            <w:pStyle w:val="TOC1"/>
            <w:rPr>
              <w:rFonts w:eastAsiaTheme="minorEastAsia"/>
              <w:noProof/>
              <w:kern w:val="2"/>
              <w:sz w:val="24"/>
              <w:szCs w:val="24"/>
              <w14:ligatures w14:val="standardContextual"/>
            </w:rPr>
          </w:pPr>
          <w:hyperlink w:anchor="_Toc226527949" w:history="1">
            <w:r w:rsidRPr="00282502">
              <w:rPr>
                <w:rStyle w:val="Hyperlink"/>
                <w:rFonts w:ascii="Arial" w:hAnsi="Arial" w:cs="Arial"/>
                <w:b/>
                <w:noProof/>
              </w:rPr>
              <w:t>VI.</w:t>
            </w:r>
            <w:r>
              <w:rPr>
                <w:rFonts w:eastAsiaTheme="minorEastAsia"/>
                <w:noProof/>
                <w:kern w:val="2"/>
                <w:sz w:val="24"/>
                <w:szCs w:val="24"/>
                <w14:ligatures w14:val="standardContextual"/>
              </w:rPr>
              <w:tab/>
            </w:r>
            <w:r w:rsidRPr="00282502">
              <w:rPr>
                <w:rStyle w:val="Hyperlink"/>
                <w:rFonts w:ascii="Arial" w:hAnsi="Arial" w:cs="Arial"/>
                <w:b/>
                <w:noProof/>
              </w:rPr>
              <w:t>POST-PROJECT REPORTING</w:t>
            </w:r>
            <w:r>
              <w:rPr>
                <w:noProof/>
                <w:webHidden/>
              </w:rPr>
              <w:tab/>
            </w:r>
            <w:r>
              <w:rPr>
                <w:noProof/>
                <w:webHidden/>
              </w:rPr>
              <w:fldChar w:fldCharType="begin"/>
            </w:r>
            <w:r>
              <w:rPr>
                <w:noProof/>
                <w:webHidden/>
              </w:rPr>
              <w:instrText xml:space="preserve"> PAGEREF _Toc226527949 \h </w:instrText>
            </w:r>
            <w:r>
              <w:rPr>
                <w:noProof/>
                <w:webHidden/>
              </w:rPr>
            </w:r>
            <w:r>
              <w:rPr>
                <w:noProof/>
                <w:webHidden/>
              </w:rPr>
              <w:fldChar w:fldCharType="separate"/>
            </w:r>
            <w:r>
              <w:rPr>
                <w:noProof/>
                <w:webHidden/>
              </w:rPr>
              <w:t>24</w:t>
            </w:r>
            <w:r>
              <w:rPr>
                <w:noProof/>
                <w:webHidden/>
              </w:rPr>
              <w:fldChar w:fldCharType="end"/>
            </w:r>
          </w:hyperlink>
        </w:p>
        <w:p w14:paraId="0520AF0D" w14:textId="2E5DDCD3" w:rsidR="001472CF" w:rsidRDefault="001472CF">
          <w:pPr>
            <w:pStyle w:val="TOC2"/>
            <w:rPr>
              <w:rFonts w:eastAsiaTheme="minorEastAsia"/>
              <w:noProof/>
              <w:kern w:val="2"/>
              <w:sz w:val="24"/>
              <w:szCs w:val="24"/>
              <w14:ligatures w14:val="standardContextual"/>
            </w:rPr>
          </w:pPr>
          <w:hyperlink w:anchor="_Toc226527950" w:history="1">
            <w:r w:rsidRPr="00282502">
              <w:rPr>
                <w:rStyle w:val="Hyperlink"/>
                <w:noProof/>
              </w:rPr>
              <w:t>A.</w:t>
            </w:r>
            <w:r>
              <w:rPr>
                <w:rFonts w:eastAsiaTheme="minorEastAsia"/>
                <w:noProof/>
                <w:kern w:val="2"/>
                <w:sz w:val="24"/>
                <w:szCs w:val="24"/>
                <w14:ligatures w14:val="standardContextual"/>
              </w:rPr>
              <w:tab/>
            </w:r>
            <w:r w:rsidRPr="00282502">
              <w:rPr>
                <w:rStyle w:val="Hyperlink"/>
                <w:noProof/>
              </w:rPr>
              <w:t>Scientific and Technical Reporting</w:t>
            </w:r>
            <w:r>
              <w:rPr>
                <w:noProof/>
                <w:webHidden/>
              </w:rPr>
              <w:tab/>
            </w:r>
            <w:r>
              <w:rPr>
                <w:noProof/>
                <w:webHidden/>
              </w:rPr>
              <w:fldChar w:fldCharType="begin"/>
            </w:r>
            <w:r>
              <w:rPr>
                <w:noProof/>
                <w:webHidden/>
              </w:rPr>
              <w:instrText xml:space="preserve"> PAGEREF _Toc226527950 \h </w:instrText>
            </w:r>
            <w:r>
              <w:rPr>
                <w:noProof/>
                <w:webHidden/>
              </w:rPr>
            </w:r>
            <w:r>
              <w:rPr>
                <w:noProof/>
                <w:webHidden/>
              </w:rPr>
              <w:fldChar w:fldCharType="separate"/>
            </w:r>
            <w:r>
              <w:rPr>
                <w:noProof/>
                <w:webHidden/>
              </w:rPr>
              <w:t>24</w:t>
            </w:r>
            <w:r>
              <w:rPr>
                <w:noProof/>
                <w:webHidden/>
              </w:rPr>
              <w:fldChar w:fldCharType="end"/>
            </w:r>
          </w:hyperlink>
        </w:p>
        <w:p w14:paraId="51E84509" w14:textId="6A7A2FD9" w:rsidR="001472CF" w:rsidRDefault="001472CF">
          <w:pPr>
            <w:pStyle w:val="TOC2"/>
            <w:rPr>
              <w:rFonts w:eastAsiaTheme="minorEastAsia"/>
              <w:noProof/>
              <w:kern w:val="2"/>
              <w:sz w:val="24"/>
              <w:szCs w:val="24"/>
              <w14:ligatures w14:val="standardContextual"/>
            </w:rPr>
          </w:pPr>
          <w:hyperlink w:anchor="_Toc226527951" w:history="1">
            <w:r w:rsidRPr="00282502">
              <w:rPr>
                <w:rStyle w:val="Hyperlink"/>
                <w:noProof/>
              </w:rPr>
              <w:t>B.</w:t>
            </w:r>
            <w:r>
              <w:rPr>
                <w:rFonts w:eastAsiaTheme="minorEastAsia"/>
                <w:noProof/>
                <w:kern w:val="2"/>
                <w:sz w:val="24"/>
                <w:szCs w:val="24"/>
                <w14:ligatures w14:val="standardContextual"/>
              </w:rPr>
              <w:tab/>
            </w:r>
            <w:r w:rsidRPr="00282502">
              <w:rPr>
                <w:rStyle w:val="Hyperlink"/>
                <w:noProof/>
              </w:rPr>
              <w:t>Intellectual Property Reporting</w:t>
            </w:r>
            <w:r>
              <w:rPr>
                <w:noProof/>
                <w:webHidden/>
              </w:rPr>
              <w:tab/>
            </w:r>
            <w:r>
              <w:rPr>
                <w:noProof/>
                <w:webHidden/>
              </w:rPr>
              <w:fldChar w:fldCharType="begin"/>
            </w:r>
            <w:r>
              <w:rPr>
                <w:noProof/>
                <w:webHidden/>
              </w:rPr>
              <w:instrText xml:space="preserve"> PAGEREF _Toc226527951 \h </w:instrText>
            </w:r>
            <w:r>
              <w:rPr>
                <w:noProof/>
                <w:webHidden/>
              </w:rPr>
            </w:r>
            <w:r>
              <w:rPr>
                <w:noProof/>
                <w:webHidden/>
              </w:rPr>
              <w:fldChar w:fldCharType="separate"/>
            </w:r>
            <w:r>
              <w:rPr>
                <w:noProof/>
                <w:webHidden/>
              </w:rPr>
              <w:t>24</w:t>
            </w:r>
            <w:r>
              <w:rPr>
                <w:noProof/>
                <w:webHidden/>
              </w:rPr>
              <w:fldChar w:fldCharType="end"/>
            </w:r>
          </w:hyperlink>
        </w:p>
        <w:p w14:paraId="56AD56C4" w14:textId="1BCC44E2" w:rsidR="001472CF" w:rsidRDefault="001472CF">
          <w:pPr>
            <w:pStyle w:val="TOC1"/>
            <w:rPr>
              <w:rFonts w:eastAsiaTheme="minorEastAsia"/>
              <w:noProof/>
              <w:kern w:val="2"/>
              <w:sz w:val="24"/>
              <w:szCs w:val="24"/>
              <w14:ligatures w14:val="standardContextual"/>
            </w:rPr>
          </w:pPr>
          <w:hyperlink w:anchor="_Toc226527952" w:history="1">
            <w:r w:rsidRPr="00282502">
              <w:rPr>
                <w:rStyle w:val="Hyperlink"/>
                <w:rFonts w:ascii="Arial" w:hAnsi="Arial" w:cs="Arial"/>
                <w:b/>
                <w:noProof/>
              </w:rPr>
              <w:t>ATTACHMENT 1</w:t>
            </w:r>
            <w:r>
              <w:rPr>
                <w:noProof/>
                <w:webHidden/>
              </w:rPr>
              <w:tab/>
            </w:r>
            <w:r>
              <w:rPr>
                <w:noProof/>
                <w:webHidden/>
              </w:rPr>
              <w:fldChar w:fldCharType="begin"/>
            </w:r>
            <w:r>
              <w:rPr>
                <w:noProof/>
                <w:webHidden/>
              </w:rPr>
              <w:instrText xml:space="preserve"> PAGEREF _Toc226527952 \h </w:instrText>
            </w:r>
            <w:r>
              <w:rPr>
                <w:noProof/>
                <w:webHidden/>
              </w:rPr>
            </w:r>
            <w:r>
              <w:rPr>
                <w:noProof/>
                <w:webHidden/>
              </w:rPr>
              <w:fldChar w:fldCharType="separate"/>
            </w:r>
            <w:r>
              <w:rPr>
                <w:noProof/>
                <w:webHidden/>
              </w:rPr>
              <w:t>25</w:t>
            </w:r>
            <w:r>
              <w:rPr>
                <w:noProof/>
                <w:webHidden/>
              </w:rPr>
              <w:fldChar w:fldCharType="end"/>
            </w:r>
          </w:hyperlink>
        </w:p>
        <w:p w14:paraId="52E677A4" w14:textId="459E689B" w:rsidR="001472CF" w:rsidRDefault="001472CF">
          <w:pPr>
            <w:pStyle w:val="TOC1"/>
            <w:rPr>
              <w:rFonts w:eastAsiaTheme="minorEastAsia"/>
              <w:noProof/>
              <w:kern w:val="2"/>
              <w:sz w:val="24"/>
              <w:szCs w:val="24"/>
              <w14:ligatures w14:val="standardContextual"/>
            </w:rPr>
          </w:pPr>
          <w:hyperlink w:anchor="_Toc226527953" w:history="1">
            <w:r w:rsidRPr="00282502">
              <w:rPr>
                <w:rStyle w:val="Hyperlink"/>
                <w:rFonts w:ascii="Arial" w:hAnsi="Arial" w:cs="Arial"/>
                <w:b/>
                <w:noProof/>
              </w:rPr>
              <w:t>RESEARCH PERFORMANCE PROGRESS REPORT</w:t>
            </w:r>
            <w:r>
              <w:rPr>
                <w:noProof/>
                <w:webHidden/>
              </w:rPr>
              <w:tab/>
            </w:r>
            <w:r>
              <w:rPr>
                <w:noProof/>
                <w:webHidden/>
              </w:rPr>
              <w:fldChar w:fldCharType="begin"/>
            </w:r>
            <w:r>
              <w:rPr>
                <w:noProof/>
                <w:webHidden/>
              </w:rPr>
              <w:instrText xml:space="preserve"> PAGEREF _Toc226527953 \h </w:instrText>
            </w:r>
            <w:r>
              <w:rPr>
                <w:noProof/>
                <w:webHidden/>
              </w:rPr>
            </w:r>
            <w:r>
              <w:rPr>
                <w:noProof/>
                <w:webHidden/>
              </w:rPr>
              <w:fldChar w:fldCharType="separate"/>
            </w:r>
            <w:r>
              <w:rPr>
                <w:noProof/>
                <w:webHidden/>
              </w:rPr>
              <w:t>25</w:t>
            </w:r>
            <w:r>
              <w:rPr>
                <w:noProof/>
                <w:webHidden/>
              </w:rPr>
              <w:fldChar w:fldCharType="end"/>
            </w:r>
          </w:hyperlink>
        </w:p>
        <w:p w14:paraId="6E88B1A1" w14:textId="05BDB5F2" w:rsidR="001472CF" w:rsidRDefault="001472CF">
          <w:pPr>
            <w:pStyle w:val="TOC1"/>
            <w:rPr>
              <w:rFonts w:eastAsiaTheme="minorEastAsia"/>
              <w:noProof/>
              <w:kern w:val="2"/>
              <w:sz w:val="24"/>
              <w:szCs w:val="24"/>
              <w14:ligatures w14:val="standardContextual"/>
            </w:rPr>
          </w:pPr>
          <w:hyperlink w:anchor="_Toc226527954" w:history="1">
            <w:r w:rsidRPr="00282502">
              <w:rPr>
                <w:rStyle w:val="Hyperlink"/>
                <w:rFonts w:ascii="Arial" w:hAnsi="Arial" w:cs="Arial"/>
                <w:b/>
                <w:noProof/>
              </w:rPr>
              <w:t>APPENDIX FOR RPPR</w:t>
            </w:r>
            <w:r>
              <w:rPr>
                <w:noProof/>
                <w:webHidden/>
              </w:rPr>
              <w:tab/>
            </w:r>
            <w:r>
              <w:rPr>
                <w:noProof/>
                <w:webHidden/>
              </w:rPr>
              <w:fldChar w:fldCharType="begin"/>
            </w:r>
            <w:r>
              <w:rPr>
                <w:noProof/>
                <w:webHidden/>
              </w:rPr>
              <w:instrText xml:space="preserve"> PAGEREF _Toc226527954 \h </w:instrText>
            </w:r>
            <w:r>
              <w:rPr>
                <w:noProof/>
                <w:webHidden/>
              </w:rPr>
            </w:r>
            <w:r>
              <w:rPr>
                <w:noProof/>
                <w:webHidden/>
              </w:rPr>
              <w:fldChar w:fldCharType="separate"/>
            </w:r>
            <w:r>
              <w:rPr>
                <w:noProof/>
                <w:webHidden/>
              </w:rPr>
              <w:t>36</w:t>
            </w:r>
            <w:r>
              <w:rPr>
                <w:noProof/>
                <w:webHidden/>
              </w:rPr>
              <w:fldChar w:fldCharType="end"/>
            </w:r>
          </w:hyperlink>
        </w:p>
        <w:p w14:paraId="3B6AAD85" w14:textId="0D1372A4" w:rsidR="00AF1BC7" w:rsidRDefault="00AF1BC7">
          <w:r w:rsidRPr="00630B9B">
            <w:rPr>
              <w:b/>
              <w:bCs/>
              <w:noProof/>
            </w:rPr>
            <w:fldChar w:fldCharType="end"/>
          </w:r>
        </w:p>
      </w:sdtContent>
    </w:sdt>
    <w:bookmarkEnd w:id="8" w:displacedByCustomXml="prev"/>
    <w:p w14:paraId="155269A3" w14:textId="6FCF08AD" w:rsidR="00BF6185" w:rsidRPr="00E549B6" w:rsidRDefault="00746979" w:rsidP="001472CF">
      <w:pPr>
        <w:pStyle w:val="TOC1"/>
        <w:rPr>
          <w:rFonts w:ascii="Arial" w:hAnsi="Arial" w:cs="Arial"/>
          <w:b/>
          <w:bCs/>
          <w:sz w:val="32"/>
          <w:szCs w:val="32"/>
        </w:rPr>
      </w:pPr>
      <w:r>
        <w:br w:type="page"/>
      </w:r>
      <w:r w:rsidR="00AF1BC7" w:rsidRPr="00B14A56">
        <w:lastRenderedPageBreak/>
        <w:t xml:space="preserve"> </w:t>
      </w:r>
      <w:r w:rsidR="00BF6185" w:rsidRPr="00E549B6">
        <w:rPr>
          <w:rFonts w:ascii="Arial" w:hAnsi="Arial" w:cs="Arial"/>
          <w:b/>
          <w:bCs/>
          <w:sz w:val="32"/>
          <w:szCs w:val="32"/>
        </w:rPr>
        <w:t>Federal Assistance Reporting Instructions (</w:t>
      </w:r>
      <w:r w:rsidR="00C558B4">
        <w:rPr>
          <w:rFonts w:ascii="Arial" w:hAnsi="Arial" w:cs="Arial"/>
          <w:b/>
          <w:bCs/>
          <w:sz w:val="32"/>
          <w:szCs w:val="32"/>
        </w:rPr>
        <w:t>0</w:t>
      </w:r>
      <w:r w:rsidR="001472CF">
        <w:rPr>
          <w:rFonts w:ascii="Arial" w:hAnsi="Arial" w:cs="Arial"/>
          <w:b/>
          <w:bCs/>
          <w:sz w:val="32"/>
          <w:szCs w:val="32"/>
        </w:rPr>
        <w:t>4</w:t>
      </w:r>
      <w:r w:rsidR="00C558B4">
        <w:rPr>
          <w:rFonts w:ascii="Arial" w:hAnsi="Arial" w:cs="Arial"/>
          <w:b/>
          <w:bCs/>
          <w:sz w:val="32"/>
          <w:szCs w:val="32"/>
        </w:rPr>
        <w:t>/202</w:t>
      </w:r>
      <w:r w:rsidR="001472CF">
        <w:rPr>
          <w:rFonts w:ascii="Arial" w:hAnsi="Arial" w:cs="Arial"/>
          <w:b/>
          <w:bCs/>
          <w:sz w:val="32"/>
          <w:szCs w:val="32"/>
        </w:rPr>
        <w:t>6</w:t>
      </w:r>
      <w:r w:rsidR="00C558B4">
        <w:rPr>
          <w:rFonts w:ascii="Arial" w:hAnsi="Arial" w:cs="Arial"/>
          <w:b/>
          <w:bCs/>
          <w:sz w:val="32"/>
          <w:szCs w:val="32"/>
        </w:rPr>
        <w:t>)</w:t>
      </w:r>
    </w:p>
    <w:p w14:paraId="15AB5774" w14:textId="77777777" w:rsidR="00BF6185" w:rsidRPr="00B14A56" w:rsidRDefault="00BF6185" w:rsidP="00BF6185">
      <w:pPr>
        <w:pBdr>
          <w:bottom w:val="single" w:sz="12" w:space="1" w:color="auto"/>
        </w:pBdr>
        <w:spacing w:after="0" w:line="240" w:lineRule="auto"/>
        <w:rPr>
          <w:rFonts w:ascii="Arial" w:hAnsi="Arial" w:cs="Arial"/>
          <w:bCs/>
        </w:rPr>
      </w:pPr>
    </w:p>
    <w:p w14:paraId="6946AA52" w14:textId="77777777" w:rsidR="00BF6185" w:rsidRDefault="00BF6185" w:rsidP="00BF6185">
      <w:pPr>
        <w:tabs>
          <w:tab w:val="left" w:pos="2746"/>
        </w:tabs>
        <w:spacing w:after="0" w:line="240" w:lineRule="auto"/>
        <w:rPr>
          <w:rFonts w:ascii="Arial" w:hAnsi="Arial" w:cs="Arial"/>
          <w:b/>
          <w:bCs/>
          <w:u w:val="single"/>
        </w:rPr>
      </w:pPr>
    </w:p>
    <w:p w14:paraId="5700F9EF" w14:textId="5783F733" w:rsidR="00BF6185" w:rsidRPr="00B14A56" w:rsidRDefault="00BF6185" w:rsidP="00BF6185">
      <w:pPr>
        <w:spacing w:after="0" w:line="240" w:lineRule="auto"/>
        <w:rPr>
          <w:rFonts w:ascii="Arial" w:hAnsi="Arial" w:cs="Arial"/>
          <w:b/>
          <w:bCs/>
          <w:u w:val="single"/>
        </w:rPr>
      </w:pPr>
      <w:r w:rsidRPr="00B14A56">
        <w:rPr>
          <w:rFonts w:ascii="Arial" w:hAnsi="Arial" w:cs="Arial"/>
          <w:b/>
          <w:bCs/>
          <w:u w:val="single"/>
        </w:rPr>
        <w:t xml:space="preserve">GUIDELINES FOR ELECTRONIC SUBMISSION AND FILE FORMAT OF NON-SCIENTIFIC/TECHNICAL REPORTS (includes </w:t>
      </w:r>
      <w:r w:rsidR="005B243B">
        <w:rPr>
          <w:rFonts w:ascii="Arial" w:hAnsi="Arial" w:cs="Arial"/>
          <w:b/>
          <w:bCs/>
          <w:u w:val="single"/>
        </w:rPr>
        <w:t xml:space="preserve">project </w:t>
      </w:r>
      <w:r w:rsidRPr="00B14A56">
        <w:rPr>
          <w:rFonts w:ascii="Arial" w:hAnsi="Arial" w:cs="Arial"/>
          <w:b/>
          <w:bCs/>
          <w:u w:val="single"/>
        </w:rPr>
        <w:t>management, financial, closeout and other reporting).</w:t>
      </w:r>
    </w:p>
    <w:p w14:paraId="5B81201D" w14:textId="77777777" w:rsidR="00BF6185" w:rsidRPr="00B14A56" w:rsidRDefault="00BF6185" w:rsidP="00BF6185">
      <w:pPr>
        <w:spacing w:after="0" w:line="240" w:lineRule="auto"/>
        <w:jc w:val="both"/>
        <w:rPr>
          <w:rFonts w:ascii="Arial" w:hAnsi="Arial" w:cs="Arial"/>
        </w:rPr>
      </w:pPr>
    </w:p>
    <w:p w14:paraId="03B9CDA8" w14:textId="419B18F2" w:rsidR="00BF6185" w:rsidRPr="00B14A56" w:rsidRDefault="00BF6185" w:rsidP="00BF6185">
      <w:pPr>
        <w:spacing w:after="0" w:line="240" w:lineRule="auto"/>
        <w:rPr>
          <w:rFonts w:ascii="Arial" w:hAnsi="Arial" w:cs="Arial"/>
        </w:rPr>
      </w:pPr>
      <w:r w:rsidRPr="00B14A56">
        <w:rPr>
          <w:rFonts w:ascii="Arial" w:hAnsi="Arial" w:cs="Arial"/>
        </w:rPr>
        <w:t xml:space="preserve">The electronic file(s) must be submitted via email at: </w:t>
      </w:r>
      <w:hyperlink r:id="rId33" w:history="1">
        <w:r w:rsidRPr="000F547E">
          <w:rPr>
            <w:rStyle w:val="Hyperlink"/>
            <w:rFonts w:ascii="Arial" w:hAnsi="Arial" w:cs="Arial"/>
            <w:color w:val="0000FF"/>
          </w:rPr>
          <w:t>FITS@NETL.DOE.GOV</w:t>
        </w:r>
      </w:hyperlink>
      <w:r w:rsidRPr="00B14A56">
        <w:rPr>
          <w:rFonts w:ascii="Arial" w:hAnsi="Arial" w:cs="Arial"/>
        </w:rPr>
        <w:t>.  Reports submitted are limited to a combined file size of 25 megabytes per e-mail. If submissions are greater than 25 megabytes, it will require multiple e-mails. If multiple e-mails are required, the subject line should indicate the total number of e-mails to be submitted and the sequence of the e-mail number (i.e. 1 of 3).</w:t>
      </w:r>
    </w:p>
    <w:p w14:paraId="0A1366B3" w14:textId="77777777" w:rsidR="00BF6185" w:rsidRPr="00B14A56" w:rsidRDefault="00BF6185" w:rsidP="00BF6185">
      <w:pPr>
        <w:spacing w:after="0" w:line="240" w:lineRule="auto"/>
        <w:jc w:val="both"/>
        <w:rPr>
          <w:rFonts w:ascii="Arial" w:hAnsi="Arial" w:cs="Arial"/>
        </w:rPr>
      </w:pPr>
    </w:p>
    <w:p w14:paraId="25578B24" w14:textId="77777777" w:rsidR="00BF6185" w:rsidRPr="00B14A56" w:rsidRDefault="00BF6185" w:rsidP="00BF6185">
      <w:pPr>
        <w:spacing w:after="0" w:line="240" w:lineRule="auto"/>
        <w:jc w:val="both"/>
        <w:rPr>
          <w:rFonts w:ascii="Arial" w:hAnsi="Arial" w:cs="Arial"/>
        </w:rPr>
      </w:pPr>
      <w:r w:rsidRPr="00B14A56">
        <w:rPr>
          <w:rFonts w:ascii="Arial" w:hAnsi="Arial" w:cs="Arial"/>
        </w:rPr>
        <w:t xml:space="preserve">The e-mail message sent in conjunction with the file </w:t>
      </w:r>
      <w:r w:rsidRPr="00B14A56">
        <w:rPr>
          <w:rFonts w:ascii="Arial" w:hAnsi="Arial" w:cs="Arial"/>
          <w:b/>
          <w:u w:val="words"/>
        </w:rPr>
        <w:t>must</w:t>
      </w:r>
      <w:r w:rsidRPr="00B14A56">
        <w:rPr>
          <w:rFonts w:ascii="Arial" w:hAnsi="Arial" w:cs="Arial"/>
        </w:rPr>
        <w:t xml:space="preserve"> contain the following information:</w:t>
      </w:r>
    </w:p>
    <w:p w14:paraId="2A819AB4" w14:textId="77777777" w:rsidR="00BF6185" w:rsidRPr="00B14A56" w:rsidRDefault="00BF6185" w:rsidP="00BF6185">
      <w:pPr>
        <w:spacing w:after="0" w:line="240" w:lineRule="auto"/>
        <w:jc w:val="both"/>
        <w:rPr>
          <w:rFonts w:ascii="Arial" w:hAnsi="Arial" w:cs="Arial"/>
        </w:rPr>
      </w:pPr>
    </w:p>
    <w:p w14:paraId="4918AED3" w14:textId="77777777" w:rsidR="00BF6185" w:rsidRPr="00B14A56" w:rsidRDefault="00BF6185" w:rsidP="00BF6185">
      <w:pPr>
        <w:spacing w:after="0" w:line="240" w:lineRule="auto"/>
        <w:jc w:val="both"/>
        <w:rPr>
          <w:rFonts w:ascii="Arial" w:hAnsi="Arial" w:cs="Arial"/>
        </w:rPr>
      </w:pPr>
      <w:r w:rsidRPr="00B14A56">
        <w:rPr>
          <w:rFonts w:ascii="Arial" w:hAnsi="Arial" w:cs="Arial"/>
        </w:rPr>
        <w:tab/>
      </w:r>
      <w:r w:rsidRPr="00B14A56">
        <w:rPr>
          <w:rFonts w:ascii="Arial" w:hAnsi="Arial" w:cs="Arial"/>
        </w:rPr>
        <w:tab/>
        <w:t>DOE Award Number</w:t>
      </w:r>
    </w:p>
    <w:p w14:paraId="52F7C0C6" w14:textId="77777777" w:rsidR="00BF6185" w:rsidRPr="00B14A56" w:rsidRDefault="00BF6185" w:rsidP="00BF6185">
      <w:pPr>
        <w:spacing w:after="0" w:line="240" w:lineRule="auto"/>
        <w:jc w:val="both"/>
        <w:rPr>
          <w:rFonts w:ascii="Arial" w:hAnsi="Arial" w:cs="Arial"/>
        </w:rPr>
      </w:pPr>
      <w:r w:rsidRPr="00B14A56">
        <w:rPr>
          <w:rFonts w:ascii="Arial" w:hAnsi="Arial" w:cs="Arial"/>
        </w:rPr>
        <w:tab/>
      </w:r>
      <w:r w:rsidRPr="00B14A56">
        <w:rPr>
          <w:rFonts w:ascii="Arial" w:hAnsi="Arial" w:cs="Arial"/>
        </w:rPr>
        <w:tab/>
        <w:t>Type of Report(s)</w:t>
      </w:r>
    </w:p>
    <w:p w14:paraId="05AB49E5" w14:textId="77777777" w:rsidR="00BF6185" w:rsidRPr="00B14A56" w:rsidRDefault="00BF6185" w:rsidP="00BF6185">
      <w:pPr>
        <w:spacing w:after="0" w:line="240" w:lineRule="auto"/>
        <w:jc w:val="both"/>
        <w:rPr>
          <w:rFonts w:ascii="Arial" w:hAnsi="Arial" w:cs="Arial"/>
        </w:rPr>
      </w:pPr>
      <w:r w:rsidRPr="00B14A56">
        <w:rPr>
          <w:rFonts w:ascii="Arial" w:hAnsi="Arial" w:cs="Arial"/>
        </w:rPr>
        <w:tab/>
      </w:r>
      <w:r w:rsidRPr="00B14A56">
        <w:rPr>
          <w:rFonts w:ascii="Arial" w:hAnsi="Arial" w:cs="Arial"/>
        </w:rPr>
        <w:tab/>
        <w:t>Frequency of Report(s)</w:t>
      </w:r>
    </w:p>
    <w:p w14:paraId="173E8121" w14:textId="77777777" w:rsidR="00BF6185" w:rsidRPr="00B14A56" w:rsidRDefault="00BF6185" w:rsidP="00BF6185">
      <w:pPr>
        <w:spacing w:after="0" w:line="240" w:lineRule="auto"/>
        <w:jc w:val="both"/>
        <w:rPr>
          <w:rFonts w:ascii="Arial" w:hAnsi="Arial" w:cs="Arial"/>
        </w:rPr>
      </w:pPr>
      <w:r w:rsidRPr="00B14A56">
        <w:rPr>
          <w:rFonts w:ascii="Arial" w:hAnsi="Arial" w:cs="Arial"/>
        </w:rPr>
        <w:tab/>
      </w:r>
      <w:r w:rsidRPr="00B14A56">
        <w:rPr>
          <w:rFonts w:ascii="Arial" w:hAnsi="Arial" w:cs="Arial"/>
        </w:rPr>
        <w:tab/>
        <w:t xml:space="preserve">Reporting Period (if applicable) </w:t>
      </w:r>
    </w:p>
    <w:p w14:paraId="53EC8589" w14:textId="0E4F0775" w:rsidR="00BF6185" w:rsidRPr="00B14A56" w:rsidRDefault="00BF6185" w:rsidP="00BF6185">
      <w:pPr>
        <w:spacing w:after="0" w:line="240" w:lineRule="auto"/>
        <w:jc w:val="both"/>
        <w:rPr>
          <w:rFonts w:ascii="Arial" w:hAnsi="Arial" w:cs="Arial"/>
        </w:rPr>
      </w:pPr>
      <w:r w:rsidRPr="00B14A56">
        <w:rPr>
          <w:rFonts w:ascii="Arial" w:hAnsi="Arial" w:cs="Arial"/>
        </w:rPr>
        <w:tab/>
      </w:r>
      <w:r w:rsidRPr="00B14A56">
        <w:rPr>
          <w:rFonts w:ascii="Arial" w:hAnsi="Arial" w:cs="Arial"/>
        </w:rPr>
        <w:tab/>
        <w:t xml:space="preserve">Name of </w:t>
      </w:r>
      <w:r w:rsidR="009A5BE7">
        <w:rPr>
          <w:rFonts w:ascii="Arial" w:hAnsi="Arial" w:cs="Arial"/>
        </w:rPr>
        <w:t>S</w:t>
      </w:r>
      <w:r w:rsidR="009A5BE7" w:rsidRPr="00B14A56">
        <w:rPr>
          <w:rFonts w:ascii="Arial" w:hAnsi="Arial" w:cs="Arial"/>
        </w:rPr>
        <w:t xml:space="preserve">ubmitting </w:t>
      </w:r>
      <w:r w:rsidR="009A5BE7">
        <w:rPr>
          <w:rFonts w:ascii="Arial" w:hAnsi="Arial" w:cs="Arial"/>
        </w:rPr>
        <w:t>O</w:t>
      </w:r>
      <w:r w:rsidR="009A5BE7" w:rsidRPr="00B14A56">
        <w:rPr>
          <w:rFonts w:ascii="Arial" w:hAnsi="Arial" w:cs="Arial"/>
        </w:rPr>
        <w:t xml:space="preserve">rganization </w:t>
      </w:r>
    </w:p>
    <w:p w14:paraId="33CBBB9A" w14:textId="79F0586B" w:rsidR="00BF6185" w:rsidRDefault="00BF6185" w:rsidP="00BF6185">
      <w:pPr>
        <w:pBdr>
          <w:bottom w:val="single" w:sz="12" w:space="1" w:color="auto"/>
        </w:pBdr>
        <w:spacing w:after="0" w:line="240" w:lineRule="auto"/>
        <w:jc w:val="both"/>
        <w:rPr>
          <w:rFonts w:ascii="Arial" w:hAnsi="Arial" w:cs="Arial"/>
        </w:rPr>
      </w:pPr>
      <w:r w:rsidRPr="00B14A56">
        <w:rPr>
          <w:rFonts w:ascii="Arial" w:hAnsi="Arial" w:cs="Arial"/>
        </w:rPr>
        <w:tab/>
      </w:r>
      <w:r w:rsidRPr="00B14A56">
        <w:rPr>
          <w:rFonts w:ascii="Arial" w:hAnsi="Arial" w:cs="Arial"/>
        </w:rPr>
        <w:tab/>
        <w:t xml:space="preserve">Name, </w:t>
      </w:r>
      <w:r w:rsidR="009A5BE7">
        <w:rPr>
          <w:rFonts w:ascii="Arial" w:hAnsi="Arial" w:cs="Arial"/>
        </w:rPr>
        <w:t>P</w:t>
      </w:r>
      <w:r w:rsidR="009A5BE7" w:rsidRPr="00B14A56">
        <w:rPr>
          <w:rFonts w:ascii="Arial" w:hAnsi="Arial" w:cs="Arial"/>
        </w:rPr>
        <w:t xml:space="preserve">hone </w:t>
      </w:r>
      <w:r w:rsidR="009A5BE7">
        <w:rPr>
          <w:rFonts w:ascii="Arial" w:hAnsi="Arial" w:cs="Arial"/>
        </w:rPr>
        <w:t>N</w:t>
      </w:r>
      <w:r w:rsidR="009A5BE7" w:rsidRPr="00B14A56">
        <w:rPr>
          <w:rFonts w:ascii="Arial" w:hAnsi="Arial" w:cs="Arial"/>
        </w:rPr>
        <w:t xml:space="preserve">umber </w:t>
      </w:r>
      <w:r w:rsidRPr="00B14A56">
        <w:rPr>
          <w:rFonts w:ascii="Arial" w:hAnsi="Arial" w:cs="Arial"/>
        </w:rPr>
        <w:t xml:space="preserve">and </w:t>
      </w:r>
      <w:r w:rsidR="009A5BE7">
        <w:rPr>
          <w:rFonts w:ascii="Arial" w:hAnsi="Arial" w:cs="Arial"/>
        </w:rPr>
        <w:t>F</w:t>
      </w:r>
      <w:r w:rsidR="009A5BE7" w:rsidRPr="00B14A56">
        <w:rPr>
          <w:rFonts w:ascii="Arial" w:hAnsi="Arial" w:cs="Arial"/>
        </w:rPr>
        <w:t xml:space="preserve">ax </w:t>
      </w:r>
      <w:r w:rsidR="009A5BE7">
        <w:rPr>
          <w:rFonts w:ascii="Arial" w:hAnsi="Arial" w:cs="Arial"/>
        </w:rPr>
        <w:t>N</w:t>
      </w:r>
      <w:r w:rsidR="009A5BE7" w:rsidRPr="00B14A56">
        <w:rPr>
          <w:rFonts w:ascii="Arial" w:hAnsi="Arial" w:cs="Arial"/>
        </w:rPr>
        <w:t xml:space="preserve">umber </w:t>
      </w:r>
      <w:r w:rsidRPr="00B14A56">
        <w:rPr>
          <w:rFonts w:ascii="Arial" w:hAnsi="Arial" w:cs="Arial"/>
        </w:rPr>
        <w:t xml:space="preserve">of </w:t>
      </w:r>
      <w:r w:rsidR="009A5BE7">
        <w:rPr>
          <w:rFonts w:ascii="Arial" w:hAnsi="Arial" w:cs="Arial"/>
        </w:rPr>
        <w:t>P</w:t>
      </w:r>
      <w:r w:rsidR="009A5BE7" w:rsidRPr="00B14A56">
        <w:rPr>
          <w:rFonts w:ascii="Arial" w:hAnsi="Arial" w:cs="Arial"/>
        </w:rPr>
        <w:t>reparer</w:t>
      </w:r>
    </w:p>
    <w:p w14:paraId="29E8CCD4" w14:textId="77777777" w:rsidR="00BF6185" w:rsidRPr="00B14A56" w:rsidRDefault="00BF6185" w:rsidP="00BF6185">
      <w:pPr>
        <w:pBdr>
          <w:bottom w:val="single" w:sz="12" w:space="1" w:color="auto"/>
        </w:pBdr>
        <w:spacing w:after="0" w:line="240" w:lineRule="auto"/>
        <w:jc w:val="both"/>
        <w:rPr>
          <w:rFonts w:ascii="Arial" w:hAnsi="Arial" w:cs="Arial"/>
        </w:rPr>
      </w:pPr>
    </w:p>
    <w:p w14:paraId="6306983C"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bCs/>
        </w:rPr>
      </w:pPr>
    </w:p>
    <w:p w14:paraId="62DEF9A7" w14:textId="6FBC2EF6" w:rsidR="008C2AD2" w:rsidRPr="001B7989" w:rsidRDefault="008C2AD2" w:rsidP="001B7989">
      <w:pPr>
        <w:pStyle w:val="Heading1"/>
        <w:rPr>
          <w:rFonts w:ascii="Arial" w:hAnsi="Arial" w:cs="Arial"/>
          <w:b/>
          <w:color w:val="000000" w:themeColor="text1"/>
          <w:sz w:val="24"/>
          <w:szCs w:val="24"/>
        </w:rPr>
      </w:pPr>
      <w:bookmarkStart w:id="9" w:name="_Toc532374614"/>
      <w:bookmarkStart w:id="10" w:name="_Toc532805549"/>
      <w:bookmarkStart w:id="11" w:name="_Toc532806134"/>
      <w:bookmarkStart w:id="12" w:name="_Toc226527921"/>
      <w:r w:rsidRPr="001B7989">
        <w:rPr>
          <w:rFonts w:ascii="Arial" w:hAnsi="Arial" w:cs="Arial"/>
          <w:b/>
          <w:color w:val="000000" w:themeColor="text1"/>
          <w:sz w:val="24"/>
          <w:szCs w:val="24"/>
        </w:rPr>
        <w:t>I.</w:t>
      </w:r>
      <w:r w:rsidR="00AF1BC7" w:rsidRPr="001B7989">
        <w:rPr>
          <w:rFonts w:ascii="Arial" w:hAnsi="Arial" w:cs="Arial"/>
          <w:b/>
          <w:color w:val="000000" w:themeColor="text1"/>
          <w:sz w:val="24"/>
          <w:szCs w:val="24"/>
        </w:rPr>
        <w:tab/>
      </w:r>
      <w:r w:rsidRPr="001B7989">
        <w:rPr>
          <w:rFonts w:ascii="Arial" w:hAnsi="Arial" w:cs="Arial"/>
          <w:b/>
          <w:color w:val="000000" w:themeColor="text1"/>
          <w:sz w:val="24"/>
          <w:szCs w:val="24"/>
        </w:rPr>
        <w:t>PROJECT MANAGEMENT REPORTING</w:t>
      </w:r>
      <w:bookmarkEnd w:id="9"/>
      <w:bookmarkEnd w:id="10"/>
      <w:bookmarkEnd w:id="11"/>
      <w:bookmarkEnd w:id="12"/>
    </w:p>
    <w:p w14:paraId="0F0B30FB" w14:textId="08CCF5D2"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b/>
          <w:bCs/>
          <w:u w:val="single"/>
        </w:rPr>
      </w:pPr>
    </w:p>
    <w:p w14:paraId="5A123C33" w14:textId="7618DD65"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r w:rsidRPr="00B14A56">
        <w:rPr>
          <w:rFonts w:ascii="Arial" w:hAnsi="Arial" w:cs="Arial"/>
        </w:rPr>
        <w:t xml:space="preserve">For awards involving </w:t>
      </w:r>
      <w:r w:rsidR="001928BC">
        <w:rPr>
          <w:rFonts w:ascii="Arial" w:hAnsi="Arial" w:cs="Arial"/>
        </w:rPr>
        <w:t>Research Development and Deployment (</w:t>
      </w:r>
      <w:r w:rsidRPr="00B14A56">
        <w:rPr>
          <w:rFonts w:ascii="Arial" w:hAnsi="Arial" w:cs="Arial"/>
        </w:rPr>
        <w:t>RD&amp;D</w:t>
      </w:r>
      <w:r w:rsidR="001928BC">
        <w:rPr>
          <w:rFonts w:ascii="Arial" w:hAnsi="Arial" w:cs="Arial"/>
        </w:rPr>
        <w:t>)</w:t>
      </w:r>
      <w:r w:rsidRPr="00B14A56">
        <w:rPr>
          <w:rFonts w:ascii="Arial" w:hAnsi="Arial" w:cs="Arial"/>
        </w:rPr>
        <w:t xml:space="preserve"> a Research Performance Progress Report is required to be submitted. </w:t>
      </w:r>
      <w:r w:rsidRPr="00B14A56">
        <w:rPr>
          <w:rFonts w:ascii="Arial" w:hAnsi="Arial" w:cs="Arial"/>
          <w:bCs/>
        </w:rPr>
        <w:t>For all other awards a Progress Report is required to be submitted.</w:t>
      </w:r>
      <w:r w:rsidRPr="00B14A56">
        <w:rPr>
          <w:rFonts w:ascii="Arial" w:hAnsi="Arial" w:cs="Arial"/>
          <w:b/>
          <w:bCs/>
        </w:rPr>
        <w:t xml:space="preserve"> </w:t>
      </w:r>
    </w:p>
    <w:p w14:paraId="089C4C05"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p>
    <w:p w14:paraId="6F1D06F9" w14:textId="5DD1C63E"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rPr>
          <w:rFonts w:cs="Arial"/>
          <w:b/>
          <w:u w:val="single"/>
        </w:rPr>
      </w:pPr>
      <w:r w:rsidRPr="00B14A56">
        <w:rPr>
          <w:rFonts w:cs="Arial"/>
          <w:b/>
          <w:u w:val="single"/>
        </w:rPr>
        <w:t xml:space="preserve">MANAGEMENT REPORTS </w:t>
      </w:r>
      <w:r w:rsidR="0031170D" w:rsidRPr="004F45F7">
        <w:rPr>
          <w:rFonts w:cs="Arial"/>
          <w:b/>
          <w:caps/>
          <w:u w:val="single"/>
        </w:rPr>
        <w:t>should only</w:t>
      </w:r>
      <w:r w:rsidR="0031170D" w:rsidRPr="00B14A56">
        <w:rPr>
          <w:rFonts w:cs="Arial"/>
          <w:b/>
          <w:u w:val="single"/>
        </w:rPr>
        <w:t xml:space="preserve"> </w:t>
      </w:r>
      <w:r w:rsidRPr="00B14A56">
        <w:rPr>
          <w:rFonts w:cs="Arial"/>
          <w:b/>
          <w:u w:val="single"/>
        </w:rPr>
        <w:t xml:space="preserve">INCLUDE LIMITED RIGHTS DATA (SUCH AS TRADE SECRET, PROPRIETARY OR BUSINESS SENSITIVE INFORMATION) </w:t>
      </w:r>
      <w:r w:rsidR="008E0A92" w:rsidRPr="004F45F7">
        <w:rPr>
          <w:rFonts w:cs="Arial"/>
          <w:b/>
          <w:caps/>
          <w:u w:val="single"/>
        </w:rPr>
        <w:t>in very limited instances and only if requested by the DOE Project Officer</w:t>
      </w:r>
      <w:r w:rsidRPr="00B14A56">
        <w:rPr>
          <w:rFonts w:cs="Arial"/>
          <w:b/>
          <w:u w:val="single"/>
        </w:rPr>
        <w:t xml:space="preserve">. </w:t>
      </w:r>
    </w:p>
    <w:p w14:paraId="175D03FA"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p>
    <w:p w14:paraId="666E396D"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i/>
          <w:color w:val="5B9BD5" w:themeColor="accent1"/>
        </w:rPr>
      </w:pPr>
      <w:commentRangeStart w:id="13"/>
      <w:r w:rsidRPr="00B14A56">
        <w:rPr>
          <w:rFonts w:ascii="Arial" w:hAnsi="Arial" w:cs="Arial"/>
          <w:b/>
          <w:bCs/>
          <w:i/>
          <w:color w:val="5B9BD5" w:themeColor="accent1"/>
        </w:rPr>
        <w:t xml:space="preserve">Either the Research Performance Progress Report (RPPR) or the Progress Report must be </w:t>
      </w:r>
      <w:r>
        <w:rPr>
          <w:rFonts w:ascii="Arial" w:hAnsi="Arial" w:cs="Arial"/>
          <w:b/>
          <w:bCs/>
          <w:i/>
          <w:color w:val="5B9BD5" w:themeColor="accent1"/>
        </w:rPr>
        <w:t>checked</w:t>
      </w:r>
      <w:r w:rsidRPr="00B14A56">
        <w:rPr>
          <w:rFonts w:ascii="Arial" w:hAnsi="Arial" w:cs="Arial"/>
          <w:b/>
          <w:bCs/>
          <w:i/>
          <w:color w:val="5B9BD5" w:themeColor="accent1"/>
        </w:rPr>
        <w:t>, but not both.</w:t>
      </w:r>
      <w:commentRangeEnd w:id="13"/>
      <w:r w:rsidR="00C558B4">
        <w:rPr>
          <w:rStyle w:val="CommentReference"/>
        </w:rPr>
        <w:commentReference w:id="13"/>
      </w:r>
    </w:p>
    <w:p w14:paraId="2D9DFFDD"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p>
    <w:p w14:paraId="0174F6E5" w14:textId="3FAD0D6D" w:rsidR="008E4A20" w:rsidRPr="00630B9B" w:rsidRDefault="005444C4" w:rsidP="001B7989">
      <w:pPr>
        <w:pStyle w:val="Heading2"/>
        <w:tabs>
          <w:tab w:val="left" w:pos="0"/>
          <w:tab w:val="left" w:pos="360"/>
        </w:tabs>
        <w:jc w:val="left"/>
      </w:pPr>
      <w:bookmarkStart w:id="14" w:name="_Toc532374615"/>
      <w:bookmarkStart w:id="15" w:name="_Toc532805550"/>
      <w:bookmarkStart w:id="16" w:name="_Toc532806135"/>
      <w:bookmarkStart w:id="17" w:name="_Toc226527922"/>
      <w:r w:rsidRPr="00630B9B">
        <w:t>A.</w:t>
      </w:r>
      <w:r w:rsidR="00FB2C1D">
        <w:tab/>
      </w:r>
      <w:r w:rsidR="008E4A20" w:rsidRPr="00630B9B">
        <w:t>Research Performance Progress Report (RPPR) (RD&amp;D Projects)</w:t>
      </w:r>
      <w:bookmarkEnd w:id="14"/>
      <w:bookmarkEnd w:id="15"/>
      <w:bookmarkEnd w:id="16"/>
      <w:bookmarkEnd w:id="17"/>
    </w:p>
    <w:p w14:paraId="00AEFCCC"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424DC00" w14:textId="32F25198"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See the attachment entitled “Research Performance Progress Report” for instructions on what the </w:t>
      </w:r>
      <w:r w:rsidR="00482143">
        <w:rPr>
          <w:rFonts w:ascii="Arial" w:hAnsi="Arial" w:cs="Arial"/>
        </w:rPr>
        <w:t>recipient</w:t>
      </w:r>
      <w:r w:rsidRPr="00B14A56">
        <w:rPr>
          <w:rFonts w:ascii="Arial" w:hAnsi="Arial" w:cs="Arial"/>
        </w:rPr>
        <w:t xml:space="preserve"> is to include in the RPPR.  </w:t>
      </w:r>
    </w:p>
    <w:p w14:paraId="2518C731"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p>
    <w:p w14:paraId="429E63EA" w14:textId="5C0D3018" w:rsidR="00BF6185" w:rsidRPr="001B7989" w:rsidRDefault="005444C4" w:rsidP="001B7989">
      <w:pPr>
        <w:pStyle w:val="Heading2"/>
        <w:tabs>
          <w:tab w:val="left" w:pos="360"/>
        </w:tabs>
        <w:jc w:val="left"/>
        <w:rPr>
          <w:b w:val="0"/>
        </w:rPr>
      </w:pPr>
      <w:bookmarkStart w:id="18" w:name="_Hlk532817708"/>
      <w:bookmarkStart w:id="19" w:name="_Toc532805551"/>
      <w:bookmarkStart w:id="20" w:name="_Toc532806136"/>
      <w:bookmarkStart w:id="21" w:name="_Toc226527923"/>
      <w:bookmarkStart w:id="22" w:name="_Hlk133151094"/>
      <w:r w:rsidRPr="001B7989">
        <w:t>B.</w:t>
      </w:r>
      <w:r w:rsidR="00FB2C1D">
        <w:tab/>
      </w:r>
      <w:r w:rsidR="00BF6185" w:rsidRPr="001B7989">
        <w:t xml:space="preserve">Progress Report </w:t>
      </w:r>
      <w:bookmarkEnd w:id="18"/>
      <w:r w:rsidR="00BF6185" w:rsidRPr="001B7989">
        <w:t>(Non-RD&amp;D Projects)</w:t>
      </w:r>
      <w:bookmarkEnd w:id="19"/>
      <w:bookmarkEnd w:id="20"/>
      <w:bookmarkEnd w:id="21"/>
    </w:p>
    <w:p w14:paraId="516BDBED"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1E0FDB9" w14:textId="15310F42"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The </w:t>
      </w:r>
      <w:r w:rsidR="00482143">
        <w:rPr>
          <w:rFonts w:ascii="Arial" w:hAnsi="Arial" w:cs="Arial"/>
        </w:rPr>
        <w:t>recipient</w:t>
      </w:r>
      <w:r w:rsidRPr="00B14A56">
        <w:rPr>
          <w:rFonts w:ascii="Arial" w:hAnsi="Arial" w:cs="Arial"/>
        </w:rPr>
        <w:t xml:space="preserve"> must provide a concise narrative assessment of the status of work and include the following information and any other information identified under Special Instructions on the Federal Assistance Reporting Checklist:</w:t>
      </w:r>
    </w:p>
    <w:p w14:paraId="16750FDC" w14:textId="77777777" w:rsidR="00746979" w:rsidRPr="00B14A56" w:rsidRDefault="00746979"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3086CD3" w14:textId="23F86BCC" w:rsidR="00BF6185" w:rsidRPr="00B14A56"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bookmarkStart w:id="23" w:name="_Hlk133246919"/>
      <w:r w:rsidRPr="00B14A56">
        <w:rPr>
          <w:rFonts w:ascii="Arial" w:hAnsi="Arial" w:cs="Arial"/>
          <w:sz w:val="22"/>
          <w:szCs w:val="22"/>
        </w:rPr>
        <w:lastRenderedPageBreak/>
        <w:t xml:space="preserve">The DOE award and report information: </w:t>
      </w:r>
    </w:p>
    <w:p w14:paraId="754389B4"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2F12460" w14:textId="77777777"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a.</w:t>
      </w:r>
      <w:r>
        <w:rPr>
          <w:rFonts w:ascii="Arial" w:hAnsi="Arial" w:cs="Arial"/>
          <w:sz w:val="22"/>
          <w:szCs w:val="22"/>
        </w:rPr>
        <w:tab/>
      </w:r>
      <w:r w:rsidRPr="00B14A56">
        <w:rPr>
          <w:rFonts w:ascii="Arial" w:hAnsi="Arial" w:cs="Arial"/>
          <w:sz w:val="22"/>
          <w:szCs w:val="22"/>
        </w:rPr>
        <w:t xml:space="preserve">Federal Agency and Organization Element to Which Report is Submitted </w:t>
      </w:r>
    </w:p>
    <w:p w14:paraId="680D4F97" w14:textId="77777777"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b.</w:t>
      </w:r>
      <w:r>
        <w:rPr>
          <w:rFonts w:ascii="Arial" w:hAnsi="Arial" w:cs="Arial"/>
          <w:sz w:val="22"/>
          <w:szCs w:val="22"/>
        </w:rPr>
        <w:tab/>
      </w:r>
      <w:r w:rsidRPr="00B14A56">
        <w:rPr>
          <w:rFonts w:ascii="Arial" w:hAnsi="Arial" w:cs="Arial"/>
          <w:sz w:val="22"/>
          <w:szCs w:val="22"/>
        </w:rPr>
        <w:t xml:space="preserve">Federal Grant or Other Identifying Number Assigned by Agency </w:t>
      </w:r>
    </w:p>
    <w:p w14:paraId="61B33017" w14:textId="77777777"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c.</w:t>
      </w:r>
      <w:r>
        <w:rPr>
          <w:rFonts w:ascii="Arial" w:hAnsi="Arial" w:cs="Arial"/>
          <w:sz w:val="22"/>
          <w:szCs w:val="22"/>
        </w:rPr>
        <w:tab/>
      </w:r>
      <w:r w:rsidRPr="00B14A56">
        <w:rPr>
          <w:rFonts w:ascii="Arial" w:hAnsi="Arial" w:cs="Arial"/>
          <w:sz w:val="22"/>
          <w:szCs w:val="22"/>
        </w:rPr>
        <w:t xml:space="preserve">Project Title </w:t>
      </w:r>
    </w:p>
    <w:p w14:paraId="3248D333" w14:textId="0A0740D1" w:rsidR="00047F6A" w:rsidRDefault="00047F6A" w:rsidP="00047F6A">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d.</w:t>
      </w:r>
      <w:r>
        <w:rPr>
          <w:rFonts w:ascii="Arial" w:hAnsi="Arial" w:cs="Arial"/>
          <w:sz w:val="22"/>
          <w:szCs w:val="22"/>
        </w:rPr>
        <w:tab/>
      </w:r>
      <w:r w:rsidRPr="00B14A56">
        <w:rPr>
          <w:rFonts w:ascii="Arial" w:hAnsi="Arial" w:cs="Arial"/>
          <w:sz w:val="22"/>
          <w:szCs w:val="22"/>
        </w:rPr>
        <w:t xml:space="preserve">PD/PI Name, Title and Contact Information (e-mail address and phone number) </w:t>
      </w:r>
    </w:p>
    <w:p w14:paraId="534E3B5C" w14:textId="0FD4A528"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e</w:t>
      </w:r>
      <w:r w:rsidRPr="00047F6A">
        <w:rPr>
          <w:rFonts w:ascii="Arial" w:hAnsi="Arial" w:cs="Arial"/>
          <w:sz w:val="22"/>
          <w:szCs w:val="22"/>
        </w:rPr>
        <w:t>.</w:t>
      </w:r>
      <w:r w:rsidRPr="00047F6A">
        <w:rPr>
          <w:rFonts w:ascii="Arial" w:hAnsi="Arial" w:cs="Arial"/>
          <w:sz w:val="22"/>
          <w:szCs w:val="22"/>
        </w:rPr>
        <w:tab/>
        <w:t>Business Contact Name, Title and Contact Information (e-mail address and phone number)</w:t>
      </w:r>
    </w:p>
    <w:p w14:paraId="2EDB1422" w14:textId="622C19CD"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f.</w:t>
      </w:r>
      <w:r>
        <w:rPr>
          <w:rFonts w:ascii="Arial" w:hAnsi="Arial" w:cs="Arial"/>
          <w:sz w:val="22"/>
          <w:szCs w:val="22"/>
        </w:rPr>
        <w:tab/>
      </w:r>
      <w:r w:rsidRPr="00B14A56">
        <w:rPr>
          <w:rFonts w:ascii="Arial" w:hAnsi="Arial" w:cs="Arial"/>
          <w:sz w:val="22"/>
          <w:szCs w:val="22"/>
        </w:rPr>
        <w:t xml:space="preserve">Name of Submitting Official, Title, and Contact Information (e-mail address and phone number), if other than PD/PI </w:t>
      </w:r>
    </w:p>
    <w:p w14:paraId="25A03691" w14:textId="3956BC0D"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g.</w:t>
      </w:r>
      <w:r>
        <w:rPr>
          <w:rFonts w:ascii="Arial" w:hAnsi="Arial" w:cs="Arial"/>
          <w:sz w:val="22"/>
          <w:szCs w:val="22"/>
        </w:rPr>
        <w:tab/>
      </w:r>
      <w:r w:rsidRPr="00B14A56">
        <w:rPr>
          <w:rFonts w:ascii="Arial" w:hAnsi="Arial" w:cs="Arial"/>
          <w:sz w:val="22"/>
          <w:szCs w:val="22"/>
        </w:rPr>
        <w:t xml:space="preserve">Submission Date </w:t>
      </w:r>
    </w:p>
    <w:p w14:paraId="0E5A26D4" w14:textId="6862F3B3"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h.</w:t>
      </w:r>
      <w:r>
        <w:rPr>
          <w:rFonts w:ascii="Arial" w:hAnsi="Arial" w:cs="Arial"/>
          <w:sz w:val="22"/>
          <w:szCs w:val="22"/>
        </w:rPr>
        <w:tab/>
        <w:t>Unique Entity Identifier</w:t>
      </w:r>
      <w:r w:rsidRPr="00B14A56">
        <w:rPr>
          <w:rFonts w:ascii="Arial" w:hAnsi="Arial" w:cs="Arial"/>
          <w:sz w:val="22"/>
          <w:szCs w:val="22"/>
        </w:rPr>
        <w:t xml:space="preserve"> </w:t>
      </w:r>
      <w:r>
        <w:rPr>
          <w:rFonts w:ascii="Arial" w:hAnsi="Arial" w:cs="Arial"/>
          <w:sz w:val="22"/>
          <w:szCs w:val="22"/>
        </w:rPr>
        <w:t>(UEI)</w:t>
      </w:r>
    </w:p>
    <w:p w14:paraId="339057CD" w14:textId="5D06DD28"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i.</w:t>
      </w:r>
      <w:r>
        <w:rPr>
          <w:rFonts w:ascii="Arial" w:hAnsi="Arial" w:cs="Arial"/>
          <w:sz w:val="22"/>
          <w:szCs w:val="22"/>
        </w:rPr>
        <w:tab/>
      </w:r>
      <w:r w:rsidRPr="00B14A56">
        <w:rPr>
          <w:rFonts w:ascii="Arial" w:hAnsi="Arial" w:cs="Arial"/>
          <w:sz w:val="22"/>
          <w:szCs w:val="22"/>
        </w:rPr>
        <w:t xml:space="preserve">Recipient Organization (Name and Address) </w:t>
      </w:r>
    </w:p>
    <w:p w14:paraId="43852392" w14:textId="180F4EB4"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j.</w:t>
      </w:r>
      <w:r>
        <w:rPr>
          <w:rFonts w:ascii="Arial" w:hAnsi="Arial" w:cs="Arial"/>
          <w:sz w:val="22"/>
          <w:szCs w:val="22"/>
        </w:rPr>
        <w:tab/>
      </w:r>
      <w:r w:rsidRPr="00B14A56">
        <w:rPr>
          <w:rFonts w:ascii="Arial" w:hAnsi="Arial" w:cs="Arial"/>
          <w:sz w:val="22"/>
          <w:szCs w:val="22"/>
        </w:rPr>
        <w:t>Project/Grant Period</w:t>
      </w:r>
      <w:r>
        <w:rPr>
          <w:rFonts w:ascii="Arial" w:hAnsi="Arial" w:cs="Arial"/>
          <w:sz w:val="22"/>
          <w:szCs w:val="22"/>
        </w:rPr>
        <w:t xml:space="preserve"> of Performance</w:t>
      </w:r>
      <w:r w:rsidRPr="00B14A56">
        <w:rPr>
          <w:rFonts w:ascii="Arial" w:hAnsi="Arial" w:cs="Arial"/>
          <w:sz w:val="22"/>
          <w:szCs w:val="22"/>
        </w:rPr>
        <w:t xml:space="preserve"> (Start Date, End Date) </w:t>
      </w:r>
    </w:p>
    <w:p w14:paraId="65B2788B" w14:textId="310AAE97"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k.</w:t>
      </w:r>
      <w:r>
        <w:rPr>
          <w:rFonts w:ascii="Arial" w:hAnsi="Arial" w:cs="Arial"/>
          <w:sz w:val="22"/>
          <w:szCs w:val="22"/>
        </w:rPr>
        <w:tab/>
      </w:r>
      <w:r w:rsidRPr="00B14A56">
        <w:rPr>
          <w:rFonts w:ascii="Arial" w:hAnsi="Arial" w:cs="Arial"/>
          <w:sz w:val="22"/>
          <w:szCs w:val="22"/>
        </w:rPr>
        <w:t xml:space="preserve">Reporting Period End Date </w:t>
      </w:r>
    </w:p>
    <w:p w14:paraId="0AC76AE7" w14:textId="3B2F9782"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l.</w:t>
      </w:r>
      <w:r>
        <w:rPr>
          <w:rFonts w:ascii="Arial" w:hAnsi="Arial" w:cs="Arial"/>
          <w:sz w:val="22"/>
          <w:szCs w:val="22"/>
        </w:rPr>
        <w:tab/>
        <w:t xml:space="preserve">Current </w:t>
      </w:r>
      <w:r w:rsidRPr="00B14A56">
        <w:rPr>
          <w:rFonts w:ascii="Arial" w:hAnsi="Arial" w:cs="Arial"/>
          <w:sz w:val="22"/>
          <w:szCs w:val="22"/>
        </w:rPr>
        <w:t xml:space="preserve">Report Term or Frequency (annual, semi-annual, quarterly, </w:t>
      </w:r>
      <w:r>
        <w:rPr>
          <w:rFonts w:ascii="Arial" w:hAnsi="Arial" w:cs="Arial"/>
          <w:sz w:val="22"/>
          <w:szCs w:val="22"/>
        </w:rPr>
        <w:t xml:space="preserve">final, </w:t>
      </w:r>
      <w:r w:rsidRPr="00B14A56">
        <w:rPr>
          <w:rFonts w:ascii="Arial" w:hAnsi="Arial" w:cs="Arial"/>
          <w:sz w:val="22"/>
          <w:szCs w:val="22"/>
        </w:rPr>
        <w:t xml:space="preserve">other) </w:t>
      </w:r>
    </w:p>
    <w:p w14:paraId="1F5CE3CE" w14:textId="0F3E982C" w:rsidR="00047F6A"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r>
        <w:rPr>
          <w:rFonts w:ascii="Arial" w:hAnsi="Arial" w:cs="Arial"/>
          <w:sz w:val="22"/>
          <w:szCs w:val="22"/>
        </w:rPr>
        <w:t>m.</w:t>
      </w:r>
      <w:r>
        <w:rPr>
          <w:rFonts w:ascii="Arial" w:hAnsi="Arial" w:cs="Arial"/>
          <w:sz w:val="22"/>
          <w:szCs w:val="22"/>
        </w:rPr>
        <w:tab/>
      </w:r>
      <w:r w:rsidRPr="00124235">
        <w:rPr>
          <w:rFonts w:ascii="Arial" w:hAnsi="Arial" w:cs="Arial"/>
          <w:sz w:val="22"/>
          <w:szCs w:val="22"/>
        </w:rPr>
        <w:t>Certification by the Submitting Official that includes: Signature of Submitting Official (electronic signatures (i.e., Adobe Acrobat) are acceptable); date of signature; and the following certification statement:</w:t>
      </w:r>
    </w:p>
    <w:p w14:paraId="499C1F0A" w14:textId="77777777" w:rsidR="00047F6A" w:rsidRDefault="00047F6A" w:rsidP="00A772A6">
      <w:pPr>
        <w:pStyle w:val="Default"/>
        <w:tabs>
          <w:tab w:val="left" w:pos="360"/>
          <w:tab w:val="left" w:pos="720"/>
          <w:tab w:val="left" w:pos="1080"/>
          <w:tab w:val="left" w:pos="1440"/>
          <w:tab w:val="left" w:pos="1800"/>
          <w:tab w:val="left" w:pos="2160"/>
          <w:tab w:val="left" w:pos="2520"/>
          <w:tab w:val="left" w:pos="2880"/>
        </w:tabs>
        <w:ind w:left="990" w:hanging="360"/>
        <w:rPr>
          <w:rFonts w:ascii="Arial" w:hAnsi="Arial" w:cs="Arial"/>
          <w:sz w:val="22"/>
          <w:szCs w:val="22"/>
        </w:rPr>
      </w:pPr>
    </w:p>
    <w:p w14:paraId="055FAE3C" w14:textId="77777777" w:rsidR="00047F6A" w:rsidRPr="00B14A56" w:rsidRDefault="00047F6A" w:rsidP="00A772A6">
      <w:pPr>
        <w:pStyle w:val="Default"/>
        <w:tabs>
          <w:tab w:val="left" w:pos="360"/>
          <w:tab w:val="left" w:pos="720"/>
          <w:tab w:val="left" w:pos="1080"/>
          <w:tab w:val="left" w:pos="1440"/>
          <w:tab w:val="left" w:pos="1800"/>
          <w:tab w:val="left" w:pos="2160"/>
          <w:tab w:val="left" w:pos="2520"/>
          <w:tab w:val="left" w:pos="2880"/>
        </w:tabs>
        <w:ind w:left="1350"/>
        <w:rPr>
          <w:rFonts w:ascii="Arial" w:hAnsi="Arial" w:cs="Arial"/>
          <w:sz w:val="22"/>
          <w:szCs w:val="22"/>
        </w:rPr>
      </w:pPr>
      <w:r w:rsidRPr="00124235">
        <w:rPr>
          <w:rFonts w:ascii="Arial" w:hAnsi="Arial" w:cs="Arial"/>
          <w:sz w:val="22"/>
          <w:szCs w:val="22"/>
        </w:rPr>
        <w:t>By signing this report, I certify to the best of my knowledge and belief that the report is true, complete, and accurate. I am aware that any false, fictitious, or fraudulent information, misrepresentations, half-truths, or the omission of any material fact, may subject me to criminal, civil or administrative penalties for fraud, false statements, false claims or otherwise. (U.S. Code Title 18, Section 1001, Section 287 and Title 31, Sections 3729-3730). I further understand and agree that the information contained in this report are material to Federal agency’s funding decisions and I have an ongoing responsibility to promptly update the report within the time frames stated in the terms and conditions of the above referenced Award, to ensure that my responses remain accurate and complete.</w:t>
      </w:r>
    </w:p>
    <w:p w14:paraId="59CD9222"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E6BF9F1" w14:textId="700AC56A" w:rsidR="00BF6185" w:rsidRPr="00B14A56"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bookmarkStart w:id="24" w:name="_Toc532805552"/>
      <w:bookmarkEnd w:id="23"/>
      <w:r w:rsidRPr="00B14A56">
        <w:rPr>
          <w:rFonts w:ascii="Arial" w:hAnsi="Arial" w:cs="Arial"/>
          <w:sz w:val="22"/>
          <w:szCs w:val="22"/>
        </w:rPr>
        <w:t>A written comparison of the actual project accomplishments with the project goals and objectives established for the reporting period</w:t>
      </w:r>
      <w:r w:rsidRPr="001B7989">
        <w:rPr>
          <w:rFonts w:ascii="Arial" w:hAnsi="Arial" w:cs="Arial"/>
          <w:sz w:val="22"/>
          <w:szCs w:val="22"/>
        </w:rPr>
        <w:t>;</w:t>
      </w:r>
      <w:r w:rsidRPr="00B14A56">
        <w:rPr>
          <w:rFonts w:ascii="Arial" w:hAnsi="Arial" w:cs="Arial"/>
          <w:sz w:val="22"/>
          <w:szCs w:val="22"/>
        </w:rPr>
        <w:t xml:space="preserve"> if goals and/or objectives for the reporting period were not met, a detailed description of the variance shall be provided.</w:t>
      </w:r>
      <w:bookmarkEnd w:id="24"/>
      <w:r w:rsidRPr="00B14A56">
        <w:rPr>
          <w:rFonts w:ascii="Arial" w:hAnsi="Arial" w:cs="Arial"/>
          <w:sz w:val="22"/>
          <w:szCs w:val="22"/>
        </w:rPr>
        <w:t xml:space="preserve">  </w:t>
      </w:r>
    </w:p>
    <w:p w14:paraId="4F60795A" w14:textId="77777777" w:rsidR="00BF6185" w:rsidRPr="00630B9B" w:rsidRDefault="00BF6185" w:rsidP="001B7989">
      <w:pPr>
        <w:pStyle w:val="Level1"/>
        <w:tabs>
          <w:tab w:val="left" w:pos="360"/>
          <w:tab w:val="left" w:pos="720"/>
          <w:tab w:val="left" w:pos="1080"/>
          <w:tab w:val="left" w:pos="1440"/>
          <w:tab w:val="left" w:pos="1800"/>
          <w:tab w:val="left" w:pos="2160"/>
          <w:tab w:val="left" w:pos="2520"/>
          <w:tab w:val="left" w:pos="2880"/>
        </w:tabs>
        <w:ind w:left="720"/>
        <w:outlineLvl w:val="9"/>
        <w:rPr>
          <w:rFonts w:ascii="Arial" w:hAnsi="Arial" w:cs="Arial"/>
        </w:rPr>
      </w:pPr>
    </w:p>
    <w:p w14:paraId="431C53A0" w14:textId="5D5147E6" w:rsidR="00BF6185"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bookmarkStart w:id="25" w:name="_Toc532805553"/>
      <w:r w:rsidRPr="00B14A56">
        <w:rPr>
          <w:rFonts w:ascii="Arial" w:hAnsi="Arial" w:cs="Arial"/>
          <w:sz w:val="22"/>
          <w:szCs w:val="22"/>
        </w:rPr>
        <w:t>A discussion of what was accomplished under these goals and objectives established for</w:t>
      </w:r>
      <w:r>
        <w:rPr>
          <w:rFonts w:ascii="Arial" w:hAnsi="Arial" w:cs="Arial"/>
          <w:sz w:val="22"/>
          <w:szCs w:val="22"/>
        </w:rPr>
        <w:t xml:space="preserve"> </w:t>
      </w:r>
      <w:r w:rsidRPr="00B14A56">
        <w:rPr>
          <w:rFonts w:ascii="Arial" w:hAnsi="Arial" w:cs="Arial"/>
          <w:sz w:val="22"/>
          <w:szCs w:val="22"/>
        </w:rPr>
        <w:t xml:space="preserve">this reporting period, including major activities, significant results, major findings or conclusions, key outcomes or other achievements. This section should not contain any proprietary data or other information not subject to public release. If such information is important to reporting progress, do not include the information, but include a note in the report advising the reader to contact the Principal Investigator or the Project Director for further information. </w:t>
      </w:r>
      <w:bookmarkEnd w:id="25"/>
    </w:p>
    <w:p w14:paraId="30C10A7A" w14:textId="585C1E4C"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78BBACA1"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rPr>
          <w:rFonts w:ascii="Arial" w:hAnsi="Arial" w:cs="Arial"/>
        </w:rPr>
      </w:pPr>
      <w:r w:rsidRPr="00655FDA">
        <w:rPr>
          <w:rFonts w:ascii="Arial" w:hAnsi="Arial" w:cs="Arial"/>
        </w:rPr>
        <w:t>A suggested format is:</w:t>
      </w:r>
      <w:r w:rsidRPr="00B14A56">
        <w:rPr>
          <w:rFonts w:ascii="Arial" w:hAnsi="Arial" w:cs="Arial"/>
        </w:rPr>
        <w:t xml:space="preserve"> </w:t>
      </w:r>
    </w:p>
    <w:p w14:paraId="52DA932D"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rPr>
          <w:rFonts w:ascii="Arial" w:hAnsi="Arial" w:cs="Arial"/>
        </w:rPr>
      </w:pPr>
    </w:p>
    <w:p w14:paraId="264CF466"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rPr>
          <w:rFonts w:ascii="Arial" w:hAnsi="Arial" w:cs="Arial"/>
        </w:rPr>
      </w:pPr>
      <w:r w:rsidRPr="00B14A56">
        <w:rPr>
          <w:rFonts w:ascii="Arial" w:hAnsi="Arial" w:cs="Arial"/>
        </w:rPr>
        <w:t>Approach - this should describe, or reference all experimental, analytical and fabrication methods being used for the research and development efforts. It should also provide detail about materials and equipment being used. Standard methods can be referenced to the appropriate literature, where details can be obtained. Equipment should be described only if it is not standard, or if information is not available through the literature or other reference publications.</w:t>
      </w:r>
    </w:p>
    <w:p w14:paraId="7148B8BB"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rPr>
          <w:rFonts w:ascii="Arial" w:hAnsi="Arial" w:cs="Arial"/>
        </w:rPr>
      </w:pPr>
    </w:p>
    <w:p w14:paraId="0DE3C94F" w14:textId="457647D9"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rPr>
          <w:rFonts w:ascii="Arial" w:hAnsi="Arial" w:cs="Arial"/>
        </w:rPr>
      </w:pPr>
      <w:r w:rsidRPr="00B14A56">
        <w:rPr>
          <w:rFonts w:ascii="Arial" w:hAnsi="Arial" w:cs="Arial"/>
        </w:rPr>
        <w:t>Results and Discussion - It is extremely important that this section includes enough relevant data, especially statistical data, to allow the project manager to justify the conclusions. With the relevant data, explain how the data was interpreted and how it relates to the original purpose of the research. Be concise in the discussion on how this research effort solved or contributed to solving the original problem.  When investigation methods and/or procedures are being utilized for the first time, they must be described in detail. This description must contain detailed information on equipment and procedures utilized, as well as providing a rationale for their use and the accuracy of the method.</w:t>
      </w:r>
    </w:p>
    <w:p w14:paraId="76AE9A69"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rPr>
          <w:rFonts w:ascii="Arial" w:hAnsi="Arial" w:cs="Arial"/>
        </w:rPr>
      </w:pPr>
    </w:p>
    <w:p w14:paraId="2366AF9F" w14:textId="77777777" w:rsidR="00BF6185" w:rsidRPr="00B14A56" w:rsidRDefault="00BF6185" w:rsidP="00BF6185">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ind w:left="1080"/>
        <w:rPr>
          <w:rFonts w:ascii="Arial" w:hAnsi="Arial" w:cs="Arial"/>
        </w:rPr>
      </w:pPr>
      <w:r w:rsidRPr="00B14A56">
        <w:rPr>
          <w:rFonts w:ascii="Arial" w:hAnsi="Arial" w:cs="Arial"/>
        </w:rPr>
        <w:t xml:space="preserve">Conclusion - The conclusion should not simply reiterate what was already included in the “Results and Discussion” section. It should, however, summarize what has already been presented, and include any logical implications of how the successes are relevant to technology development in the future. This is extremely important, since “relevancy” continues to be a criterion of the program. </w:t>
      </w:r>
    </w:p>
    <w:p w14:paraId="356C3BCE" w14:textId="77777777" w:rsidR="00BF6185" w:rsidRPr="00B14A56" w:rsidRDefault="00BF6185" w:rsidP="00A772A6">
      <w:pPr>
        <w:pStyle w:val="Level1"/>
        <w:tabs>
          <w:tab w:val="left" w:pos="360"/>
          <w:tab w:val="left" w:pos="720"/>
          <w:tab w:val="left" w:pos="1080"/>
          <w:tab w:val="left" w:pos="1440"/>
          <w:tab w:val="left" w:pos="1800"/>
          <w:tab w:val="left" w:pos="2160"/>
          <w:tab w:val="left" w:pos="2520"/>
          <w:tab w:val="left" w:pos="2880"/>
        </w:tabs>
        <w:ind w:left="360" w:firstLine="0"/>
        <w:outlineLvl w:val="9"/>
        <w:rPr>
          <w:rFonts w:ascii="Arial" w:hAnsi="Arial" w:cs="Arial"/>
          <w:sz w:val="22"/>
          <w:szCs w:val="22"/>
        </w:rPr>
      </w:pPr>
    </w:p>
    <w:p w14:paraId="56D07EC9" w14:textId="5FC6A09F" w:rsidR="00BF6185" w:rsidRPr="00B14A56"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bookmarkStart w:id="26" w:name="_Toc532805554"/>
      <w:r w:rsidRPr="00B14A56">
        <w:rPr>
          <w:rFonts w:ascii="Arial" w:hAnsi="Arial" w:cs="Arial"/>
          <w:sz w:val="22"/>
          <w:szCs w:val="22"/>
        </w:rPr>
        <w:t xml:space="preserve">Cost Status. A comparison of the approved budget by budget period and the actual costs incurred during the reporting period shall be provided. If cost sharing is required, the cost breakdown shall show the DOE share, </w:t>
      </w:r>
      <w:r w:rsidR="00482143">
        <w:rPr>
          <w:rFonts w:ascii="Arial" w:hAnsi="Arial" w:cs="Arial"/>
          <w:sz w:val="22"/>
          <w:szCs w:val="22"/>
        </w:rPr>
        <w:t>recipient</w:t>
      </w:r>
      <w:r w:rsidR="007636B5" w:rsidRPr="00B14A56">
        <w:rPr>
          <w:rFonts w:ascii="Arial" w:hAnsi="Arial" w:cs="Arial"/>
          <w:sz w:val="22"/>
          <w:szCs w:val="22"/>
        </w:rPr>
        <w:t xml:space="preserve"> </w:t>
      </w:r>
      <w:r w:rsidRPr="00B14A56">
        <w:rPr>
          <w:rFonts w:ascii="Arial" w:hAnsi="Arial" w:cs="Arial"/>
          <w:sz w:val="22"/>
          <w:szCs w:val="22"/>
        </w:rPr>
        <w:t>share, and total costs.</w:t>
      </w:r>
      <w:bookmarkEnd w:id="26"/>
      <w:r w:rsidRPr="00B14A56">
        <w:rPr>
          <w:rFonts w:ascii="Arial" w:hAnsi="Arial" w:cs="Arial"/>
          <w:sz w:val="22"/>
          <w:szCs w:val="22"/>
        </w:rPr>
        <w:t xml:space="preserve">  </w:t>
      </w:r>
    </w:p>
    <w:p w14:paraId="2C439E25" w14:textId="77777777" w:rsidR="00BF6185" w:rsidRPr="00B14A56" w:rsidRDefault="00BF6185" w:rsidP="00A772A6">
      <w:pPr>
        <w:pStyle w:val="Level1"/>
        <w:tabs>
          <w:tab w:val="left" w:pos="360"/>
          <w:tab w:val="left" w:pos="720"/>
          <w:tab w:val="left" w:pos="1080"/>
          <w:tab w:val="left" w:pos="1440"/>
          <w:tab w:val="left" w:pos="1800"/>
          <w:tab w:val="left" w:pos="2160"/>
          <w:tab w:val="left" w:pos="2520"/>
          <w:tab w:val="left" w:pos="2880"/>
        </w:tabs>
        <w:ind w:left="360" w:firstLine="0"/>
        <w:outlineLvl w:val="9"/>
        <w:rPr>
          <w:rFonts w:ascii="Arial" w:hAnsi="Arial" w:cs="Arial"/>
          <w:sz w:val="22"/>
          <w:szCs w:val="22"/>
        </w:rPr>
      </w:pPr>
    </w:p>
    <w:p w14:paraId="3916C97C" w14:textId="620CE19B" w:rsidR="00BF6185" w:rsidRPr="00B14A56"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bookmarkStart w:id="27" w:name="_Toc532805555"/>
      <w:r w:rsidRPr="00B14A56">
        <w:rPr>
          <w:rFonts w:ascii="Arial" w:hAnsi="Arial" w:cs="Arial"/>
          <w:sz w:val="22"/>
          <w:szCs w:val="22"/>
        </w:rPr>
        <w:t>Schedule Status. List milestones, anticipated completion dates and actual completion dates. If you submitted a project management plan with your application, you must use this plan to report schedule and budget variances.  You may use your own project management system to provide this information.</w:t>
      </w:r>
      <w:bookmarkEnd w:id="27"/>
      <w:r w:rsidRPr="00B14A56">
        <w:rPr>
          <w:rFonts w:ascii="Arial" w:hAnsi="Arial" w:cs="Arial"/>
          <w:sz w:val="22"/>
          <w:szCs w:val="22"/>
        </w:rPr>
        <w:t xml:space="preserve"> </w:t>
      </w:r>
    </w:p>
    <w:p w14:paraId="5F9FEF23" w14:textId="77777777" w:rsidR="00BF6185" w:rsidRPr="00B14A56" w:rsidRDefault="00BF6185" w:rsidP="00A772A6">
      <w:pPr>
        <w:pStyle w:val="Level1"/>
        <w:tabs>
          <w:tab w:val="left" w:pos="360"/>
          <w:tab w:val="left" w:pos="720"/>
          <w:tab w:val="left" w:pos="1080"/>
          <w:tab w:val="left" w:pos="1440"/>
          <w:tab w:val="left" w:pos="1800"/>
          <w:tab w:val="left" w:pos="2160"/>
          <w:tab w:val="left" w:pos="2520"/>
          <w:tab w:val="left" w:pos="2880"/>
        </w:tabs>
        <w:ind w:left="360" w:firstLine="0"/>
        <w:outlineLvl w:val="9"/>
        <w:rPr>
          <w:rFonts w:ascii="Arial" w:hAnsi="Arial" w:cs="Arial"/>
          <w:sz w:val="22"/>
          <w:szCs w:val="22"/>
        </w:rPr>
      </w:pPr>
    </w:p>
    <w:p w14:paraId="15A60BA0" w14:textId="31031D99" w:rsidR="00BF6185" w:rsidRPr="00B14A56"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r w:rsidRPr="00B14A56">
        <w:rPr>
          <w:rFonts w:ascii="Arial" w:hAnsi="Arial" w:cs="Arial"/>
          <w:sz w:val="22"/>
          <w:szCs w:val="22"/>
        </w:rPr>
        <w:t xml:space="preserve">Describe any changes during the reporting period in project approach and the reasons for these changes. Remember, significant changes to the project objectives and scope require prior approval by the </w:t>
      </w:r>
      <w:r w:rsidR="004F1400">
        <w:rPr>
          <w:rFonts w:ascii="Arial" w:hAnsi="Arial" w:cs="Arial"/>
          <w:sz w:val="22"/>
          <w:szCs w:val="22"/>
        </w:rPr>
        <w:t>Grants</w:t>
      </w:r>
      <w:r w:rsidR="004F1400" w:rsidRPr="00B14A56">
        <w:rPr>
          <w:rFonts w:ascii="Arial" w:hAnsi="Arial" w:cs="Arial"/>
          <w:sz w:val="22"/>
          <w:szCs w:val="22"/>
        </w:rPr>
        <w:t xml:space="preserve"> </w:t>
      </w:r>
      <w:r w:rsidRPr="00B14A56">
        <w:rPr>
          <w:rFonts w:ascii="Arial" w:hAnsi="Arial" w:cs="Arial"/>
          <w:sz w:val="22"/>
          <w:szCs w:val="22"/>
        </w:rPr>
        <w:t>Officer.</w:t>
      </w:r>
    </w:p>
    <w:p w14:paraId="1E18C0E9" w14:textId="77777777" w:rsidR="00BF6185" w:rsidRPr="00B14A56" w:rsidRDefault="00BF6185" w:rsidP="00BF6185">
      <w:pPr>
        <w:pStyle w:val="Level1"/>
        <w:tabs>
          <w:tab w:val="left" w:pos="360"/>
          <w:tab w:val="left" w:pos="720"/>
          <w:tab w:val="left" w:pos="1080"/>
          <w:tab w:val="left" w:pos="1440"/>
          <w:tab w:val="left" w:pos="1800"/>
          <w:tab w:val="left" w:pos="2160"/>
          <w:tab w:val="left" w:pos="2520"/>
          <w:tab w:val="left" w:pos="2880"/>
        </w:tabs>
        <w:ind w:left="360" w:firstLine="0"/>
        <w:outlineLvl w:val="9"/>
        <w:rPr>
          <w:rFonts w:ascii="Arial" w:hAnsi="Arial" w:cs="Arial"/>
          <w:sz w:val="22"/>
          <w:szCs w:val="22"/>
        </w:rPr>
      </w:pPr>
    </w:p>
    <w:p w14:paraId="36AD5E92" w14:textId="75B4488B" w:rsidR="00BF6185" w:rsidRPr="00B14A56"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r w:rsidRPr="00B14A56">
        <w:rPr>
          <w:rFonts w:ascii="Arial" w:hAnsi="Arial" w:cs="Arial"/>
          <w:sz w:val="22"/>
          <w:szCs w:val="22"/>
        </w:rPr>
        <w:t xml:space="preserve">Describe any actual or anticipated problems or delays and any actions taken or planned to resolve them. </w:t>
      </w:r>
    </w:p>
    <w:p w14:paraId="3411DC29" w14:textId="77777777" w:rsidR="00BF6185" w:rsidRPr="00B14A56" w:rsidRDefault="00BF6185" w:rsidP="00BF6185">
      <w:pPr>
        <w:pStyle w:val="Level1"/>
        <w:tabs>
          <w:tab w:val="left" w:pos="360"/>
          <w:tab w:val="left" w:pos="720"/>
          <w:tab w:val="left" w:pos="1080"/>
          <w:tab w:val="left" w:pos="1440"/>
          <w:tab w:val="left" w:pos="1800"/>
          <w:tab w:val="left" w:pos="2160"/>
          <w:tab w:val="left" w:pos="2520"/>
          <w:tab w:val="left" w:pos="2880"/>
        </w:tabs>
        <w:ind w:left="360" w:firstLine="0"/>
        <w:outlineLvl w:val="9"/>
        <w:rPr>
          <w:rFonts w:ascii="Arial" w:hAnsi="Arial" w:cs="Arial"/>
          <w:sz w:val="22"/>
          <w:szCs w:val="22"/>
        </w:rPr>
      </w:pPr>
    </w:p>
    <w:p w14:paraId="2C37D18F" w14:textId="55BAAE0F" w:rsidR="00BF6185" w:rsidRPr="00B14A56" w:rsidRDefault="00BF6185" w:rsidP="001B7989">
      <w:pPr>
        <w:pStyle w:val="Level1"/>
        <w:numPr>
          <w:ilvl w:val="0"/>
          <w:numId w:val="14"/>
        </w:numPr>
        <w:tabs>
          <w:tab w:val="left" w:pos="360"/>
          <w:tab w:val="left" w:pos="720"/>
          <w:tab w:val="left" w:pos="1080"/>
          <w:tab w:val="left" w:pos="1440"/>
          <w:tab w:val="left" w:pos="1800"/>
          <w:tab w:val="left" w:pos="2160"/>
          <w:tab w:val="left" w:pos="2520"/>
          <w:tab w:val="left" w:pos="2880"/>
        </w:tabs>
        <w:outlineLvl w:val="9"/>
        <w:rPr>
          <w:rFonts w:ascii="Arial" w:hAnsi="Arial" w:cs="Arial"/>
          <w:sz w:val="22"/>
          <w:szCs w:val="22"/>
        </w:rPr>
      </w:pPr>
      <w:r w:rsidRPr="00B14A56">
        <w:rPr>
          <w:rFonts w:ascii="Arial" w:hAnsi="Arial" w:cs="Arial"/>
          <w:sz w:val="22"/>
          <w:szCs w:val="22"/>
        </w:rPr>
        <w:t>Describe any absence or changes of key personnel or changes in consortium/teaming arrangement during the reporting period.</w:t>
      </w:r>
    </w:p>
    <w:p w14:paraId="746F2B6B"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67E1AB38" w14:textId="01E55356" w:rsidR="00BF6185" w:rsidRPr="00630B9B" w:rsidRDefault="00BF6185" w:rsidP="001B7989">
      <w:pPr>
        <w:pStyle w:val="ListParagraph"/>
        <w:numPr>
          <w:ilvl w:val="0"/>
          <w:numId w:val="14"/>
        </w:numPr>
        <w:tabs>
          <w:tab w:val="left" w:pos="360"/>
          <w:tab w:val="left" w:pos="720"/>
          <w:tab w:val="left" w:pos="1080"/>
          <w:tab w:val="left" w:pos="1440"/>
          <w:tab w:val="left" w:pos="1800"/>
          <w:tab w:val="left" w:pos="2160"/>
          <w:tab w:val="left" w:pos="2520"/>
          <w:tab w:val="left" w:pos="2880"/>
        </w:tabs>
        <w:rPr>
          <w:rFonts w:cs="Arial"/>
        </w:rPr>
      </w:pPr>
      <w:r w:rsidRPr="00746979">
        <w:rPr>
          <w:rFonts w:cs="Arial"/>
        </w:rPr>
        <w:t>List and desc</w:t>
      </w:r>
      <w:r w:rsidRPr="00630B9B">
        <w:rPr>
          <w:rFonts w:cs="Arial"/>
        </w:rPr>
        <w:t>ribe any product produced or technology transfer activities accomplished   during this reporting period, such as:</w:t>
      </w:r>
    </w:p>
    <w:p w14:paraId="57726D37"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BD4CA12"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hanging="360"/>
        <w:rPr>
          <w:rFonts w:ascii="Arial" w:hAnsi="Arial" w:cs="Arial"/>
        </w:rPr>
      </w:pPr>
      <w:r w:rsidRPr="00B14A56">
        <w:rPr>
          <w:rFonts w:ascii="Arial" w:hAnsi="Arial" w:cs="Arial"/>
        </w:rPr>
        <w:t>A.</w:t>
      </w:r>
      <w:r>
        <w:rPr>
          <w:rFonts w:ascii="Arial" w:hAnsi="Arial" w:cs="Arial"/>
        </w:rPr>
        <w:tab/>
      </w:r>
      <w:r w:rsidRPr="00B14A56">
        <w:rPr>
          <w:rFonts w:ascii="Arial" w:hAnsi="Arial" w:cs="Arial"/>
        </w:rPr>
        <w:t>Publications (list journal name, volume, issue); conference papers; or other public releases of results.  Attach or send copies of public releases to the DOE Program Manager identified in Block 15 of the Assistance Agreement Cover Page.</w:t>
      </w:r>
    </w:p>
    <w:p w14:paraId="0D58EE62"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hanging="360"/>
        <w:rPr>
          <w:rFonts w:ascii="Arial" w:hAnsi="Arial" w:cs="Arial"/>
        </w:rPr>
      </w:pPr>
    </w:p>
    <w:p w14:paraId="27BDD0E9" w14:textId="77777777" w:rsidR="00BF6185" w:rsidRPr="00B14A56" w:rsidRDefault="00BF6185" w:rsidP="00BF6185">
      <w:pPr>
        <w:widowControl w:val="0"/>
        <w:numPr>
          <w:ilvl w:val="0"/>
          <w:numId w:val="3"/>
        </w:numPr>
        <w:tabs>
          <w:tab w:val="left" w:pos="-1080"/>
          <w:tab w:val="left" w:pos="-720"/>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ind w:left="1080"/>
        <w:rPr>
          <w:rFonts w:ascii="Arial" w:hAnsi="Arial" w:cs="Arial"/>
        </w:rPr>
      </w:pPr>
      <w:r w:rsidRPr="00B14A56">
        <w:rPr>
          <w:rFonts w:ascii="Arial" w:hAnsi="Arial" w:cs="Arial"/>
        </w:rPr>
        <w:t>Web site or other Internet sites (list the URL) that reflect the results of this project.</w:t>
      </w:r>
    </w:p>
    <w:p w14:paraId="38045409"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hanging="360"/>
        <w:rPr>
          <w:rFonts w:ascii="Arial" w:hAnsi="Arial" w:cs="Arial"/>
        </w:rPr>
      </w:pPr>
    </w:p>
    <w:p w14:paraId="1918AB7F" w14:textId="77777777" w:rsidR="00BF6185" w:rsidRPr="00B14A56" w:rsidRDefault="00BF6185" w:rsidP="00BF6185">
      <w:pPr>
        <w:widowControl w:val="0"/>
        <w:numPr>
          <w:ilvl w:val="0"/>
          <w:numId w:val="3"/>
        </w:numPr>
        <w:tabs>
          <w:tab w:val="left" w:pos="-1080"/>
          <w:tab w:val="left" w:pos="-720"/>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ind w:left="1080"/>
        <w:rPr>
          <w:rFonts w:ascii="Arial" w:hAnsi="Arial" w:cs="Arial"/>
        </w:rPr>
      </w:pPr>
      <w:r w:rsidRPr="00B14A56">
        <w:rPr>
          <w:rFonts w:ascii="Arial" w:hAnsi="Arial" w:cs="Arial"/>
        </w:rPr>
        <w:t>Networks or collaborations fostered.</w:t>
      </w:r>
    </w:p>
    <w:p w14:paraId="6277F2E3"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hanging="360"/>
        <w:rPr>
          <w:rFonts w:ascii="Arial" w:hAnsi="Arial" w:cs="Arial"/>
        </w:rPr>
      </w:pPr>
    </w:p>
    <w:p w14:paraId="2EADE0CF" w14:textId="77777777" w:rsidR="00BF6185" w:rsidRPr="00B14A56" w:rsidRDefault="00BF6185" w:rsidP="00BF6185">
      <w:pPr>
        <w:widowControl w:val="0"/>
        <w:numPr>
          <w:ilvl w:val="0"/>
          <w:numId w:val="3"/>
        </w:numPr>
        <w:tabs>
          <w:tab w:val="left" w:pos="-1080"/>
          <w:tab w:val="left" w:pos="-720"/>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ind w:left="1080"/>
        <w:rPr>
          <w:rFonts w:ascii="Arial" w:hAnsi="Arial" w:cs="Arial"/>
        </w:rPr>
      </w:pPr>
      <w:r w:rsidRPr="00B14A56">
        <w:rPr>
          <w:rFonts w:ascii="Arial" w:hAnsi="Arial" w:cs="Arial"/>
        </w:rPr>
        <w:t>Technologies/Techniques (Identify and Describe).</w:t>
      </w:r>
    </w:p>
    <w:p w14:paraId="5F961FB7"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hanging="360"/>
        <w:rPr>
          <w:rFonts w:ascii="Arial" w:hAnsi="Arial" w:cs="Arial"/>
        </w:rPr>
      </w:pPr>
    </w:p>
    <w:p w14:paraId="1D4BAA5E" w14:textId="7ADA6ECE" w:rsidR="00BF6185" w:rsidRPr="00B14A56" w:rsidRDefault="00BF6185" w:rsidP="00BF6185">
      <w:pPr>
        <w:widowControl w:val="0"/>
        <w:numPr>
          <w:ilvl w:val="0"/>
          <w:numId w:val="3"/>
        </w:numPr>
        <w:tabs>
          <w:tab w:val="left" w:pos="-1080"/>
          <w:tab w:val="left" w:pos="-720"/>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ind w:left="1080"/>
        <w:rPr>
          <w:rFonts w:ascii="Arial" w:hAnsi="Arial" w:cs="Arial"/>
        </w:rPr>
      </w:pPr>
      <w:r w:rsidRPr="00B14A56">
        <w:rPr>
          <w:rFonts w:ascii="Arial" w:hAnsi="Arial" w:cs="Arial"/>
        </w:rPr>
        <w:t>Inventions/Patent Applications (Identify and Describe with date of application)</w:t>
      </w:r>
      <w:r w:rsidR="00C92DB8">
        <w:rPr>
          <w:rFonts w:ascii="Arial" w:hAnsi="Arial" w:cs="Arial"/>
        </w:rPr>
        <w:t>.</w:t>
      </w:r>
    </w:p>
    <w:p w14:paraId="7AD3876D"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1080" w:hanging="360"/>
        <w:rPr>
          <w:rFonts w:ascii="Arial" w:hAnsi="Arial" w:cs="Arial"/>
        </w:rPr>
      </w:pPr>
    </w:p>
    <w:p w14:paraId="1FFF520B" w14:textId="77777777" w:rsidR="00BF6185" w:rsidRPr="00B14A56" w:rsidRDefault="00BF6185" w:rsidP="00BF6185">
      <w:pPr>
        <w:widowControl w:val="0"/>
        <w:numPr>
          <w:ilvl w:val="0"/>
          <w:numId w:val="3"/>
        </w:numPr>
        <w:tabs>
          <w:tab w:val="left" w:pos="-1080"/>
          <w:tab w:val="left" w:pos="-720"/>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ind w:left="1080"/>
        <w:rPr>
          <w:rFonts w:ascii="Arial" w:hAnsi="Arial" w:cs="Arial"/>
        </w:rPr>
      </w:pPr>
      <w:r w:rsidRPr="00B14A56">
        <w:rPr>
          <w:rFonts w:ascii="Arial" w:hAnsi="Arial" w:cs="Arial"/>
        </w:rPr>
        <w:lastRenderedPageBreak/>
        <w:t xml:space="preserve">Other products, such as data or databases, physical collections, audio or video, software or NetWare, models, educational aid or curricula, instruments or equipment (Identify and Describe). </w:t>
      </w:r>
    </w:p>
    <w:bookmarkEnd w:id="22"/>
    <w:p w14:paraId="20FB23C6"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p>
    <w:p w14:paraId="5D982A1C" w14:textId="0427FCB0" w:rsidR="00BF6185" w:rsidRPr="001B7989" w:rsidRDefault="005444C4" w:rsidP="001B7989">
      <w:pPr>
        <w:pStyle w:val="Heading2"/>
        <w:tabs>
          <w:tab w:val="left" w:pos="360"/>
        </w:tabs>
        <w:jc w:val="left"/>
        <w:rPr>
          <w:b w:val="0"/>
        </w:rPr>
      </w:pPr>
      <w:bookmarkStart w:id="28" w:name="_Toc532805557"/>
      <w:bookmarkStart w:id="29" w:name="_Toc532806138"/>
      <w:bookmarkStart w:id="30" w:name="_Toc226527924"/>
      <w:bookmarkStart w:id="31" w:name="_Hlk133151313"/>
      <w:r w:rsidRPr="001B7989">
        <w:t>C.</w:t>
      </w:r>
      <w:r w:rsidR="001E5C58">
        <w:tab/>
      </w:r>
      <w:r w:rsidR="00BF6185" w:rsidRPr="001B7989">
        <w:t>Special Status Report</w:t>
      </w:r>
      <w:bookmarkEnd w:id="28"/>
      <w:bookmarkEnd w:id="29"/>
      <w:bookmarkEnd w:id="30"/>
    </w:p>
    <w:p w14:paraId="31946371"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4B7B5C7" w14:textId="50224D0A" w:rsidR="00BF6185" w:rsidRDefault="009838FE"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Pr>
          <w:rFonts w:ascii="Arial" w:hAnsi="Arial" w:cs="Arial"/>
        </w:rPr>
        <w:t xml:space="preserve">Problems, delays, </w:t>
      </w:r>
      <w:r w:rsidR="004F1400">
        <w:rPr>
          <w:rFonts w:ascii="Arial" w:hAnsi="Arial" w:cs="Arial"/>
        </w:rPr>
        <w:t>adverse</w:t>
      </w:r>
      <w:r>
        <w:rPr>
          <w:rFonts w:ascii="Arial" w:hAnsi="Arial" w:cs="Arial"/>
        </w:rPr>
        <w:t xml:space="preserve"> conditions which materially impair the recipient’s ability to meet the objectives of the </w:t>
      </w:r>
      <w:r w:rsidR="008D10A5">
        <w:rPr>
          <w:rFonts w:ascii="Arial" w:hAnsi="Arial" w:cs="Arial"/>
        </w:rPr>
        <w:t>award,</w:t>
      </w:r>
      <w:r>
        <w:rPr>
          <w:rFonts w:ascii="Arial" w:hAnsi="Arial" w:cs="Arial"/>
        </w:rPr>
        <w:t xml:space="preserve"> or which may require DOE to respond to questions relating to such events from the public. </w:t>
      </w:r>
      <w:r w:rsidR="00BF6185" w:rsidRPr="00B14A56">
        <w:rPr>
          <w:rFonts w:ascii="Arial" w:hAnsi="Arial" w:cs="Arial"/>
        </w:rPr>
        <w:t xml:space="preserve">The </w:t>
      </w:r>
      <w:r w:rsidR="00482143">
        <w:rPr>
          <w:rFonts w:ascii="Arial" w:hAnsi="Arial" w:cs="Arial"/>
        </w:rPr>
        <w:t>recipient</w:t>
      </w:r>
      <w:r w:rsidR="007636B5" w:rsidRPr="00B14A56">
        <w:rPr>
          <w:rFonts w:ascii="Arial" w:hAnsi="Arial" w:cs="Arial"/>
        </w:rPr>
        <w:t xml:space="preserve"> </w:t>
      </w:r>
      <w:r w:rsidR="00BF6185" w:rsidRPr="00B14A56">
        <w:rPr>
          <w:rFonts w:ascii="Arial" w:hAnsi="Arial" w:cs="Arial"/>
        </w:rPr>
        <w:t>must report</w:t>
      </w:r>
      <w:r w:rsidR="00514F03">
        <w:rPr>
          <w:rFonts w:ascii="Arial" w:hAnsi="Arial" w:cs="Arial"/>
        </w:rPr>
        <w:t xml:space="preserve"> </w:t>
      </w:r>
      <w:r w:rsidR="00A63CD7">
        <w:rPr>
          <w:rFonts w:ascii="Arial" w:hAnsi="Arial" w:cs="Arial"/>
        </w:rPr>
        <w:t xml:space="preserve">to DOE </w:t>
      </w:r>
      <w:r w:rsidR="00514F03">
        <w:rPr>
          <w:rFonts w:ascii="Arial" w:hAnsi="Arial" w:cs="Arial"/>
        </w:rPr>
        <w:t>any of</w:t>
      </w:r>
      <w:r w:rsidR="00BF6185" w:rsidRPr="00B14A56">
        <w:rPr>
          <w:rFonts w:ascii="Arial" w:hAnsi="Arial" w:cs="Arial"/>
        </w:rPr>
        <w:t xml:space="preserve"> the following </w:t>
      </w:r>
      <w:r w:rsidR="00786515">
        <w:rPr>
          <w:rFonts w:ascii="Arial" w:hAnsi="Arial" w:cs="Arial"/>
        </w:rPr>
        <w:t xml:space="preserve">types of </w:t>
      </w:r>
      <w:r>
        <w:rPr>
          <w:rFonts w:ascii="Arial" w:hAnsi="Arial" w:cs="Arial"/>
        </w:rPr>
        <w:t>incidents</w:t>
      </w:r>
      <w:r w:rsidRPr="00B14A56">
        <w:rPr>
          <w:rFonts w:ascii="Arial" w:hAnsi="Arial" w:cs="Arial"/>
        </w:rPr>
        <w:t xml:space="preserve"> </w:t>
      </w:r>
      <w:r>
        <w:rPr>
          <w:rFonts w:ascii="Arial" w:hAnsi="Arial" w:cs="Arial"/>
        </w:rPr>
        <w:t>and</w:t>
      </w:r>
      <w:r w:rsidR="00786515">
        <w:rPr>
          <w:rFonts w:ascii="Arial" w:hAnsi="Arial" w:cs="Arial"/>
        </w:rPr>
        <w:t xml:space="preserve"> </w:t>
      </w:r>
      <w:r w:rsidR="00786515" w:rsidRPr="00B14A56">
        <w:rPr>
          <w:rFonts w:ascii="Arial" w:hAnsi="Arial" w:cs="Arial"/>
        </w:rPr>
        <w:t>include the anticipated impact and remedial action to be taken to correct or resolve the problem/condition</w:t>
      </w:r>
      <w:r w:rsidR="00786515">
        <w:rPr>
          <w:rFonts w:ascii="Arial" w:hAnsi="Arial" w:cs="Arial"/>
        </w:rPr>
        <w:t>.</w:t>
      </w:r>
    </w:p>
    <w:p w14:paraId="4670748E" w14:textId="77777777" w:rsidR="009838FE" w:rsidRDefault="009838FE"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9932D22" w14:textId="507698CF" w:rsidR="009838FE" w:rsidRPr="00B14A56" w:rsidRDefault="009838FE"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EF43C9">
        <w:rPr>
          <w:rFonts w:ascii="Arial" w:hAnsi="Arial" w:cs="Arial"/>
          <w:b/>
          <w:bCs/>
        </w:rPr>
        <w:t>Within 48 hours</w:t>
      </w:r>
      <w:r>
        <w:rPr>
          <w:rFonts w:ascii="Arial" w:hAnsi="Arial" w:cs="Arial"/>
        </w:rPr>
        <w:t xml:space="preserve">, provide notification to the DOE Federal Project Manager, with a copy to the cognizant Grants Officer, the following events: </w:t>
      </w:r>
    </w:p>
    <w:p w14:paraId="6F6EC2B6" w14:textId="77777777" w:rsidR="00BF6185" w:rsidRPr="00B14A56" w:rsidRDefault="00BF6185" w:rsidP="006324F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730B0AA" w14:textId="571FAA51" w:rsidR="00BF6185" w:rsidRDefault="00BF6185"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 xml:space="preserve">Any </w:t>
      </w:r>
      <w:r w:rsidR="004F1400" w:rsidRPr="006324F2">
        <w:rPr>
          <w:rFonts w:cs="Arial"/>
        </w:rPr>
        <w:t>fatality</w:t>
      </w:r>
      <w:r w:rsidR="004F1400">
        <w:rPr>
          <w:rFonts w:cs="Arial"/>
        </w:rPr>
        <w:t>,</w:t>
      </w:r>
      <w:r w:rsidR="004F1400" w:rsidRPr="006324F2">
        <w:rPr>
          <w:rFonts w:cs="Arial"/>
        </w:rPr>
        <w:t xml:space="preserve"> injury</w:t>
      </w:r>
      <w:r w:rsidR="009838FE">
        <w:rPr>
          <w:rFonts w:cs="Arial"/>
        </w:rPr>
        <w:t xml:space="preserve">, or illness that results in the loss of consciousness or </w:t>
      </w:r>
      <w:r w:rsidRPr="006324F2">
        <w:rPr>
          <w:rFonts w:cs="Arial"/>
        </w:rPr>
        <w:t>requir</w:t>
      </w:r>
      <w:r w:rsidR="009838FE">
        <w:rPr>
          <w:rFonts w:cs="Arial"/>
        </w:rPr>
        <w:t>es</w:t>
      </w:r>
      <w:r w:rsidRPr="006324F2">
        <w:rPr>
          <w:rFonts w:cs="Arial"/>
        </w:rPr>
        <w:t xml:space="preserve"> </w:t>
      </w:r>
      <w:r w:rsidR="009838FE">
        <w:rPr>
          <w:rFonts w:cs="Arial"/>
        </w:rPr>
        <w:t xml:space="preserve">medical treatment beyond first aid involving an employee, or member of the public. </w:t>
      </w:r>
    </w:p>
    <w:p w14:paraId="14CA42C9" w14:textId="77777777" w:rsidR="009838FE" w:rsidRPr="009838FE" w:rsidRDefault="009838FE" w:rsidP="00EF43C9">
      <w:pPr>
        <w:pStyle w:val="ListParagraph"/>
        <w:rPr>
          <w:rFonts w:cs="Arial"/>
        </w:rPr>
      </w:pPr>
    </w:p>
    <w:p w14:paraId="754FE327" w14:textId="434F094B" w:rsidR="009838FE" w:rsidRPr="00EF43C9" w:rsidRDefault="009838FE"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Style w:val="normaltextrun"/>
          <w:rFonts w:cs="Arial"/>
        </w:rPr>
      </w:pPr>
      <w:r>
        <w:rPr>
          <w:rFonts w:cs="Arial"/>
        </w:rPr>
        <w:t xml:space="preserve">An imminent or actual environmental contamination or the need for environmental cleanup (including, but not limited to, contamination or cleanup resulting from an accident connected to or arising from the presence, leakage or spill </w:t>
      </w:r>
      <w:r w:rsidRPr="009838FE">
        <w:rPr>
          <w:rFonts w:cs="Arial"/>
        </w:rPr>
        <w:t xml:space="preserve">of hazardous materials) in accordance with National Environmental Policy Act 42 USC </w:t>
      </w:r>
      <w:r w:rsidRPr="00EF43C9">
        <w:rPr>
          <w:rStyle w:val="normaltextrun"/>
          <w:rFonts w:cs="Arial"/>
          <w:color w:val="000000"/>
          <w:bdr w:val="none" w:sz="0" w:space="0" w:color="auto" w:frame="1"/>
        </w:rPr>
        <w:t xml:space="preserve">§§4321, et seq. Examples of due care may include, but are not limited to, visual site inspection of any portions of the property where environmental contamination is likely or suspected, or other reasonable measures. Such notice must be made to DOE following any immediate mitigation </w:t>
      </w:r>
      <w:r w:rsidR="004F1400" w:rsidRPr="004F1400">
        <w:rPr>
          <w:rStyle w:val="normaltextrun"/>
          <w:rFonts w:cs="Arial"/>
          <w:color w:val="000000"/>
          <w:bdr w:val="none" w:sz="0" w:space="0" w:color="auto" w:frame="1"/>
        </w:rPr>
        <w:t>efforts</w:t>
      </w:r>
      <w:r w:rsidRPr="00EF43C9">
        <w:rPr>
          <w:rStyle w:val="normaltextrun"/>
          <w:rFonts w:cs="Arial"/>
          <w:color w:val="000000"/>
          <w:bdr w:val="none" w:sz="0" w:space="0" w:color="auto" w:frame="1"/>
        </w:rPr>
        <w:t>, as appropriate, and contacts made to requisite agencies.</w:t>
      </w:r>
      <w:r>
        <w:rPr>
          <w:rStyle w:val="normaltextrun"/>
          <w:rFonts w:ascii="Calibri" w:hAnsi="Calibri" w:cs="Calibri"/>
          <w:color w:val="000000"/>
          <w:bdr w:val="none" w:sz="0" w:space="0" w:color="auto" w:frame="1"/>
        </w:rPr>
        <w:t xml:space="preserve"> </w:t>
      </w:r>
    </w:p>
    <w:p w14:paraId="7B755F53" w14:textId="77777777" w:rsidR="002F7D84" w:rsidRPr="002F7D84" w:rsidRDefault="002F7D84" w:rsidP="00EF43C9">
      <w:pPr>
        <w:pStyle w:val="ListParagraph"/>
        <w:rPr>
          <w:rFonts w:cs="Arial"/>
        </w:rPr>
      </w:pPr>
    </w:p>
    <w:p w14:paraId="31A0AFB6" w14:textId="1F7D180D" w:rsidR="002F7D84" w:rsidRPr="006324F2" w:rsidRDefault="002F7D84" w:rsidP="002F7D84">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 xml:space="preserve">Any </w:t>
      </w:r>
      <w:r>
        <w:rPr>
          <w:rFonts w:cs="Arial"/>
        </w:rPr>
        <w:t xml:space="preserve">physical property </w:t>
      </w:r>
      <w:r w:rsidR="004F1400">
        <w:rPr>
          <w:rFonts w:cs="Arial"/>
        </w:rPr>
        <w:t>damage</w:t>
      </w:r>
      <w:r w:rsidRPr="006324F2">
        <w:rPr>
          <w:rFonts w:cs="Arial"/>
        </w:rPr>
        <w:t xml:space="preserve"> in excess of $50,000.</w:t>
      </w:r>
    </w:p>
    <w:p w14:paraId="01FDAA28" w14:textId="77777777" w:rsidR="002F7D84" w:rsidRPr="006324F2" w:rsidRDefault="002F7D84" w:rsidP="00EF43C9">
      <w:pPr>
        <w:pStyle w:val="ListParagraph"/>
        <w:tabs>
          <w:tab w:val="left" w:pos="360"/>
          <w:tab w:val="left" w:pos="720"/>
          <w:tab w:val="left" w:pos="1080"/>
          <w:tab w:val="left" w:pos="1440"/>
          <w:tab w:val="left" w:pos="1800"/>
          <w:tab w:val="left" w:pos="2160"/>
          <w:tab w:val="left" w:pos="2520"/>
          <w:tab w:val="left" w:pos="2880"/>
        </w:tabs>
        <w:ind w:left="1080"/>
        <w:rPr>
          <w:rFonts w:cs="Arial"/>
        </w:rPr>
      </w:pPr>
    </w:p>
    <w:p w14:paraId="71F616A3" w14:textId="5A9B474F" w:rsidR="00BF6185" w:rsidRDefault="002F7D84" w:rsidP="006324F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EF43C9">
        <w:rPr>
          <w:rFonts w:ascii="Arial" w:hAnsi="Arial" w:cs="Arial"/>
          <w:b/>
          <w:bCs/>
        </w:rPr>
        <w:t>Within 48 hours</w:t>
      </w:r>
      <w:r>
        <w:rPr>
          <w:rFonts w:ascii="Arial" w:hAnsi="Arial" w:cs="Arial"/>
        </w:rPr>
        <w:t xml:space="preserve">, the recipient is responsible </w:t>
      </w:r>
      <w:r w:rsidR="003562FB">
        <w:rPr>
          <w:rFonts w:ascii="Arial" w:hAnsi="Arial" w:cs="Arial"/>
        </w:rPr>
        <w:t>for reporting cybersecurity incidents(s) as follows:</w:t>
      </w:r>
    </w:p>
    <w:p w14:paraId="1EB2F890" w14:textId="77777777" w:rsidR="003562FB" w:rsidRDefault="003562FB" w:rsidP="006324F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EECC465" w14:textId="4C7A42D9" w:rsidR="003562FB" w:rsidRDefault="003562FB" w:rsidP="003562FB">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The recipient is responsible for identifying a cybersecurity incident. In general, a cybersecurity incident is identified as any incident that may cause financial harm or loss of intellectual property created or supported in performance of the award, including malware and </w:t>
      </w:r>
      <w:r w:rsidR="004F1400">
        <w:rPr>
          <w:rFonts w:cs="Arial"/>
        </w:rPr>
        <w:t>ransomware</w:t>
      </w:r>
      <w:r>
        <w:rPr>
          <w:rFonts w:cs="Arial"/>
        </w:rPr>
        <w:t xml:space="preserve"> attacks; affecting operations or the security of, or access to, data, including disruption of both physical operations and business operations for a duration greater than one (1) hour or any </w:t>
      </w:r>
      <w:r w:rsidR="004F1400">
        <w:rPr>
          <w:rFonts w:cs="Arial"/>
        </w:rPr>
        <w:t>Cybersecurity</w:t>
      </w:r>
      <w:r>
        <w:rPr>
          <w:rFonts w:cs="Arial"/>
        </w:rPr>
        <w:t xml:space="preserve"> incidents that have national security implications.</w:t>
      </w:r>
    </w:p>
    <w:p w14:paraId="356178D8" w14:textId="58B76D27" w:rsidR="003562FB" w:rsidRDefault="003562FB" w:rsidP="003562FB">
      <w:pPr>
        <w:tabs>
          <w:tab w:val="left" w:pos="360"/>
          <w:tab w:val="left" w:pos="720"/>
          <w:tab w:val="left" w:pos="1080"/>
          <w:tab w:val="left" w:pos="1440"/>
          <w:tab w:val="left" w:pos="1800"/>
          <w:tab w:val="left" w:pos="2160"/>
          <w:tab w:val="left" w:pos="2520"/>
          <w:tab w:val="left" w:pos="2880"/>
        </w:tabs>
        <w:ind w:left="1080"/>
        <w:rPr>
          <w:rFonts w:cs="Arial"/>
        </w:rPr>
      </w:pPr>
    </w:p>
    <w:p w14:paraId="73C9F70A" w14:textId="1D106A57" w:rsidR="003562FB" w:rsidRDefault="003562FB" w:rsidP="003562FB">
      <w:pPr>
        <w:tabs>
          <w:tab w:val="left" w:pos="360"/>
          <w:tab w:val="left" w:pos="720"/>
          <w:tab w:val="left" w:pos="1080"/>
          <w:tab w:val="left" w:pos="1440"/>
          <w:tab w:val="left" w:pos="1800"/>
          <w:tab w:val="left" w:pos="2160"/>
          <w:tab w:val="left" w:pos="2520"/>
          <w:tab w:val="left" w:pos="2880"/>
        </w:tabs>
        <w:ind w:left="1080"/>
        <w:rPr>
          <w:rFonts w:ascii="Arial" w:hAnsi="Arial" w:cs="Arial"/>
          <w:color w:val="000000"/>
          <w:shd w:val="clear" w:color="auto" w:fill="FFFFFF"/>
        </w:rPr>
      </w:pPr>
      <w:r w:rsidRPr="00EF43C9">
        <w:rPr>
          <w:rFonts w:ascii="Arial" w:hAnsi="Arial" w:cs="Arial"/>
        </w:rPr>
        <w:t xml:space="preserve">Once identified, the </w:t>
      </w:r>
      <w:r w:rsidR="00482143">
        <w:rPr>
          <w:rFonts w:ascii="Arial" w:hAnsi="Arial" w:cs="Arial"/>
        </w:rPr>
        <w:t>recipient</w:t>
      </w:r>
      <w:r w:rsidRPr="00EF43C9">
        <w:rPr>
          <w:rFonts w:ascii="Arial" w:hAnsi="Arial" w:cs="Arial"/>
        </w:rPr>
        <w:t xml:space="preserve"> is responsible for reporting Cybersecurity incidents to the </w:t>
      </w:r>
      <w:hyperlink r:id="rId34" w:history="1">
        <w:r w:rsidRPr="003562FB">
          <w:rPr>
            <w:rStyle w:val="Hyperlink"/>
            <w:rFonts w:ascii="Arial" w:hAnsi="Arial" w:cs="Arial"/>
          </w:rPr>
          <w:t>Cyber Incident mailbox</w:t>
        </w:r>
      </w:hyperlink>
      <w:r w:rsidRPr="00EF43C9">
        <w:rPr>
          <w:rFonts w:ascii="Arial" w:hAnsi="Arial" w:cs="Arial"/>
          <w:color w:val="000000"/>
          <w:shd w:val="clear" w:color="auto" w:fill="FFFFFF"/>
        </w:rPr>
        <w:t xml:space="preserve"> within 48 hours of the incident. The recipient sends a password protected document via email attachment that includes the date and time of the incident, a high-level description of the incident, a summary of the known impacts, and current and planned mitigation activities. The recipient sends a second email to the </w:t>
      </w:r>
      <w:hyperlink r:id="rId35" w:history="1">
        <w:r>
          <w:rPr>
            <w:rStyle w:val="Hyperlink"/>
            <w:rFonts w:ascii="Arial" w:hAnsi="Arial" w:cs="Arial"/>
            <w:shd w:val="clear" w:color="auto" w:fill="FFFFFF"/>
          </w:rPr>
          <w:t>Cyber Incident mailbox</w:t>
        </w:r>
      </w:hyperlink>
      <w:r w:rsidRPr="00EF43C9">
        <w:rPr>
          <w:rFonts w:ascii="Arial" w:hAnsi="Arial" w:cs="Arial"/>
          <w:color w:val="000000"/>
          <w:shd w:val="clear" w:color="auto" w:fill="FFFFFF"/>
        </w:rPr>
        <w:t xml:space="preserve"> including the password to the protected document. </w:t>
      </w:r>
    </w:p>
    <w:p w14:paraId="2971099C" w14:textId="77777777" w:rsidR="001472CF" w:rsidRDefault="001472CF" w:rsidP="003562FB">
      <w:pPr>
        <w:tabs>
          <w:tab w:val="left" w:pos="360"/>
          <w:tab w:val="left" w:pos="720"/>
          <w:tab w:val="left" w:pos="1080"/>
          <w:tab w:val="left" w:pos="1440"/>
          <w:tab w:val="left" w:pos="1800"/>
          <w:tab w:val="left" w:pos="2160"/>
          <w:tab w:val="left" w:pos="2520"/>
          <w:tab w:val="left" w:pos="2880"/>
        </w:tabs>
        <w:ind w:left="1080"/>
        <w:rPr>
          <w:rFonts w:ascii="Arial" w:hAnsi="Arial" w:cs="Arial"/>
          <w:color w:val="000000"/>
          <w:shd w:val="clear" w:color="auto" w:fill="FFFFFF"/>
        </w:rPr>
      </w:pPr>
    </w:p>
    <w:p w14:paraId="65AC889D" w14:textId="03045D8A" w:rsidR="00DA0A5F" w:rsidRPr="00EF43C9" w:rsidRDefault="00DA0A5F" w:rsidP="00EF43C9">
      <w:pPr>
        <w:tabs>
          <w:tab w:val="left" w:pos="360"/>
          <w:tab w:val="left" w:pos="720"/>
          <w:tab w:val="left" w:pos="1440"/>
          <w:tab w:val="left" w:pos="1800"/>
          <w:tab w:val="left" w:pos="2160"/>
          <w:tab w:val="left" w:pos="2520"/>
          <w:tab w:val="left" w:pos="2880"/>
        </w:tabs>
        <w:ind w:left="720" w:hanging="360"/>
        <w:rPr>
          <w:rFonts w:ascii="Arial" w:hAnsi="Arial" w:cs="Arial"/>
        </w:rPr>
      </w:pPr>
      <w:r w:rsidRPr="00EF43C9">
        <w:rPr>
          <w:rFonts w:ascii="Arial" w:hAnsi="Arial" w:cs="Arial"/>
          <w:b/>
          <w:bCs/>
          <w:color w:val="000000"/>
          <w:shd w:val="clear" w:color="auto" w:fill="FFFFFF"/>
        </w:rPr>
        <w:lastRenderedPageBreak/>
        <w:t>Within five (5) business days</w:t>
      </w:r>
      <w:r>
        <w:rPr>
          <w:rFonts w:ascii="Arial" w:hAnsi="Arial" w:cs="Arial"/>
          <w:color w:val="000000"/>
          <w:shd w:val="clear" w:color="auto" w:fill="FFFFFF"/>
        </w:rPr>
        <w:t>, the recipient is responsible for reporting the following:</w:t>
      </w:r>
    </w:p>
    <w:p w14:paraId="43D1E8AE" w14:textId="37A92EBB" w:rsidR="00A91D35" w:rsidRDefault="00A91D35"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If the recipient or project team member receives any other </w:t>
      </w:r>
      <w:r w:rsidR="004F1400">
        <w:rPr>
          <w:rFonts w:cs="Arial"/>
        </w:rPr>
        <w:t>award</w:t>
      </w:r>
      <w:r>
        <w:rPr>
          <w:rFonts w:cs="Arial"/>
        </w:rPr>
        <w:t xml:space="preserve"> of federal funds for activities that potentially overlap with the activities funded under the DOE award, the recipient must promptly notify DOE in writing of the potential overlap and state whether project funds from any of those other federal </w:t>
      </w:r>
      <w:r w:rsidR="004F1400">
        <w:rPr>
          <w:rFonts w:cs="Arial"/>
        </w:rPr>
        <w:t>awards</w:t>
      </w:r>
      <w:r>
        <w:rPr>
          <w:rFonts w:cs="Arial"/>
        </w:rPr>
        <w:t xml:space="preserve"> have been, are being, or are to be used (in whole or in part) for one or more of the identical cost items under the DOE award;</w:t>
      </w:r>
    </w:p>
    <w:p w14:paraId="4C9B8D28" w14:textId="659EE30E" w:rsidR="00A91D35" w:rsidRDefault="00A91D35"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If an individual on the project team is or is </w:t>
      </w:r>
      <w:r w:rsidR="004F1400">
        <w:rPr>
          <w:rFonts w:cs="Arial"/>
        </w:rPr>
        <w:t>believed</w:t>
      </w:r>
      <w:r>
        <w:rPr>
          <w:rFonts w:cs="Arial"/>
        </w:rPr>
        <w:t xml:space="preserve"> to be participating in a foreign government-sponsored talent recruitment program of a foreign country of risk;</w:t>
      </w:r>
    </w:p>
    <w:p w14:paraId="5B5E65D4" w14:textId="2A60FFFF" w:rsidR="00A91D35" w:rsidRDefault="00A91D35"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If the recipient is considering new collaborations with foreign entities and governments, the recipient must provide written notification to DOE and await further guidance from DOE prior to contacting the proposed foreign entity or government regarding the potential collaboration or negotiating the terms of any potential agreement. In general, a collaboration will involve some provision of a thing of value to, or from, the recipient. A thing of value includes but may not be limited to all resources made available to, or from, the recipient in support of and/or related </w:t>
      </w:r>
      <w:r w:rsidR="004F1400">
        <w:rPr>
          <w:rFonts w:cs="Arial"/>
        </w:rPr>
        <w:t>to</w:t>
      </w:r>
      <w:r>
        <w:rPr>
          <w:rFonts w:cs="Arial"/>
        </w:rPr>
        <w:t xml:space="preserve"> the DOE award, regardless of whether or not they have monetary value.  Things of value also may include in-kind contributions (such as office/laboratory space, data, equipment, supplies, and employees, students). In-kind contributions not intended for direct use</w:t>
      </w:r>
      <w:r w:rsidR="004F1400">
        <w:rPr>
          <w:rFonts w:cs="Arial"/>
        </w:rPr>
        <w:t xml:space="preserve"> of</w:t>
      </w:r>
      <w:r>
        <w:rPr>
          <w:rFonts w:cs="Arial"/>
        </w:rPr>
        <w:t xml:space="preserve"> the DOE award but resulting in provision of a thing of value from or to the DOE award must also be reported; </w:t>
      </w:r>
    </w:p>
    <w:p w14:paraId="6B121A10" w14:textId="34D1460A" w:rsidR="00A91D35" w:rsidRDefault="00A91D35"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Any current or pending subsidiary, foreign business entity, or offshore entity that is based in or funded by any foreign country of risk or foreign entity based in a country of risk;</w:t>
      </w:r>
    </w:p>
    <w:p w14:paraId="524FA019" w14:textId="7930BE5E" w:rsidR="00A91D35" w:rsidRDefault="00A91D35"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Any current or pending contractual </w:t>
      </w:r>
      <w:r w:rsidR="00763258">
        <w:rPr>
          <w:rFonts w:cs="Arial"/>
        </w:rPr>
        <w:t>or financial obligation or other agreement specific to a business arrangement, or joint venture-like arrangement with an entity owned by a country of risk or foreign entity based in a country of risk;</w:t>
      </w:r>
    </w:p>
    <w:p w14:paraId="5D43D023" w14:textId="6BA76B7D" w:rsidR="00A91D35" w:rsidRDefault="00A91D35"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Any current or pending change in ownership structure of the recipient or </w:t>
      </w:r>
      <w:r w:rsidR="004F1400">
        <w:rPr>
          <w:rFonts w:cs="Arial"/>
        </w:rPr>
        <w:t>subrecipients</w:t>
      </w:r>
      <w:r>
        <w:rPr>
          <w:rFonts w:cs="Arial"/>
        </w:rPr>
        <w:t xml:space="preserve"> that increases foreign ownership related to a country of risk.  Each notification shall be accompanied by a complete and up-to-date capitalization table showing all equity interests held including limited liability company (LLC) and partnership interests, as well as derivative securities. Include both the number of shares issued to each equity holder, as well as the percentage of that series and of all equity on fully diluted basis. For each equity holder, provide the place of incorporation and the principal place of business, as applicable. If the equity holder is a natural person, identify the citizenship(s);</w:t>
      </w:r>
    </w:p>
    <w:p w14:paraId="587C3967" w14:textId="1D79125D" w:rsidR="00A91D35" w:rsidRDefault="00763258"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Any current or pending venture capital or institutional investment by an entity that has a general partner or individual holding a leadership role in such entity who has a foreign affiliation with any foreign country or risk;</w:t>
      </w:r>
    </w:p>
    <w:p w14:paraId="48F97E59" w14:textId="733FDE35" w:rsidR="00763258" w:rsidRDefault="00763258"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Any current or pending technology licensing, transfer or intellectual property sales to a foreign country of risk within the same technology areas as the award (e.g., batteries, biotechnology, grid, energy generation and storage, advanced computing);</w:t>
      </w:r>
    </w:p>
    <w:p w14:paraId="56092373" w14:textId="4B18EFB0" w:rsidR="00763258" w:rsidRDefault="00763258"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Any changes to the recipient or the subrecipients’ board of directors, including additions to the number of directors, the identify of new directors, as well as each new director’s citizenship, shareholder affiliation (if applicable); each notification shall include a complete up-to-date list of all directors (and board observers), </w:t>
      </w:r>
      <w:r w:rsidR="004F1400">
        <w:rPr>
          <w:rFonts w:cs="Arial"/>
        </w:rPr>
        <w:t>including</w:t>
      </w:r>
      <w:r>
        <w:rPr>
          <w:rFonts w:cs="Arial"/>
        </w:rPr>
        <w:t xml:space="preserve"> their full name, citizenship and shareholder affiliation, date of appointment, duration of term, as well as a description  of observer rights as applicable;</w:t>
      </w:r>
    </w:p>
    <w:p w14:paraId="2DC6A5B3" w14:textId="6710A8D9" w:rsidR="00763258" w:rsidRDefault="00763258"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Any proposed changes </w:t>
      </w:r>
      <w:r w:rsidR="004F1400">
        <w:rPr>
          <w:rFonts w:cs="Arial"/>
        </w:rPr>
        <w:t>to</w:t>
      </w:r>
      <w:r>
        <w:rPr>
          <w:rFonts w:cs="Arial"/>
        </w:rPr>
        <w:t xml:space="preserve"> the equipment used on the </w:t>
      </w:r>
      <w:r w:rsidR="004F1400">
        <w:rPr>
          <w:rFonts w:cs="Arial"/>
        </w:rPr>
        <w:t>project</w:t>
      </w:r>
      <w:r>
        <w:rPr>
          <w:rFonts w:cs="Arial"/>
        </w:rPr>
        <w:t xml:space="preserve"> that would d result in:</w:t>
      </w:r>
    </w:p>
    <w:p w14:paraId="2A4367CB" w14:textId="1E60AB0F" w:rsidR="00763258" w:rsidRDefault="00763258" w:rsidP="00763258">
      <w:pPr>
        <w:pStyle w:val="ListParagraph"/>
        <w:numPr>
          <w:ilvl w:val="1"/>
          <w:numId w:val="41"/>
        </w:numPr>
        <w:tabs>
          <w:tab w:val="left" w:pos="360"/>
          <w:tab w:val="left" w:pos="720"/>
          <w:tab w:val="left" w:pos="1080"/>
          <w:tab w:val="left" w:pos="1440"/>
          <w:tab w:val="left" w:pos="1800"/>
          <w:tab w:val="left" w:pos="2160"/>
          <w:tab w:val="left" w:pos="2520"/>
          <w:tab w:val="left" w:pos="2880"/>
        </w:tabs>
        <w:rPr>
          <w:rFonts w:cs="Arial"/>
        </w:rPr>
      </w:pPr>
      <w:r>
        <w:rPr>
          <w:rFonts w:cs="Arial"/>
        </w:rPr>
        <w:lastRenderedPageBreak/>
        <w:t>Unmanned aircraft, control, and communications components originally made or manufactured in a foreign country of risk (including relabeled or rebranded equipment)</w:t>
      </w:r>
    </w:p>
    <w:p w14:paraId="76053B74" w14:textId="745C0D6B" w:rsidR="00763258" w:rsidRDefault="00763258" w:rsidP="00763258">
      <w:pPr>
        <w:pStyle w:val="ListParagraph"/>
        <w:numPr>
          <w:ilvl w:val="1"/>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Coded equipment where the source code is written in a foreign country of risk</w:t>
      </w:r>
    </w:p>
    <w:p w14:paraId="24843397" w14:textId="0C9BEA4B" w:rsidR="00763258" w:rsidRDefault="00763258" w:rsidP="00763258">
      <w:pPr>
        <w:pStyle w:val="ListParagraph"/>
        <w:numPr>
          <w:ilvl w:val="1"/>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Equipment from a foreign country of risk that will be connected to the internet or other remote communication system</w:t>
      </w:r>
    </w:p>
    <w:p w14:paraId="409BADA9" w14:textId="35E8E15F" w:rsidR="00763258" w:rsidRDefault="00763258" w:rsidP="00EF43C9">
      <w:pPr>
        <w:pStyle w:val="ListParagraph"/>
        <w:numPr>
          <w:ilvl w:val="1"/>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Any entity from a foreign country of risk that will have physical or remote access to any part of the equipment sued on the project after delivery</w:t>
      </w:r>
    </w:p>
    <w:p w14:paraId="08CF63DA" w14:textId="4F6AAB72" w:rsidR="00BF6185" w:rsidRDefault="00763258"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Potential or actual violations of </w:t>
      </w:r>
      <w:r w:rsidR="00BF6185" w:rsidRPr="006324F2">
        <w:rPr>
          <w:rFonts w:cs="Arial"/>
        </w:rPr>
        <w:t>environmental</w:t>
      </w:r>
      <w:r>
        <w:rPr>
          <w:rFonts w:cs="Arial"/>
        </w:rPr>
        <w:t xml:space="preserve">, health, safety, or labor </w:t>
      </w:r>
      <w:r w:rsidR="004F1400">
        <w:rPr>
          <w:rFonts w:cs="Arial"/>
        </w:rPr>
        <w:t>laws</w:t>
      </w:r>
      <w:r>
        <w:rPr>
          <w:rFonts w:cs="Arial"/>
        </w:rPr>
        <w:t xml:space="preserve"> and regulations, any significant </w:t>
      </w:r>
      <w:r w:rsidR="004F1400">
        <w:rPr>
          <w:rFonts w:cs="Arial"/>
        </w:rPr>
        <w:t>environmental</w:t>
      </w:r>
      <w:r w:rsidR="004F1400" w:rsidRPr="006324F2">
        <w:rPr>
          <w:rFonts w:cs="Arial"/>
        </w:rPr>
        <w:t xml:space="preserve"> permit</w:t>
      </w:r>
      <w:r w:rsidR="00BF6185" w:rsidRPr="006324F2">
        <w:rPr>
          <w:rFonts w:cs="Arial"/>
        </w:rPr>
        <w:t xml:space="preserve"> violation</w:t>
      </w:r>
      <w:r>
        <w:rPr>
          <w:rFonts w:cs="Arial"/>
        </w:rPr>
        <w:t>, and any incident which causes a significant process or hazard control system failure</w:t>
      </w:r>
      <w:r w:rsidR="00BF6185" w:rsidRPr="006324F2">
        <w:rPr>
          <w:rFonts w:cs="Arial"/>
        </w:rPr>
        <w:t>.</w:t>
      </w:r>
    </w:p>
    <w:p w14:paraId="5662D0C5" w14:textId="4A40051D" w:rsidR="00763258" w:rsidRPr="006324F2" w:rsidRDefault="00763258" w:rsidP="00763258">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Any incident arising out of or relating to work under the award that has the potential for high visibility in the media</w:t>
      </w:r>
      <w:r>
        <w:rPr>
          <w:rFonts w:cs="Arial"/>
        </w:rPr>
        <w:t>;</w:t>
      </w:r>
    </w:p>
    <w:p w14:paraId="092E022C" w14:textId="1510F511" w:rsidR="00763258" w:rsidRPr="006324F2" w:rsidRDefault="00763258" w:rsidP="00763258">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Potential or actual violations of federal, state, and municipal laws arising out of or relating to work under the award</w:t>
      </w:r>
      <w:r w:rsidR="002332AC">
        <w:rPr>
          <w:rFonts w:cs="Arial"/>
        </w:rPr>
        <w:t xml:space="preserve">; </w:t>
      </w:r>
    </w:p>
    <w:p w14:paraId="04699ACE" w14:textId="4696443F"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Potential or actual noncompliance with DOE reporting requirements under the award</w:t>
      </w:r>
      <w:r>
        <w:rPr>
          <w:rFonts w:cs="Arial"/>
        </w:rPr>
        <w:t>;</w:t>
      </w:r>
    </w:p>
    <w:p w14:paraId="25BA0A32" w14:textId="0DC51223"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Potential or actual bankruptcy/insolvency of the prime recipient or subrecipient</w:t>
      </w:r>
      <w:r>
        <w:rPr>
          <w:rFonts w:cs="Arial"/>
        </w:rPr>
        <w:t>;</w:t>
      </w:r>
      <w:r w:rsidRPr="006324F2">
        <w:rPr>
          <w:rFonts w:cs="Arial"/>
        </w:rPr>
        <w:t xml:space="preserve"> </w:t>
      </w:r>
    </w:p>
    <w:p w14:paraId="665AA780" w14:textId="5C5575BF"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Potential or actual violation of U.S. export control laws and regulations arising out of or relating to the work under the award</w:t>
      </w:r>
      <w:r>
        <w:rPr>
          <w:rFonts w:cs="Arial"/>
        </w:rPr>
        <w:t>;</w:t>
      </w:r>
      <w:r w:rsidRPr="006324F2">
        <w:rPr>
          <w:rFonts w:cs="Arial"/>
        </w:rPr>
        <w:t xml:space="preserve"> </w:t>
      </w:r>
    </w:p>
    <w:p w14:paraId="0E591E79" w14:textId="55930098"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Any notices or claims of patent or copyright infringement arising out of or relating to the performance of the DOE award</w:t>
      </w:r>
      <w:r>
        <w:rPr>
          <w:rFonts w:cs="Arial"/>
        </w:rPr>
        <w:t>;</w:t>
      </w:r>
    </w:p>
    <w:p w14:paraId="42602BAA" w14:textId="038AA9C1"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Refusal of a subrecipient to accept flow down requirements in the Spe</w:t>
      </w:r>
      <w:r>
        <w:rPr>
          <w:rFonts w:cs="Arial"/>
        </w:rPr>
        <w:t>cial</w:t>
      </w:r>
      <w:r w:rsidRPr="006324F2">
        <w:rPr>
          <w:rFonts w:cs="Arial"/>
        </w:rPr>
        <w:t xml:space="preserve"> Terms and Conditions and/or any attachment to the DOE award</w:t>
      </w:r>
      <w:r>
        <w:rPr>
          <w:rFonts w:cs="Arial"/>
        </w:rPr>
        <w:t>;</w:t>
      </w:r>
    </w:p>
    <w:p w14:paraId="4902BEDD" w14:textId="799EFF1E"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Any improper claims or excess payments arising out of or relating to work under the award</w:t>
      </w:r>
      <w:r>
        <w:rPr>
          <w:rFonts w:cs="Arial"/>
        </w:rPr>
        <w:t>;</w:t>
      </w:r>
    </w:p>
    <w:p w14:paraId="0C0A683A" w14:textId="63AE0FF7"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Potential or actual violations of the cost share requirements under the award</w:t>
      </w:r>
      <w:r>
        <w:rPr>
          <w:rFonts w:cs="Arial"/>
        </w:rPr>
        <w:t>;</w:t>
      </w:r>
    </w:p>
    <w:p w14:paraId="0052F38F" w14:textId="27A7707E"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Potential or actual violations of the lobbying restrictions in the award</w:t>
      </w:r>
      <w:r>
        <w:rPr>
          <w:rFonts w:cs="Arial"/>
        </w:rPr>
        <w:t>;</w:t>
      </w:r>
    </w:p>
    <w:p w14:paraId="6812B666" w14:textId="5D934B9E" w:rsidR="002332AC" w:rsidRPr="006324F2" w:rsidRDefault="002332AC" w:rsidP="002332AC">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sidRPr="006324F2">
        <w:rPr>
          <w:rFonts w:cs="Arial"/>
        </w:rPr>
        <w:t>Any event which is anticipated to cause a significant schedule slippage or cost increase</w:t>
      </w:r>
      <w:r>
        <w:rPr>
          <w:rFonts w:cs="Arial"/>
        </w:rPr>
        <w:t>; and</w:t>
      </w:r>
      <w:r w:rsidRPr="006324F2">
        <w:rPr>
          <w:rFonts w:cs="Arial"/>
        </w:rPr>
        <w:t xml:space="preserve"> </w:t>
      </w:r>
    </w:p>
    <w:p w14:paraId="358D5BDF" w14:textId="00DEC0D3" w:rsidR="00763258" w:rsidRPr="006324F2" w:rsidRDefault="002332AC" w:rsidP="006324F2">
      <w:pPr>
        <w:pStyle w:val="ListParagraph"/>
        <w:numPr>
          <w:ilvl w:val="0"/>
          <w:numId w:val="41"/>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Developments that have a significant favorable impact on the project. </w:t>
      </w:r>
    </w:p>
    <w:bookmarkEnd w:id="31"/>
    <w:p w14:paraId="7138F1ED" w14:textId="3D5D15C4" w:rsidR="00934A80" w:rsidRPr="00CF1D86" w:rsidRDefault="00934A80" w:rsidP="00CF1D8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4C04349" w14:textId="388D3D8A" w:rsidR="00655FEF" w:rsidRPr="00D421C3" w:rsidRDefault="00C558B4" w:rsidP="00A772A6">
      <w:pPr>
        <w:pStyle w:val="Heading2"/>
        <w:tabs>
          <w:tab w:val="left" w:pos="360"/>
        </w:tabs>
        <w:jc w:val="left"/>
      </w:pPr>
      <w:bookmarkStart w:id="32" w:name="_Toc226527925"/>
      <w:bookmarkStart w:id="33" w:name="_Hlk133159327"/>
      <w:r>
        <w:t>D</w:t>
      </w:r>
      <w:r w:rsidR="00655FEF" w:rsidRPr="00D421C3">
        <w:t>.</w:t>
      </w:r>
      <w:r w:rsidR="007E6A03">
        <w:tab/>
        <w:t>Current and Pending Support</w:t>
      </w:r>
      <w:bookmarkEnd w:id="32"/>
    </w:p>
    <w:p w14:paraId="3D9078FC" w14:textId="77777777" w:rsidR="00D421C3" w:rsidRDefault="00D421C3"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3AD88F9" w14:textId="1964892B" w:rsidR="00F4253B" w:rsidRDefault="00655FEF"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7531BA">
        <w:rPr>
          <w:rFonts w:ascii="Arial" w:hAnsi="Arial" w:cs="Arial"/>
        </w:rPr>
        <w:t>Prior to award</w:t>
      </w:r>
      <w:r w:rsidRPr="00A772A6">
        <w:rPr>
          <w:rFonts w:ascii="Arial" w:hAnsi="Arial" w:cs="Arial"/>
        </w:rPr>
        <w:t xml:space="preserve">, the </w:t>
      </w:r>
      <w:r w:rsidR="00482143">
        <w:rPr>
          <w:rFonts w:ascii="Arial" w:hAnsi="Arial" w:cs="Arial"/>
        </w:rPr>
        <w:t>recipient</w:t>
      </w:r>
      <w:r w:rsidRPr="00A772A6">
        <w:rPr>
          <w:rFonts w:ascii="Arial" w:hAnsi="Arial" w:cs="Arial"/>
        </w:rPr>
        <w:t xml:space="preserve"> was required to provide current and pending support disclosure statements</w:t>
      </w:r>
      <w:r w:rsidR="00F4253B">
        <w:rPr>
          <w:rFonts w:ascii="Arial" w:hAnsi="Arial" w:cs="Arial"/>
        </w:rPr>
        <w:t xml:space="preserve"> </w:t>
      </w:r>
      <w:r w:rsidR="001472CF">
        <w:rPr>
          <w:rFonts w:ascii="Arial" w:hAnsi="Arial" w:cs="Arial"/>
        </w:rPr>
        <w:t>(</w:t>
      </w:r>
      <w:r w:rsidR="001472CF" w:rsidRPr="004E3840">
        <w:rPr>
          <w:rFonts w:ascii="Arial" w:hAnsi="Arial" w:cs="Arial"/>
          <w:i/>
          <w:iCs/>
        </w:rPr>
        <w:t>“CPS Common Form”</w:t>
      </w:r>
      <w:r w:rsidR="001472CF">
        <w:rPr>
          <w:rFonts w:ascii="Arial" w:hAnsi="Arial" w:cs="Arial"/>
        </w:rPr>
        <w:t>) and a Biographical Sketch (</w:t>
      </w:r>
      <w:r w:rsidR="001472CF" w:rsidRPr="004E3840">
        <w:rPr>
          <w:rFonts w:ascii="Arial" w:hAnsi="Arial" w:cs="Arial"/>
          <w:i/>
          <w:iCs/>
        </w:rPr>
        <w:t>“Biosketches”</w:t>
      </w:r>
      <w:r w:rsidR="001472CF">
        <w:rPr>
          <w:rFonts w:ascii="Arial" w:hAnsi="Arial" w:cs="Arial"/>
        </w:rPr>
        <w:t xml:space="preserve">) </w:t>
      </w:r>
      <w:r w:rsidRPr="00A772A6">
        <w:rPr>
          <w:rFonts w:ascii="Arial" w:hAnsi="Arial" w:cs="Arial"/>
        </w:rPr>
        <w:t xml:space="preserve">for each </w:t>
      </w:r>
      <w:r w:rsidR="00BE29B6">
        <w:rPr>
          <w:rFonts w:ascii="Arial" w:hAnsi="Arial" w:cs="Arial"/>
        </w:rPr>
        <w:t>covered individual, as defined by the award Terms and Conditions</w:t>
      </w:r>
      <w:r w:rsidRPr="00A772A6">
        <w:rPr>
          <w:rFonts w:ascii="Arial" w:hAnsi="Arial" w:cs="Arial"/>
        </w:rPr>
        <w:t xml:space="preserve">, at the recipient and subrecipient level, regardless of funding source. </w:t>
      </w:r>
    </w:p>
    <w:p w14:paraId="068E5810" w14:textId="77777777" w:rsidR="00F4253B" w:rsidRDefault="00F4253B"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520E453" w14:textId="5D95B73E" w:rsidR="00F4253B" w:rsidRPr="00EF43C9" w:rsidRDefault="00F4253B"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r w:rsidRPr="00EF43C9">
        <w:rPr>
          <w:rFonts w:ascii="Arial" w:hAnsi="Arial" w:cs="Arial"/>
          <w:b/>
          <w:bCs/>
        </w:rPr>
        <w:t>New Covered Individuals:</w:t>
      </w:r>
    </w:p>
    <w:p w14:paraId="619D597A" w14:textId="11E3FE1B" w:rsidR="00F4253B" w:rsidRDefault="001472CF"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Pr>
          <w:rFonts w:ascii="Arial" w:hAnsi="Arial" w:cs="Arial"/>
        </w:rPr>
        <w:t>Before new covered individuals may start</w:t>
      </w:r>
      <w:r w:rsidR="00F4253B">
        <w:rPr>
          <w:rFonts w:ascii="Arial" w:hAnsi="Arial" w:cs="Arial"/>
        </w:rPr>
        <w:t xml:space="preserve"> work on the project, </w:t>
      </w:r>
      <w:r>
        <w:rPr>
          <w:rFonts w:ascii="Arial" w:hAnsi="Arial" w:cs="Arial"/>
        </w:rPr>
        <w:t xml:space="preserve">the recipient </w:t>
      </w:r>
      <w:r w:rsidR="00F4253B">
        <w:rPr>
          <w:rFonts w:ascii="Arial" w:hAnsi="Arial" w:cs="Arial"/>
        </w:rPr>
        <w:t xml:space="preserve">must submit </w:t>
      </w:r>
      <w:r w:rsidRPr="001472CF">
        <w:rPr>
          <w:rFonts w:ascii="Arial" w:hAnsi="Arial" w:cs="Arial"/>
          <w:i/>
          <w:iCs/>
        </w:rPr>
        <w:t>CPS Common Forms</w:t>
      </w:r>
      <w:r>
        <w:rPr>
          <w:rFonts w:ascii="Arial" w:hAnsi="Arial" w:cs="Arial"/>
        </w:rPr>
        <w:t xml:space="preserve"> </w:t>
      </w:r>
      <w:r w:rsidR="00F4253B">
        <w:rPr>
          <w:rFonts w:ascii="Arial" w:hAnsi="Arial" w:cs="Arial"/>
        </w:rPr>
        <w:t xml:space="preserve">and </w:t>
      </w:r>
      <w:r w:rsidRPr="001472CF">
        <w:rPr>
          <w:rFonts w:ascii="Arial" w:hAnsi="Arial" w:cs="Arial"/>
          <w:i/>
          <w:iCs/>
        </w:rPr>
        <w:t>B</w:t>
      </w:r>
      <w:r w:rsidR="00F4253B" w:rsidRPr="001472CF">
        <w:rPr>
          <w:rFonts w:ascii="Arial" w:hAnsi="Arial" w:cs="Arial"/>
          <w:i/>
          <w:iCs/>
        </w:rPr>
        <w:t>iosketch</w:t>
      </w:r>
      <w:r w:rsidRPr="001472CF">
        <w:rPr>
          <w:rFonts w:ascii="Arial" w:hAnsi="Arial" w:cs="Arial"/>
          <w:i/>
          <w:iCs/>
        </w:rPr>
        <w:t>(es)</w:t>
      </w:r>
      <w:r>
        <w:rPr>
          <w:rFonts w:ascii="Arial" w:hAnsi="Arial" w:cs="Arial"/>
        </w:rPr>
        <w:t xml:space="preserve"> for new covered individuals and must receive prior approval from DOE/NNSA. </w:t>
      </w:r>
      <w:r w:rsidR="00F4253B">
        <w:rPr>
          <w:rFonts w:ascii="Arial" w:hAnsi="Arial" w:cs="Arial"/>
        </w:rPr>
        <w:t xml:space="preserve">R&amp;D covered individuals </w:t>
      </w:r>
      <w:r>
        <w:rPr>
          <w:rFonts w:ascii="Arial" w:hAnsi="Arial" w:cs="Arial"/>
        </w:rPr>
        <w:t>must</w:t>
      </w:r>
      <w:r w:rsidR="00F4253B">
        <w:rPr>
          <w:rFonts w:ascii="Arial" w:hAnsi="Arial" w:cs="Arial"/>
        </w:rPr>
        <w:t xml:space="preserve"> comply with the Digital Persistent Identifier (PID) and Research Security Training Requirements Terms</w:t>
      </w:r>
      <w:r>
        <w:rPr>
          <w:rFonts w:ascii="Arial" w:hAnsi="Arial" w:cs="Arial"/>
        </w:rPr>
        <w:t xml:space="preserve"> and Conditions</w:t>
      </w:r>
      <w:r w:rsidR="00F4253B">
        <w:rPr>
          <w:rFonts w:ascii="Arial" w:hAnsi="Arial" w:cs="Arial"/>
        </w:rPr>
        <w:t xml:space="preserve">.  </w:t>
      </w:r>
    </w:p>
    <w:p w14:paraId="6AD321AD" w14:textId="77777777" w:rsidR="00C558B4" w:rsidRDefault="00C558B4"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512589F" w14:textId="46D66752" w:rsidR="00F4253B" w:rsidRPr="00EF43C9" w:rsidRDefault="001472CF"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rPr>
      </w:pPr>
      <w:r>
        <w:rPr>
          <w:rFonts w:ascii="Arial" w:hAnsi="Arial" w:cs="Arial"/>
          <w:b/>
          <w:bCs/>
        </w:rPr>
        <w:t xml:space="preserve">Changes to Previously Submitted Current and Pending Support Disclosures During the Period of Performance of the Award: </w:t>
      </w:r>
    </w:p>
    <w:p w14:paraId="14164180" w14:textId="2A468E54" w:rsidR="00655FEF" w:rsidRDefault="00655FEF"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A772A6">
        <w:rPr>
          <w:rFonts w:ascii="Arial" w:hAnsi="Arial" w:cs="Arial"/>
        </w:rPr>
        <w:t xml:space="preserve">The </w:t>
      </w:r>
      <w:r w:rsidR="00482143">
        <w:rPr>
          <w:rFonts w:ascii="Arial" w:hAnsi="Arial" w:cs="Arial"/>
        </w:rPr>
        <w:t>recipient</w:t>
      </w:r>
      <w:r w:rsidRPr="00A772A6">
        <w:rPr>
          <w:rFonts w:ascii="Arial" w:hAnsi="Arial" w:cs="Arial"/>
        </w:rPr>
        <w:t xml:space="preserve"> must ensure </w:t>
      </w:r>
      <w:r w:rsidR="001472CF">
        <w:rPr>
          <w:rFonts w:ascii="Arial" w:hAnsi="Arial" w:cs="Arial"/>
        </w:rPr>
        <w:t>that the</w:t>
      </w:r>
      <w:r w:rsidR="001472CF" w:rsidRPr="00A772A6">
        <w:rPr>
          <w:rFonts w:ascii="Arial" w:hAnsi="Arial" w:cs="Arial"/>
        </w:rPr>
        <w:t xml:space="preserve"> </w:t>
      </w:r>
      <w:r w:rsidR="00BE29B6">
        <w:rPr>
          <w:rFonts w:ascii="Arial" w:hAnsi="Arial" w:cs="Arial"/>
        </w:rPr>
        <w:t xml:space="preserve">covered </w:t>
      </w:r>
      <w:r w:rsidR="004F1400">
        <w:rPr>
          <w:rFonts w:ascii="Arial" w:hAnsi="Arial" w:cs="Arial"/>
        </w:rPr>
        <w:t>individuals</w:t>
      </w:r>
      <w:r w:rsidRPr="00A772A6">
        <w:rPr>
          <w:rFonts w:ascii="Arial" w:hAnsi="Arial" w:cs="Arial"/>
        </w:rPr>
        <w:t xml:space="preserve">, are aware </w:t>
      </w:r>
      <w:r w:rsidR="001472CF">
        <w:rPr>
          <w:rFonts w:ascii="Arial" w:hAnsi="Arial" w:cs="Arial"/>
        </w:rPr>
        <w:t xml:space="preserve">that, should circumstances change which impact the responses previously provided on either the </w:t>
      </w:r>
      <w:r w:rsidR="001472CF" w:rsidRPr="004E3840">
        <w:rPr>
          <w:rFonts w:ascii="Arial" w:hAnsi="Arial" w:cs="Arial"/>
          <w:i/>
          <w:iCs/>
        </w:rPr>
        <w:t>CPS Common Form</w:t>
      </w:r>
      <w:r w:rsidR="001472CF">
        <w:rPr>
          <w:rFonts w:ascii="Arial" w:hAnsi="Arial" w:cs="Arial"/>
        </w:rPr>
        <w:t xml:space="preserve"> or the </w:t>
      </w:r>
      <w:r w:rsidR="001472CF" w:rsidRPr="004E3840">
        <w:rPr>
          <w:rFonts w:ascii="Arial" w:hAnsi="Arial" w:cs="Arial"/>
          <w:i/>
          <w:iCs/>
        </w:rPr>
        <w:t>Biosketch</w:t>
      </w:r>
      <w:r w:rsidR="001472CF">
        <w:rPr>
          <w:rFonts w:ascii="Arial" w:hAnsi="Arial" w:cs="Arial"/>
        </w:rPr>
        <w:t xml:space="preserve">, the individual must submit an updated </w:t>
      </w:r>
      <w:r w:rsidR="001472CF" w:rsidRPr="004E3840">
        <w:rPr>
          <w:rFonts w:ascii="Arial" w:hAnsi="Arial" w:cs="Arial"/>
          <w:i/>
          <w:iCs/>
        </w:rPr>
        <w:t>CPS Common Form</w:t>
      </w:r>
      <w:r w:rsidR="001472CF">
        <w:rPr>
          <w:rFonts w:ascii="Arial" w:hAnsi="Arial" w:cs="Arial"/>
        </w:rPr>
        <w:t xml:space="preserve"> and/or updated </w:t>
      </w:r>
      <w:r w:rsidR="001472CF" w:rsidRPr="004E3840">
        <w:rPr>
          <w:rFonts w:ascii="Arial" w:hAnsi="Arial" w:cs="Arial"/>
          <w:i/>
          <w:iCs/>
        </w:rPr>
        <w:t>Biosketch</w:t>
      </w:r>
      <w:r w:rsidR="001472CF">
        <w:rPr>
          <w:rFonts w:ascii="Arial" w:hAnsi="Arial" w:cs="Arial"/>
        </w:rPr>
        <w:t xml:space="preserve">.  The recipient must submit an updated </w:t>
      </w:r>
      <w:r w:rsidR="001472CF" w:rsidRPr="004E3840">
        <w:rPr>
          <w:rFonts w:ascii="Arial" w:hAnsi="Arial" w:cs="Arial"/>
          <w:i/>
          <w:iCs/>
        </w:rPr>
        <w:t>CPS Common Form(s)</w:t>
      </w:r>
      <w:r w:rsidR="001472CF">
        <w:rPr>
          <w:rFonts w:ascii="Arial" w:hAnsi="Arial" w:cs="Arial"/>
        </w:rPr>
        <w:t xml:space="preserve"> and updated </w:t>
      </w:r>
      <w:r w:rsidR="001472CF" w:rsidRPr="004E3840">
        <w:rPr>
          <w:rFonts w:ascii="Arial" w:hAnsi="Arial" w:cs="Arial"/>
          <w:i/>
          <w:iCs/>
        </w:rPr>
        <w:t>Biosketch(es)</w:t>
      </w:r>
      <w:r w:rsidR="001472CF" w:rsidRPr="00A772A6">
        <w:rPr>
          <w:rFonts w:ascii="Arial" w:hAnsi="Arial" w:cs="Arial"/>
        </w:rPr>
        <w:t xml:space="preserve"> </w:t>
      </w:r>
      <w:r w:rsidRPr="00A772A6">
        <w:rPr>
          <w:rFonts w:ascii="Arial" w:hAnsi="Arial" w:cs="Arial"/>
        </w:rPr>
        <w:t>to DOE</w:t>
      </w:r>
      <w:r w:rsidR="001472CF">
        <w:rPr>
          <w:rFonts w:ascii="Arial" w:hAnsi="Arial" w:cs="Arial"/>
        </w:rPr>
        <w:t xml:space="preserve"> within 30 calendar days after the end of the quarterly </w:t>
      </w:r>
      <w:r w:rsidR="001472CF">
        <w:rPr>
          <w:rFonts w:ascii="Arial" w:hAnsi="Arial" w:cs="Arial"/>
        </w:rPr>
        <w:lastRenderedPageBreak/>
        <w:t>reporting period in which the change occurred</w:t>
      </w:r>
      <w:r w:rsidR="001472CF" w:rsidRPr="00A772A6">
        <w:rPr>
          <w:rFonts w:ascii="Arial" w:hAnsi="Arial" w:cs="Arial"/>
        </w:rPr>
        <w:t>.</w:t>
      </w:r>
      <w:r w:rsidR="001472CF">
        <w:rPr>
          <w:rFonts w:ascii="Arial" w:hAnsi="Arial" w:cs="Arial"/>
        </w:rPr>
        <w:t xml:space="preserve">  Reporting Timeframe Exception:  Adjustments to level of effort on previously reported support that is not foreign country of concern (FCOC)-related may be reported with the next scheduled annual progress report.</w:t>
      </w:r>
      <w:r w:rsidRPr="00A772A6">
        <w:rPr>
          <w:rFonts w:ascii="Arial" w:hAnsi="Arial" w:cs="Arial"/>
        </w:rPr>
        <w:t xml:space="preserve"> </w:t>
      </w:r>
    </w:p>
    <w:p w14:paraId="57710CDA" w14:textId="77777777" w:rsidR="001472CF" w:rsidRDefault="001472CF"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48AC3FA" w14:textId="77777777" w:rsidR="001472CF" w:rsidRPr="004E3840" w:rsidRDefault="001472CF" w:rsidP="001472C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rPr>
      </w:pPr>
      <w:r w:rsidRPr="004E3840">
        <w:rPr>
          <w:rFonts w:ascii="Arial" w:hAnsi="Arial" w:cs="Arial"/>
          <w:b/>
        </w:rPr>
        <w:t>How to Submit New or Updated Forms:</w:t>
      </w:r>
    </w:p>
    <w:p w14:paraId="1A8D3034" w14:textId="77777777" w:rsidR="001472CF" w:rsidRDefault="001472CF" w:rsidP="001472C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Pr>
          <w:rFonts w:ascii="Arial" w:hAnsi="Arial" w:cs="Arial"/>
        </w:rPr>
        <w:t xml:space="preserve">Generate the </w:t>
      </w:r>
      <w:r w:rsidRPr="004E3840">
        <w:rPr>
          <w:rFonts w:ascii="Arial" w:hAnsi="Arial" w:cs="Arial"/>
          <w:i/>
          <w:iCs/>
        </w:rPr>
        <w:t>CPS Common Form</w:t>
      </w:r>
      <w:r>
        <w:rPr>
          <w:rFonts w:ascii="Arial" w:hAnsi="Arial" w:cs="Arial"/>
        </w:rPr>
        <w:t xml:space="preserve"> and </w:t>
      </w:r>
      <w:r w:rsidRPr="004E3840">
        <w:rPr>
          <w:rFonts w:ascii="Arial" w:hAnsi="Arial" w:cs="Arial"/>
          <w:i/>
          <w:iCs/>
        </w:rPr>
        <w:t>Biosketch</w:t>
      </w:r>
      <w:r>
        <w:rPr>
          <w:rFonts w:ascii="Arial" w:hAnsi="Arial" w:cs="Arial"/>
        </w:rPr>
        <w:t xml:space="preserve"> via </w:t>
      </w:r>
      <w:hyperlink r:id="rId36" w:history="1">
        <w:r w:rsidRPr="00E66DF6">
          <w:rPr>
            <w:rStyle w:val="Hyperlink"/>
            <w:rFonts w:ascii="Arial" w:hAnsi="Arial" w:cs="Arial"/>
          </w:rPr>
          <w:t>SciENcv (Science Experts Network Curriculum Vitae)</w:t>
        </w:r>
      </w:hyperlink>
      <w:r>
        <w:rPr>
          <w:rFonts w:ascii="Arial" w:hAnsi="Arial" w:cs="Arial"/>
        </w:rPr>
        <w:t xml:space="preserve">.  SciENcv will produce a DOE compliant PDF version of the Common Forms.  Refer to the Special Terms and Conditions associated with this award for additional information. </w:t>
      </w:r>
    </w:p>
    <w:p w14:paraId="357F0153" w14:textId="77777777" w:rsidR="001472CF" w:rsidRDefault="001472CF" w:rsidP="001472C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64629D19" w14:textId="77777777" w:rsidR="001472CF" w:rsidRDefault="001472CF" w:rsidP="001472C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4E3840">
        <w:rPr>
          <w:rFonts w:ascii="Arial" w:hAnsi="Arial" w:cs="Arial"/>
          <w:b/>
        </w:rPr>
        <w:t>Instructions for First-Time SciENcv Users</w:t>
      </w:r>
      <w:r>
        <w:rPr>
          <w:rFonts w:ascii="Arial" w:hAnsi="Arial" w:cs="Arial"/>
        </w:rPr>
        <w:t>:</w:t>
      </w:r>
    </w:p>
    <w:p w14:paraId="3631C104" w14:textId="77777777" w:rsidR="001472CF" w:rsidRDefault="001472CF" w:rsidP="001472CF">
      <w:pPr>
        <w:pStyle w:val="ListParagraph"/>
        <w:numPr>
          <w:ilvl w:val="0"/>
          <w:numId w:val="52"/>
        </w:numPr>
        <w:tabs>
          <w:tab w:val="left" w:pos="360"/>
          <w:tab w:val="left" w:pos="720"/>
          <w:tab w:val="left" w:pos="1080"/>
          <w:tab w:val="left" w:pos="1440"/>
          <w:tab w:val="left" w:pos="1800"/>
          <w:tab w:val="left" w:pos="2160"/>
          <w:tab w:val="left" w:pos="2520"/>
          <w:tab w:val="left" w:pos="2880"/>
        </w:tabs>
        <w:rPr>
          <w:rFonts w:cs="Arial"/>
        </w:rPr>
      </w:pPr>
      <w:r>
        <w:rPr>
          <w:rFonts w:cs="Arial"/>
        </w:rPr>
        <w:t>Navigate to SciENcv (Science Experts Network Curriculum Vitae)</w:t>
      </w:r>
    </w:p>
    <w:p w14:paraId="2DC696BD" w14:textId="77777777" w:rsidR="001472CF" w:rsidRDefault="001472CF" w:rsidP="001472CF">
      <w:pPr>
        <w:pStyle w:val="ListParagraph"/>
        <w:numPr>
          <w:ilvl w:val="0"/>
          <w:numId w:val="52"/>
        </w:numPr>
        <w:tabs>
          <w:tab w:val="left" w:pos="360"/>
          <w:tab w:val="left" w:pos="720"/>
          <w:tab w:val="left" w:pos="1080"/>
          <w:tab w:val="left" w:pos="1440"/>
          <w:tab w:val="left" w:pos="1800"/>
          <w:tab w:val="left" w:pos="2160"/>
          <w:tab w:val="left" w:pos="2520"/>
          <w:tab w:val="left" w:pos="2880"/>
        </w:tabs>
        <w:rPr>
          <w:rFonts w:cs="Arial"/>
        </w:rPr>
      </w:pPr>
      <w:r>
        <w:rPr>
          <w:rFonts w:cs="Arial"/>
        </w:rPr>
        <w:t>To log in, click More Options, Login.gov, then sign in</w:t>
      </w:r>
    </w:p>
    <w:p w14:paraId="369193CC" w14:textId="77777777" w:rsidR="001472CF" w:rsidRDefault="001472CF" w:rsidP="001472CF">
      <w:pPr>
        <w:pStyle w:val="ListParagraph"/>
        <w:numPr>
          <w:ilvl w:val="0"/>
          <w:numId w:val="52"/>
        </w:numPr>
        <w:tabs>
          <w:tab w:val="left" w:pos="360"/>
          <w:tab w:val="left" w:pos="720"/>
          <w:tab w:val="left" w:pos="1080"/>
          <w:tab w:val="left" w:pos="1440"/>
          <w:tab w:val="left" w:pos="1800"/>
          <w:tab w:val="left" w:pos="2160"/>
          <w:tab w:val="left" w:pos="2520"/>
          <w:tab w:val="left" w:pos="2880"/>
        </w:tabs>
        <w:rPr>
          <w:rFonts w:cs="Arial"/>
        </w:rPr>
      </w:pPr>
      <w:r>
        <w:rPr>
          <w:rFonts w:cs="Arial"/>
        </w:rPr>
        <w:t>From the dashboard, click Manage SciENcv, then click Create New Document</w:t>
      </w:r>
    </w:p>
    <w:p w14:paraId="09DFC95C" w14:textId="77777777" w:rsidR="001472CF" w:rsidRDefault="001472CF" w:rsidP="001472CF">
      <w:pPr>
        <w:pStyle w:val="ListParagraph"/>
        <w:numPr>
          <w:ilvl w:val="0"/>
          <w:numId w:val="52"/>
        </w:numPr>
        <w:tabs>
          <w:tab w:val="left" w:pos="360"/>
          <w:tab w:val="left" w:pos="720"/>
          <w:tab w:val="left" w:pos="1080"/>
          <w:tab w:val="left" w:pos="1440"/>
          <w:tab w:val="left" w:pos="1800"/>
          <w:tab w:val="left" w:pos="2160"/>
          <w:tab w:val="left" w:pos="2520"/>
          <w:tab w:val="left" w:pos="2880"/>
        </w:tabs>
        <w:rPr>
          <w:rFonts w:cs="Arial"/>
        </w:rPr>
      </w:pPr>
      <w:r>
        <w:rPr>
          <w:rFonts w:cs="Arial"/>
        </w:rPr>
        <w:t>Select DOE Biographical Sketch or DOE Current and Pending (Other Support)</w:t>
      </w:r>
    </w:p>
    <w:p w14:paraId="693C9680" w14:textId="77777777" w:rsidR="001472CF" w:rsidRDefault="001472CF" w:rsidP="001472CF">
      <w:pPr>
        <w:pStyle w:val="ListParagraph"/>
        <w:numPr>
          <w:ilvl w:val="0"/>
          <w:numId w:val="52"/>
        </w:numPr>
        <w:tabs>
          <w:tab w:val="left" w:pos="360"/>
          <w:tab w:val="left" w:pos="720"/>
          <w:tab w:val="left" w:pos="1080"/>
          <w:tab w:val="left" w:pos="1440"/>
          <w:tab w:val="left" w:pos="1800"/>
          <w:tab w:val="left" w:pos="2160"/>
          <w:tab w:val="left" w:pos="2520"/>
          <w:tab w:val="left" w:pos="2880"/>
        </w:tabs>
        <w:rPr>
          <w:rFonts w:cs="Arial"/>
        </w:rPr>
      </w:pPr>
      <w:r>
        <w:rPr>
          <w:rFonts w:cs="Arial"/>
        </w:rPr>
        <w:t>From there, it’s an easy web interface to add responses</w:t>
      </w:r>
    </w:p>
    <w:p w14:paraId="5466A2A9" w14:textId="77777777" w:rsidR="001472CF" w:rsidRPr="00DC6024" w:rsidRDefault="001472CF" w:rsidP="001472CF">
      <w:pPr>
        <w:pStyle w:val="ListParagraph"/>
        <w:numPr>
          <w:ilvl w:val="0"/>
          <w:numId w:val="52"/>
        </w:numPr>
        <w:tabs>
          <w:tab w:val="left" w:pos="360"/>
          <w:tab w:val="left" w:pos="720"/>
          <w:tab w:val="left" w:pos="1080"/>
          <w:tab w:val="left" w:pos="1440"/>
          <w:tab w:val="left" w:pos="1800"/>
          <w:tab w:val="left" w:pos="2160"/>
          <w:tab w:val="left" w:pos="2520"/>
          <w:tab w:val="left" w:pos="2880"/>
        </w:tabs>
        <w:rPr>
          <w:rFonts w:cs="Arial"/>
        </w:rPr>
      </w:pPr>
      <w:r>
        <w:rPr>
          <w:rFonts w:cs="Arial"/>
        </w:rPr>
        <w:t xml:space="preserve">When ready, click Download PDF, which will prompt the user to certify their responses, then the document will download and can be sent to DOE. </w:t>
      </w:r>
    </w:p>
    <w:p w14:paraId="5434278F" w14:textId="491ECD4D" w:rsidR="00BF6185" w:rsidRPr="001B7989" w:rsidRDefault="000166D7" w:rsidP="001B7989">
      <w:pPr>
        <w:pStyle w:val="Heading1"/>
        <w:rPr>
          <w:rFonts w:ascii="Arial" w:hAnsi="Arial" w:cs="Arial"/>
          <w:b/>
          <w:color w:val="000000" w:themeColor="text1"/>
          <w:sz w:val="24"/>
          <w:szCs w:val="24"/>
        </w:rPr>
      </w:pPr>
      <w:bookmarkStart w:id="34" w:name="_Toc532805558"/>
      <w:bookmarkStart w:id="35" w:name="_Toc532806139"/>
      <w:bookmarkStart w:id="36" w:name="_Toc226527926"/>
      <w:bookmarkEnd w:id="33"/>
      <w:r w:rsidRPr="001B7989">
        <w:rPr>
          <w:rFonts w:ascii="Arial" w:hAnsi="Arial" w:cs="Arial"/>
          <w:b/>
          <w:color w:val="000000" w:themeColor="text1"/>
          <w:sz w:val="24"/>
          <w:szCs w:val="24"/>
        </w:rPr>
        <w:t>II</w:t>
      </w:r>
      <w:r w:rsidR="00BF6185" w:rsidRPr="001B7989">
        <w:rPr>
          <w:rFonts w:ascii="Arial" w:hAnsi="Arial" w:cs="Arial"/>
          <w:b/>
          <w:color w:val="000000" w:themeColor="text1"/>
          <w:sz w:val="24"/>
          <w:szCs w:val="24"/>
        </w:rPr>
        <w:t>.</w:t>
      </w:r>
      <w:r w:rsidR="00BF6185" w:rsidRPr="001B7989">
        <w:rPr>
          <w:rFonts w:ascii="Arial" w:hAnsi="Arial" w:cs="Arial"/>
          <w:b/>
          <w:color w:val="000000" w:themeColor="text1"/>
          <w:sz w:val="24"/>
          <w:szCs w:val="24"/>
        </w:rPr>
        <w:tab/>
        <w:t>SCIENTIFIC/TECHNICAL REPORTS</w:t>
      </w:r>
      <w:bookmarkEnd w:id="34"/>
      <w:bookmarkEnd w:id="35"/>
      <w:bookmarkEnd w:id="36"/>
    </w:p>
    <w:p w14:paraId="6FDE8DC3"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bCs/>
        </w:rPr>
      </w:pPr>
    </w:p>
    <w:p w14:paraId="47F16980" w14:textId="7D6F8F76" w:rsidR="00BF6185" w:rsidRPr="007E6A03"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r w:rsidRPr="00B14A56">
        <w:rPr>
          <w:rFonts w:ascii="Arial" w:hAnsi="Arial" w:cs="Arial"/>
          <w:bCs/>
        </w:rPr>
        <w:t xml:space="preserve">The dissemination of scientific and technical information (STI) ensures public access to the results of federally funded research. </w:t>
      </w:r>
      <w:r w:rsidRPr="00B14A56">
        <w:rPr>
          <w:rFonts w:ascii="Arial" w:hAnsi="Arial" w:cs="Arial"/>
        </w:rPr>
        <w:t xml:space="preserve">STI refers to information products in any medium or format used to convey results, findings, or technical innovations from research and development or other scientific and technological work that are prepared with the intention of being preserved and disseminated in the broadest sense applicable (i.e., to the public or, in the case of controlled unclassified information or classified information, disseminated among </w:t>
      </w:r>
      <w:r w:rsidRPr="007E6A03">
        <w:rPr>
          <w:rFonts w:ascii="Arial" w:hAnsi="Arial" w:cs="Arial"/>
        </w:rPr>
        <w:t xml:space="preserve">authorized individuals). </w:t>
      </w:r>
      <w:r w:rsidR="00264182" w:rsidRPr="007E6A03">
        <w:rPr>
          <w:rFonts w:ascii="Arial" w:hAnsi="Arial" w:cs="Arial"/>
        </w:rPr>
        <w:t>By proper</w:t>
      </w:r>
      <w:r w:rsidR="00DD2564" w:rsidRPr="007E6A03">
        <w:rPr>
          <w:rFonts w:ascii="Arial" w:hAnsi="Arial" w:cs="Arial"/>
        </w:rPr>
        <w:t>l</w:t>
      </w:r>
      <w:r w:rsidR="00264182" w:rsidRPr="007E6A03">
        <w:rPr>
          <w:rFonts w:ascii="Arial" w:hAnsi="Arial" w:cs="Arial"/>
        </w:rPr>
        <w:t>y submitting STI to DOE Energy Link Sys</w:t>
      </w:r>
      <w:r w:rsidR="002C487B" w:rsidRPr="007E6A03">
        <w:rPr>
          <w:rFonts w:ascii="Arial" w:hAnsi="Arial" w:cs="Arial"/>
        </w:rPr>
        <w:t>t</w:t>
      </w:r>
      <w:r w:rsidR="00264182" w:rsidRPr="007E6A03">
        <w:rPr>
          <w:rFonts w:ascii="Arial" w:hAnsi="Arial" w:cs="Arial"/>
        </w:rPr>
        <w:t xml:space="preserve">em (E-Link), the information will be made available to the public through OSTI.gov.  </w:t>
      </w:r>
      <w:r w:rsidRPr="007E6A03">
        <w:rPr>
          <w:rFonts w:ascii="Arial" w:hAnsi="Arial" w:cs="Arial"/>
          <w:bCs/>
        </w:rPr>
        <w:t xml:space="preserve">Access to and archival of DOE-funded STI are managed by the DOE Office of Scientific and Technical Information (OSTI). For information about OSTI see </w:t>
      </w:r>
      <w:hyperlink r:id="rId37" w:history="1">
        <w:r w:rsidR="00FE37E1" w:rsidRPr="007E6A03">
          <w:rPr>
            <w:rStyle w:val="Hyperlink"/>
            <w:rFonts w:ascii="Arial" w:hAnsi="Arial" w:cs="Arial"/>
            <w:bCs/>
            <w:color w:val="0000FF"/>
          </w:rPr>
          <w:t>https://www.osti.gov</w:t>
        </w:r>
      </w:hyperlink>
      <w:r w:rsidRPr="007E6A03">
        <w:rPr>
          <w:rFonts w:ascii="Arial" w:hAnsi="Arial" w:cs="Arial"/>
          <w:bCs/>
        </w:rPr>
        <w:t xml:space="preserve">. </w:t>
      </w:r>
    </w:p>
    <w:p w14:paraId="1369307D" w14:textId="77777777" w:rsidR="00BF6185" w:rsidRPr="007E6A03"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p>
    <w:p w14:paraId="4575EED8" w14:textId="43642D72" w:rsidR="00BF6185" w:rsidRPr="006A534C"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r w:rsidRPr="006A534C">
        <w:rPr>
          <w:rFonts w:ascii="Arial" w:hAnsi="Arial" w:cs="Arial"/>
          <w:bCs/>
        </w:rPr>
        <w:t xml:space="preserve">For more information on STI submittals, see </w:t>
      </w:r>
      <w:hyperlink r:id="rId38" w:history="1">
        <w:r w:rsidR="009C595C" w:rsidRPr="00BE6B79">
          <w:rPr>
            <w:rStyle w:val="Hyperlink"/>
            <w:rFonts w:ascii="Arial" w:hAnsi="Arial" w:cs="Arial"/>
            <w:color w:val="0000FF"/>
          </w:rPr>
          <w:t>https://www.osti.gov/submit-sti</w:t>
        </w:r>
      </w:hyperlink>
      <w:r w:rsidRPr="006A534C">
        <w:rPr>
          <w:rFonts w:ascii="Arial" w:hAnsi="Arial" w:cs="Arial"/>
          <w:bCs/>
        </w:rPr>
        <w:t xml:space="preserve">. </w:t>
      </w:r>
    </w:p>
    <w:p w14:paraId="5858C097"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p>
    <w:p w14:paraId="5BEFCC9E" w14:textId="075F5706"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b/>
          <w:u w:val="single"/>
        </w:rPr>
        <w:t>NOTE: SCIENTIFIC/TECHNICAL PRODUCTS INTENDED FOR PUBLIC RELEASE MUST NOT CONTAIN PROTECTED PERSONALLY IDENTIFIABLE INFORMATION (PII).</w:t>
      </w:r>
      <w:r w:rsidRPr="00B14A56">
        <w:rPr>
          <w:rFonts w:ascii="Arial" w:hAnsi="Arial" w:cs="Arial"/>
          <w:b/>
        </w:rPr>
        <w:t xml:space="preserve"> </w:t>
      </w:r>
      <w:r w:rsidR="00B7712A">
        <w:rPr>
          <w:rFonts w:ascii="Arial" w:hAnsi="Arial" w:cs="Arial"/>
          <w:b/>
        </w:rPr>
        <w:t xml:space="preserve"> </w:t>
      </w:r>
      <w:r w:rsidRPr="00B14A56">
        <w:rPr>
          <w:rFonts w:ascii="Arial" w:hAnsi="Arial" w:cs="Arial"/>
        </w:rPr>
        <w:t xml:space="preserve">PII is defined as any information about an individual which can be used to distinguish or trace an individual’s identity. Some information that is considered to be PII is available in </w:t>
      </w:r>
      <w:r w:rsidRPr="00B14A56">
        <w:rPr>
          <w:rFonts w:ascii="Arial" w:hAnsi="Arial" w:cs="Arial"/>
          <w:i/>
        </w:rPr>
        <w:t>public</w:t>
      </w:r>
      <w:r w:rsidRPr="00B14A56">
        <w:rPr>
          <w:rFonts w:ascii="Arial" w:hAnsi="Arial" w:cs="Arial"/>
        </w:rPr>
        <w:t xml:space="preserve"> sources such as telephone books, public websites, university listings, etc. This type of information is considered to be Public PII and includes, for example, first and last name, address, work telephone number, e-mail address, home telephone number, and general educational credentials. In contrast, </w:t>
      </w:r>
      <w:r w:rsidRPr="00B14A56">
        <w:rPr>
          <w:rFonts w:ascii="Arial" w:hAnsi="Arial" w:cs="Arial"/>
          <w:i/>
        </w:rPr>
        <w:t>Protected</w:t>
      </w:r>
      <w:r w:rsidRPr="00B14A56">
        <w:rPr>
          <w:rFonts w:ascii="Arial" w:hAnsi="Arial" w:cs="Arial"/>
        </w:rPr>
        <w:t xml:space="preserve"> PII is defined as an individual’s first name or first initial and last name in combination with any one or more of the following types of information: social security number, passport number, credit card numbers, clearances, bank numbers, biometrics, date and place of birth, mother’s maiden name, criminal, medical and financial records, educational transcripts, etc., which could be mis-used if made publicly available.</w:t>
      </w:r>
    </w:p>
    <w:p w14:paraId="28C86963" w14:textId="77777777" w:rsidR="001571EA" w:rsidRDefault="001571EA"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u w:val="single"/>
        </w:rPr>
      </w:pPr>
    </w:p>
    <w:p w14:paraId="58B6683D" w14:textId="7A6DD18B" w:rsidR="001571EA" w:rsidRPr="00EF43C9" w:rsidRDefault="001571EA"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bCs/>
          <w:u w:val="single"/>
        </w:rPr>
      </w:pPr>
      <w:r w:rsidRPr="00EF43C9">
        <w:rPr>
          <w:rFonts w:ascii="Arial" w:hAnsi="Arial" w:cs="Arial"/>
          <w:b/>
          <w:bCs/>
          <w:u w:val="single"/>
        </w:rPr>
        <w:t>NOTE: For awards made after August 8, 2024, the digital persistent identifier (</w:t>
      </w:r>
      <w:r w:rsidR="004F1400" w:rsidRPr="004F1400">
        <w:rPr>
          <w:rFonts w:ascii="Arial" w:hAnsi="Arial" w:cs="Arial"/>
          <w:b/>
          <w:bCs/>
          <w:u w:val="single"/>
        </w:rPr>
        <w:t>e.g.</w:t>
      </w:r>
      <w:r w:rsidRPr="00EF43C9">
        <w:rPr>
          <w:rFonts w:ascii="Arial" w:hAnsi="Arial" w:cs="Arial"/>
          <w:b/>
          <w:bCs/>
          <w:u w:val="single"/>
        </w:rPr>
        <w:t xml:space="preserve">, ORCID iD) for individuals must be used when publishing products (when that is an option). The digital persistent identifier for individuals must be provided when </w:t>
      </w:r>
      <w:r w:rsidRPr="00EF43C9">
        <w:rPr>
          <w:rFonts w:ascii="Arial" w:hAnsi="Arial" w:cs="Arial"/>
          <w:b/>
          <w:bCs/>
          <w:u w:val="single"/>
        </w:rPr>
        <w:lastRenderedPageBreak/>
        <w:t xml:space="preserve">reporting outputs to the Department of Energy Office of Science and Technical Information (DOE OSTI). </w:t>
      </w:r>
    </w:p>
    <w:p w14:paraId="276BDADA" w14:textId="77777777" w:rsidR="00B41F5D" w:rsidRDefault="00B41F5D"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B37CE61" w14:textId="6DF27FEE" w:rsidR="008E4A20" w:rsidRPr="001B7989" w:rsidRDefault="008E4A20" w:rsidP="001B7989">
      <w:pPr>
        <w:pStyle w:val="Heading2"/>
        <w:numPr>
          <w:ilvl w:val="0"/>
          <w:numId w:val="18"/>
        </w:numPr>
        <w:tabs>
          <w:tab w:val="left" w:pos="0"/>
        </w:tabs>
        <w:ind w:left="360"/>
        <w:jc w:val="left"/>
        <w:rPr>
          <w:b w:val="0"/>
        </w:rPr>
      </w:pPr>
      <w:bookmarkStart w:id="37" w:name="_Toc21435635"/>
      <w:bookmarkStart w:id="38" w:name="_Toc21436989"/>
      <w:bookmarkStart w:id="39" w:name="_Toc21447083"/>
      <w:bookmarkStart w:id="40" w:name="_Toc21435636"/>
      <w:bookmarkStart w:id="41" w:name="_Toc21436990"/>
      <w:bookmarkStart w:id="42" w:name="_Toc21447084"/>
      <w:bookmarkStart w:id="43" w:name="_Toc532805559"/>
      <w:bookmarkStart w:id="44" w:name="_Toc532806140"/>
      <w:bookmarkStart w:id="45" w:name="_Toc532374620"/>
      <w:bookmarkStart w:id="46" w:name="_Toc226527927"/>
      <w:bookmarkStart w:id="47" w:name="_Hlk532817893"/>
      <w:bookmarkStart w:id="48" w:name="_Hlk133176433"/>
      <w:bookmarkStart w:id="49" w:name="_Hlk485022227"/>
      <w:bookmarkEnd w:id="37"/>
      <w:bookmarkEnd w:id="38"/>
      <w:bookmarkEnd w:id="39"/>
      <w:bookmarkEnd w:id="40"/>
      <w:bookmarkEnd w:id="41"/>
      <w:bookmarkEnd w:id="42"/>
      <w:r w:rsidRPr="00630B9B">
        <w:t>Accepted Manuscript of Journal Article</w:t>
      </w:r>
      <w:bookmarkEnd w:id="43"/>
      <w:bookmarkEnd w:id="44"/>
      <w:bookmarkEnd w:id="45"/>
      <w:bookmarkEnd w:id="46"/>
    </w:p>
    <w:bookmarkEnd w:id="47"/>
    <w:p w14:paraId="760E3D3F"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p>
    <w:p w14:paraId="1B509BBD" w14:textId="6F9A3ACC"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iCs/>
        </w:rPr>
      </w:pPr>
      <w:r w:rsidRPr="00B14A56">
        <w:rPr>
          <w:rFonts w:ascii="Arial" w:hAnsi="Arial" w:cs="Arial"/>
          <w:bCs/>
          <w:iCs/>
        </w:rPr>
        <w:t xml:space="preserve">Recipients are encouraged to publish their work in scholarly journals. When/if a recipient has an article accepted for publication in a peer-reviewed journal they are required to announce the publication to OSTI as detailed below.   </w:t>
      </w:r>
    </w:p>
    <w:p w14:paraId="7E737341"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rPr>
      </w:pPr>
    </w:p>
    <w:p w14:paraId="2E197D66" w14:textId="32ADD7D1" w:rsidR="00BF6185" w:rsidRPr="00B14A56" w:rsidRDefault="00BF6185" w:rsidP="00BF6185">
      <w:pPr>
        <w:pStyle w:val="PlainText"/>
        <w:tabs>
          <w:tab w:val="left" w:pos="360"/>
          <w:tab w:val="left" w:pos="720"/>
          <w:tab w:val="left" w:pos="1080"/>
          <w:tab w:val="left" w:pos="1440"/>
          <w:tab w:val="left" w:pos="1800"/>
          <w:tab w:val="left" w:pos="2160"/>
          <w:tab w:val="left" w:pos="2520"/>
          <w:tab w:val="left" w:pos="2880"/>
        </w:tabs>
        <w:ind w:left="360"/>
        <w:rPr>
          <w:rFonts w:ascii="Arial" w:hAnsi="Arial" w:cs="Arial"/>
          <w:bCs/>
          <w:color w:val="000000" w:themeColor="text1"/>
          <w:sz w:val="22"/>
          <w:szCs w:val="22"/>
        </w:rPr>
      </w:pPr>
      <w:r w:rsidRPr="00B14A56">
        <w:rPr>
          <w:rFonts w:ascii="Arial" w:hAnsi="Arial" w:cs="Arial"/>
          <w:color w:val="000000" w:themeColor="text1"/>
          <w:sz w:val="22"/>
          <w:szCs w:val="22"/>
        </w:rPr>
        <w:t>Public access to scholarly publications</w:t>
      </w:r>
      <w:r w:rsidR="005B1C94">
        <w:rPr>
          <w:rFonts w:ascii="Arial" w:hAnsi="Arial" w:cs="Arial"/>
          <w:color w:val="000000" w:themeColor="text1"/>
          <w:sz w:val="22"/>
          <w:szCs w:val="22"/>
        </w:rPr>
        <w:t xml:space="preserve"> is enabled by providing the Accepted Manuscript (AM) of the Journal Article to DOE OSTI and is consistent with the U.S. Government’s retained license to publish</w:t>
      </w:r>
      <w:r w:rsidR="000E7CF3">
        <w:rPr>
          <w:rFonts w:ascii="Arial" w:hAnsi="Arial" w:cs="Arial"/>
          <w:color w:val="000000" w:themeColor="text1"/>
          <w:sz w:val="22"/>
          <w:szCs w:val="22"/>
        </w:rPr>
        <w:t>ed</w:t>
      </w:r>
      <w:r w:rsidR="005B1C94">
        <w:rPr>
          <w:rFonts w:ascii="Arial" w:hAnsi="Arial" w:cs="Arial"/>
          <w:color w:val="000000" w:themeColor="text1"/>
          <w:sz w:val="22"/>
          <w:szCs w:val="22"/>
        </w:rPr>
        <w:t xml:space="preserve"> results of federally-funded research.</w:t>
      </w:r>
      <w:r w:rsidRPr="00B14A56">
        <w:rPr>
          <w:rFonts w:ascii="Arial" w:hAnsi="Arial" w:cs="Arial"/>
          <w:color w:val="000000" w:themeColor="text1"/>
          <w:sz w:val="22"/>
          <w:szCs w:val="22"/>
        </w:rPr>
        <w:t xml:space="preserve"> If the </w:t>
      </w:r>
      <w:r w:rsidR="00482143">
        <w:rPr>
          <w:rFonts w:ascii="Arial" w:hAnsi="Arial" w:cs="Arial"/>
          <w:color w:val="000000" w:themeColor="text1"/>
          <w:sz w:val="22"/>
          <w:szCs w:val="22"/>
        </w:rPr>
        <w:t>recipient</w:t>
      </w:r>
      <w:r w:rsidRPr="00B14A56">
        <w:rPr>
          <w:rFonts w:ascii="Arial" w:hAnsi="Arial" w:cs="Arial"/>
          <w:color w:val="000000" w:themeColor="text1"/>
          <w:sz w:val="22"/>
          <w:szCs w:val="22"/>
        </w:rPr>
        <w:t xml:space="preserve"> has a journal article accepted for publication </w:t>
      </w:r>
      <w:r w:rsidRPr="00B14A56">
        <w:rPr>
          <w:rFonts w:ascii="Arial" w:hAnsi="Arial" w:cs="Arial"/>
          <w:color w:val="000000"/>
          <w:sz w:val="22"/>
          <w:szCs w:val="22"/>
        </w:rPr>
        <w:t>which contains information/data produced under the award,</w:t>
      </w:r>
      <w:r w:rsidRPr="00B14A56">
        <w:rPr>
          <w:rFonts w:ascii="Arial" w:hAnsi="Arial" w:cs="Arial"/>
          <w:color w:val="000000"/>
        </w:rPr>
        <w:t xml:space="preserve"> </w:t>
      </w:r>
      <w:r w:rsidRPr="00B14A56">
        <w:rPr>
          <w:rFonts w:ascii="Arial" w:hAnsi="Arial" w:cs="Arial"/>
          <w:color w:val="000000" w:themeColor="text1"/>
          <w:sz w:val="22"/>
          <w:szCs w:val="22"/>
        </w:rPr>
        <w:t xml:space="preserve">then the </w:t>
      </w:r>
      <w:r w:rsidR="00482143">
        <w:rPr>
          <w:rFonts w:ascii="Arial" w:hAnsi="Arial" w:cs="Arial"/>
          <w:color w:val="000000" w:themeColor="text1"/>
          <w:sz w:val="22"/>
          <w:szCs w:val="22"/>
        </w:rPr>
        <w:t>recipient</w:t>
      </w:r>
      <w:r w:rsidRPr="00B14A56">
        <w:rPr>
          <w:rFonts w:ascii="Arial" w:hAnsi="Arial" w:cs="Arial"/>
          <w:color w:val="000000" w:themeColor="text1"/>
          <w:sz w:val="22"/>
          <w:szCs w:val="22"/>
        </w:rPr>
        <w:t xml:space="preserve"> must submit an </w:t>
      </w:r>
      <w:r w:rsidR="003E532C">
        <w:rPr>
          <w:rFonts w:ascii="Arial" w:hAnsi="Arial" w:cs="Arial"/>
          <w:color w:val="000000" w:themeColor="text1"/>
          <w:sz w:val="22"/>
          <w:szCs w:val="22"/>
        </w:rPr>
        <w:t>Announcement Notice (</w:t>
      </w:r>
      <w:r w:rsidRPr="00B14A56">
        <w:rPr>
          <w:rFonts w:ascii="Arial" w:hAnsi="Arial" w:cs="Arial"/>
          <w:color w:val="000000" w:themeColor="text1"/>
          <w:sz w:val="22"/>
          <w:szCs w:val="22"/>
        </w:rPr>
        <w:t>AN</w:t>
      </w:r>
      <w:r w:rsidR="003E532C">
        <w:rPr>
          <w:rFonts w:ascii="Arial" w:hAnsi="Arial" w:cs="Arial"/>
          <w:color w:val="000000" w:themeColor="text1"/>
          <w:sz w:val="22"/>
          <w:szCs w:val="22"/>
        </w:rPr>
        <w:t>)</w:t>
      </w:r>
      <w:r w:rsidRPr="00B14A56">
        <w:rPr>
          <w:rFonts w:ascii="Arial" w:hAnsi="Arial" w:cs="Arial"/>
          <w:color w:val="000000" w:themeColor="text1"/>
          <w:sz w:val="22"/>
          <w:szCs w:val="22"/>
        </w:rPr>
        <w:t xml:space="preserve"> 241.3 for the author’s full-text version of the accepted manuscript, as described below,</w:t>
      </w:r>
      <w:r w:rsidR="002700B1">
        <w:rPr>
          <w:rFonts w:ascii="Arial" w:hAnsi="Arial" w:cs="Arial"/>
          <w:color w:val="000000" w:themeColor="text1"/>
          <w:sz w:val="22"/>
          <w:szCs w:val="22"/>
        </w:rPr>
        <w:t xml:space="preserve"> no later than the published online date of the article</w:t>
      </w:r>
      <w:r w:rsidRPr="00B14A56">
        <w:rPr>
          <w:rFonts w:ascii="Arial" w:hAnsi="Arial" w:cs="Arial"/>
          <w:color w:val="000000" w:themeColor="text1"/>
          <w:sz w:val="22"/>
          <w:szCs w:val="22"/>
        </w:rPr>
        <w:t>.</w:t>
      </w:r>
      <w:r w:rsidRPr="00B14A56">
        <w:rPr>
          <w:rFonts w:ascii="Arial" w:hAnsi="Arial" w:cs="Arial"/>
          <w:b/>
          <w:color w:val="000000" w:themeColor="text1"/>
          <w:sz w:val="22"/>
          <w:szCs w:val="22"/>
        </w:rPr>
        <w:t xml:space="preserve"> </w:t>
      </w:r>
      <w:r w:rsidRPr="00B14A56">
        <w:rPr>
          <w:rFonts w:ascii="Arial" w:hAnsi="Arial" w:cs="Arial"/>
          <w:color w:val="000000" w:themeColor="text1"/>
          <w:sz w:val="22"/>
          <w:szCs w:val="22"/>
        </w:rPr>
        <w:t xml:space="preserve">The Federal Government’s right to use the data produced under a Federal award is established in 2 CFR 200.315(d), </w:t>
      </w:r>
      <w:r w:rsidRPr="00B14A56">
        <w:rPr>
          <w:rFonts w:ascii="Arial" w:hAnsi="Arial" w:cs="Arial"/>
          <w:bCs/>
          <w:color w:val="000000" w:themeColor="text1"/>
          <w:sz w:val="22"/>
          <w:szCs w:val="22"/>
        </w:rPr>
        <w:t>U.S. Government’s retained license to published results of federally funded research.</w:t>
      </w:r>
    </w:p>
    <w:p w14:paraId="22EC8467"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rPr>
      </w:pPr>
    </w:p>
    <w:p w14:paraId="66A02ECB" w14:textId="3B2AF3A6"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u w:val="single"/>
        </w:rPr>
        <w:t>Content.</w:t>
      </w:r>
      <w:r w:rsidRPr="00B14A56">
        <w:rPr>
          <w:rFonts w:ascii="Arial" w:hAnsi="Arial" w:cs="Arial"/>
        </w:rPr>
        <w:t xml:space="preserve"> The </w:t>
      </w:r>
      <w:r w:rsidR="00482143">
        <w:rPr>
          <w:rFonts w:ascii="Arial" w:hAnsi="Arial" w:cs="Arial"/>
        </w:rPr>
        <w:t>recipient</w:t>
      </w:r>
      <w:r w:rsidRPr="00B14A56">
        <w:rPr>
          <w:rFonts w:ascii="Arial" w:hAnsi="Arial" w:cs="Arial"/>
        </w:rPr>
        <w:t xml:space="preserve"> is to </w:t>
      </w:r>
      <w:r w:rsidR="005B1C94">
        <w:rPr>
          <w:rFonts w:ascii="Arial" w:hAnsi="Arial" w:cs="Arial"/>
        </w:rPr>
        <w:t>provide</w:t>
      </w:r>
      <w:r w:rsidR="005B1C94" w:rsidRPr="00B14A56">
        <w:rPr>
          <w:rFonts w:ascii="Arial" w:hAnsi="Arial" w:cs="Arial"/>
        </w:rPr>
        <w:t xml:space="preserve"> </w:t>
      </w:r>
      <w:r w:rsidRPr="00B14A56">
        <w:rPr>
          <w:rFonts w:ascii="Arial" w:hAnsi="Arial" w:cs="Arial"/>
        </w:rPr>
        <w:t xml:space="preserve">to DOE the final peer-reviewed AM, i.e., the version of the journal article content that has been peer reviewed and accepted for publication in a journal, by providing a persistent link to the accepted manuscript on the </w:t>
      </w:r>
      <w:r w:rsidR="00482143">
        <w:rPr>
          <w:rFonts w:ascii="Arial" w:hAnsi="Arial" w:cs="Arial"/>
        </w:rPr>
        <w:t>recipient</w:t>
      </w:r>
      <w:r w:rsidR="007636B5" w:rsidRPr="00B14A56">
        <w:rPr>
          <w:rFonts w:ascii="Arial" w:hAnsi="Arial" w:cs="Arial"/>
        </w:rPr>
        <w:t xml:space="preserve">’s </w:t>
      </w:r>
      <w:r w:rsidRPr="00B14A56">
        <w:rPr>
          <w:rFonts w:ascii="Arial" w:hAnsi="Arial" w:cs="Arial"/>
        </w:rPr>
        <w:t xml:space="preserve">publicly accessible institutional repository or submitting the full text (see Electronic Submission Process below). The </w:t>
      </w:r>
      <w:r w:rsidR="00482143">
        <w:rPr>
          <w:rFonts w:ascii="Arial" w:hAnsi="Arial" w:cs="Arial"/>
        </w:rPr>
        <w:t>recipient</w:t>
      </w:r>
      <w:r w:rsidRPr="00B14A56">
        <w:rPr>
          <w:rFonts w:ascii="Arial" w:hAnsi="Arial" w:cs="Arial"/>
        </w:rPr>
        <w:t xml:space="preserve"> should NOT submit the journal’s published version of the article, i.e., the </w:t>
      </w:r>
      <w:r w:rsidR="00482143">
        <w:rPr>
          <w:rFonts w:ascii="Arial" w:hAnsi="Arial" w:cs="Arial"/>
        </w:rPr>
        <w:t>recipient</w:t>
      </w:r>
      <w:r w:rsidRPr="00B14A56">
        <w:rPr>
          <w:rFonts w:ascii="Arial" w:hAnsi="Arial" w:cs="Arial"/>
        </w:rPr>
        <w:t xml:space="preserve"> should NOT submit a copyrighted reprint. The </w:t>
      </w:r>
      <w:r w:rsidR="00482143">
        <w:rPr>
          <w:rFonts w:ascii="Arial" w:hAnsi="Arial" w:cs="Arial"/>
        </w:rPr>
        <w:t>recipient</w:t>
      </w:r>
      <w:r w:rsidRPr="00B14A56">
        <w:rPr>
          <w:rFonts w:ascii="Arial" w:hAnsi="Arial" w:cs="Arial"/>
        </w:rPr>
        <w:t xml:space="preserve"> should not submit the content of peer reviews or a commitment to publish. The </w:t>
      </w:r>
      <w:r w:rsidR="00482143">
        <w:rPr>
          <w:rFonts w:ascii="Arial" w:hAnsi="Arial" w:cs="Arial"/>
        </w:rPr>
        <w:t>recipient</w:t>
      </w:r>
      <w:r w:rsidRPr="00B14A56">
        <w:rPr>
          <w:rFonts w:ascii="Arial" w:hAnsi="Arial" w:cs="Arial"/>
        </w:rPr>
        <w:t xml:space="preserve"> should provide only the accepted manuscript content intended to be the published article. </w:t>
      </w:r>
    </w:p>
    <w:p w14:paraId="2A30179C"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color w:val="1F497D"/>
        </w:rPr>
      </w:pPr>
    </w:p>
    <w:p w14:paraId="12068ACD" w14:textId="229CDC1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DOE will make no additional review of the content of an AM because the AM is a version of the journal article with the content to be published (i.e., publicly released) by the journal publisher. The </w:t>
      </w:r>
      <w:r w:rsidR="00482143">
        <w:rPr>
          <w:rFonts w:ascii="Arial" w:hAnsi="Arial" w:cs="Arial"/>
        </w:rPr>
        <w:t>recipient</w:t>
      </w:r>
      <w:r w:rsidRPr="00B14A56">
        <w:rPr>
          <w:rFonts w:ascii="Arial" w:hAnsi="Arial" w:cs="Arial"/>
        </w:rPr>
        <w:t xml:space="preserve"> is responsible for ensuring the suitability of the content for public release. The terms and conditions of award provide that PII, proprietary, export control or classified information shall be protected. DOE may choose to defer providing public access until an administrative interval period has passed. </w:t>
      </w:r>
    </w:p>
    <w:p w14:paraId="200786C2"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BC9815D" w14:textId="76CC16A6"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The </w:t>
      </w:r>
      <w:r w:rsidR="00482143">
        <w:rPr>
          <w:rFonts w:ascii="Arial" w:hAnsi="Arial" w:cs="Arial"/>
        </w:rPr>
        <w:t>recipient</w:t>
      </w:r>
      <w:r w:rsidRPr="00B14A56">
        <w:rPr>
          <w:rFonts w:ascii="Arial" w:hAnsi="Arial" w:cs="Arial"/>
        </w:rPr>
        <w:t xml:space="preserve"> must self-certify at the time of submission to DOE via E-Link that the content is appropriate and that it is not a copyrighted reprint, i.e., the final version of the published article. </w:t>
      </w:r>
      <w:r w:rsidR="00482143">
        <w:rPr>
          <w:rFonts w:ascii="Arial" w:hAnsi="Arial" w:cs="Arial"/>
        </w:rPr>
        <w:t>Recipient</w:t>
      </w:r>
      <w:r w:rsidRPr="00B14A56">
        <w:rPr>
          <w:rFonts w:ascii="Arial" w:hAnsi="Arial" w:cs="Arial"/>
        </w:rPr>
        <w:t>s are reminded that the article is to include an acknowledgement of Federal support and a disclaimer.</w:t>
      </w:r>
    </w:p>
    <w:p w14:paraId="749E603C" w14:textId="7ADED455" w:rsidR="005B1C94" w:rsidRDefault="005B1C94"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184A881" w14:textId="60E72DFC" w:rsidR="005B1C94" w:rsidRPr="005B1C94" w:rsidRDefault="005B1C94"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A772A6">
        <w:rPr>
          <w:rFonts w:ascii="Arial" w:hAnsi="Arial" w:cs="Arial"/>
          <w:szCs w:val="24"/>
        </w:rPr>
        <w:t xml:space="preserve">The recipient is also reminded that all data produced under the award should comply with the award’s data management plan (DMP). </w:t>
      </w:r>
      <w:r w:rsidRPr="00A772A6">
        <w:rPr>
          <w:rFonts w:ascii="Arial" w:eastAsia="Arial" w:hAnsi="Arial" w:cs="Arial"/>
          <w:spacing w:val="1"/>
        </w:rPr>
        <w:t>The D</w:t>
      </w:r>
      <w:r w:rsidRPr="00A772A6">
        <w:rPr>
          <w:rFonts w:ascii="Arial" w:eastAsia="Arial" w:hAnsi="Arial" w:cs="Arial"/>
          <w:szCs w:val="24"/>
        </w:rPr>
        <w:t>MP</w:t>
      </w:r>
      <w:r w:rsidRPr="00A772A6">
        <w:rPr>
          <w:rFonts w:ascii="Arial" w:eastAsia="Arial" w:hAnsi="Arial" w:cs="Arial"/>
          <w:spacing w:val="12"/>
        </w:rPr>
        <w:t xml:space="preserve"> </w:t>
      </w:r>
      <w:r w:rsidRPr="00A772A6">
        <w:rPr>
          <w:rFonts w:ascii="Arial" w:eastAsia="Arial" w:hAnsi="Arial" w:cs="Arial"/>
          <w:szCs w:val="24"/>
        </w:rPr>
        <w:t>pr</w:t>
      </w:r>
      <w:r w:rsidRPr="00A772A6">
        <w:rPr>
          <w:rFonts w:ascii="Arial" w:eastAsia="Arial" w:hAnsi="Arial" w:cs="Arial"/>
          <w:spacing w:val="1"/>
        </w:rPr>
        <w:t>o</w:t>
      </w:r>
      <w:r w:rsidRPr="00A772A6">
        <w:rPr>
          <w:rFonts w:ascii="Arial" w:eastAsia="Arial" w:hAnsi="Arial" w:cs="Arial"/>
          <w:szCs w:val="24"/>
        </w:rPr>
        <w:t>vi</w:t>
      </w:r>
      <w:r w:rsidRPr="00A772A6">
        <w:rPr>
          <w:rFonts w:ascii="Arial" w:eastAsia="Arial" w:hAnsi="Arial" w:cs="Arial"/>
          <w:spacing w:val="1"/>
        </w:rPr>
        <w:t>d</w:t>
      </w:r>
      <w:r w:rsidRPr="00A772A6">
        <w:rPr>
          <w:rFonts w:ascii="Arial" w:eastAsia="Arial" w:hAnsi="Arial" w:cs="Arial"/>
          <w:szCs w:val="24"/>
        </w:rPr>
        <w:t>es</w:t>
      </w:r>
      <w:r w:rsidRPr="00A772A6">
        <w:rPr>
          <w:rFonts w:ascii="Arial" w:eastAsia="Arial" w:hAnsi="Arial" w:cs="Arial"/>
          <w:spacing w:val="13"/>
        </w:rPr>
        <w:t xml:space="preserve"> </w:t>
      </w:r>
      <w:r w:rsidRPr="00A772A6">
        <w:rPr>
          <w:rFonts w:ascii="Arial" w:eastAsia="Arial" w:hAnsi="Arial" w:cs="Arial"/>
          <w:szCs w:val="24"/>
        </w:rPr>
        <w:t>a</w:t>
      </w:r>
      <w:r w:rsidRPr="00A772A6">
        <w:rPr>
          <w:rFonts w:ascii="Arial" w:eastAsia="Arial" w:hAnsi="Arial" w:cs="Arial"/>
          <w:spacing w:val="4"/>
        </w:rPr>
        <w:t xml:space="preserve"> </w:t>
      </w:r>
      <w:r w:rsidRPr="00A772A6">
        <w:rPr>
          <w:rFonts w:ascii="Arial" w:eastAsia="Arial" w:hAnsi="Arial" w:cs="Arial"/>
          <w:szCs w:val="24"/>
        </w:rPr>
        <w:t>plan</w:t>
      </w:r>
      <w:r w:rsidRPr="00A772A6">
        <w:rPr>
          <w:rFonts w:ascii="Arial" w:eastAsia="Arial" w:hAnsi="Arial" w:cs="Arial"/>
          <w:spacing w:val="9"/>
        </w:rPr>
        <w:t xml:space="preserve"> </w:t>
      </w:r>
      <w:r w:rsidRPr="00A772A6">
        <w:rPr>
          <w:rFonts w:ascii="Arial" w:eastAsia="Arial" w:hAnsi="Arial" w:cs="Arial"/>
          <w:szCs w:val="24"/>
        </w:rPr>
        <w:t>for</w:t>
      </w:r>
      <w:r w:rsidRPr="00A772A6">
        <w:rPr>
          <w:rFonts w:ascii="Arial" w:eastAsia="Arial" w:hAnsi="Arial" w:cs="Arial"/>
          <w:spacing w:val="7"/>
        </w:rPr>
        <w:t xml:space="preserve"> </w:t>
      </w:r>
      <w:r w:rsidRPr="00A772A6">
        <w:rPr>
          <w:rFonts w:ascii="Arial" w:eastAsia="Arial" w:hAnsi="Arial" w:cs="Arial"/>
          <w:szCs w:val="24"/>
        </w:rPr>
        <w:t>ma</w:t>
      </w:r>
      <w:r w:rsidRPr="00A772A6">
        <w:rPr>
          <w:rFonts w:ascii="Arial" w:eastAsia="Arial" w:hAnsi="Arial" w:cs="Arial"/>
          <w:spacing w:val="1"/>
        </w:rPr>
        <w:t>k</w:t>
      </w:r>
      <w:r w:rsidRPr="00A772A6">
        <w:rPr>
          <w:rFonts w:ascii="Arial" w:eastAsia="Arial" w:hAnsi="Arial" w:cs="Arial"/>
          <w:szCs w:val="24"/>
        </w:rPr>
        <w:t>ing</w:t>
      </w:r>
      <w:r w:rsidRPr="00A772A6">
        <w:rPr>
          <w:rFonts w:ascii="Arial" w:eastAsia="Arial" w:hAnsi="Arial" w:cs="Arial"/>
          <w:spacing w:val="14"/>
        </w:rPr>
        <w:t xml:space="preserve"> </w:t>
      </w:r>
      <w:r w:rsidRPr="00A772A6">
        <w:rPr>
          <w:rFonts w:ascii="Arial" w:eastAsia="Arial" w:hAnsi="Arial" w:cs="Arial"/>
          <w:szCs w:val="24"/>
        </w:rPr>
        <w:t>all</w:t>
      </w:r>
      <w:r w:rsidRPr="00A772A6">
        <w:rPr>
          <w:rFonts w:ascii="Arial" w:eastAsia="Arial" w:hAnsi="Arial" w:cs="Arial"/>
          <w:spacing w:val="5"/>
        </w:rPr>
        <w:t xml:space="preserve"> </w:t>
      </w:r>
      <w:r w:rsidRPr="00A772A6">
        <w:rPr>
          <w:rFonts w:ascii="Arial" w:eastAsia="Arial" w:hAnsi="Arial" w:cs="Arial"/>
          <w:szCs w:val="24"/>
        </w:rPr>
        <w:t>r</w:t>
      </w:r>
      <w:r w:rsidRPr="00A772A6">
        <w:rPr>
          <w:rFonts w:ascii="Arial" w:eastAsia="Arial" w:hAnsi="Arial" w:cs="Arial"/>
          <w:spacing w:val="1"/>
        </w:rPr>
        <w:t>e</w:t>
      </w:r>
      <w:r w:rsidRPr="00A772A6">
        <w:rPr>
          <w:rFonts w:ascii="Arial" w:eastAsia="Arial" w:hAnsi="Arial" w:cs="Arial"/>
          <w:szCs w:val="24"/>
        </w:rPr>
        <w:t>se</w:t>
      </w:r>
      <w:r w:rsidRPr="00A772A6">
        <w:rPr>
          <w:rFonts w:ascii="Arial" w:eastAsia="Arial" w:hAnsi="Arial" w:cs="Arial"/>
          <w:spacing w:val="1"/>
        </w:rPr>
        <w:t>a</w:t>
      </w:r>
      <w:r w:rsidRPr="00A772A6">
        <w:rPr>
          <w:rFonts w:ascii="Arial" w:eastAsia="Arial" w:hAnsi="Arial" w:cs="Arial"/>
          <w:szCs w:val="24"/>
        </w:rPr>
        <w:t>rch</w:t>
      </w:r>
      <w:r w:rsidRPr="00A772A6">
        <w:rPr>
          <w:rFonts w:ascii="Arial" w:eastAsia="Arial" w:hAnsi="Arial" w:cs="Arial"/>
          <w:spacing w:val="17"/>
        </w:rPr>
        <w:t xml:space="preserve"> </w:t>
      </w:r>
      <w:r w:rsidRPr="00A772A6">
        <w:rPr>
          <w:rFonts w:ascii="Arial" w:eastAsia="Arial" w:hAnsi="Arial" w:cs="Arial"/>
          <w:szCs w:val="24"/>
        </w:rPr>
        <w:t>da</w:t>
      </w:r>
      <w:r w:rsidRPr="00A772A6">
        <w:rPr>
          <w:rFonts w:ascii="Arial" w:eastAsia="Arial" w:hAnsi="Arial" w:cs="Arial"/>
          <w:spacing w:val="1"/>
        </w:rPr>
        <w:t>t</w:t>
      </w:r>
      <w:r w:rsidRPr="00A772A6">
        <w:rPr>
          <w:rFonts w:ascii="Arial" w:eastAsia="Arial" w:hAnsi="Arial" w:cs="Arial"/>
          <w:szCs w:val="24"/>
        </w:rPr>
        <w:t>a</w:t>
      </w:r>
      <w:r w:rsidRPr="00A772A6">
        <w:rPr>
          <w:rFonts w:ascii="Arial" w:eastAsia="Arial" w:hAnsi="Arial" w:cs="Arial"/>
          <w:spacing w:val="8"/>
        </w:rPr>
        <w:t xml:space="preserve"> </w:t>
      </w:r>
      <w:r w:rsidRPr="00A772A6">
        <w:rPr>
          <w:rFonts w:ascii="Arial" w:eastAsia="Arial" w:hAnsi="Arial" w:cs="Arial"/>
          <w:szCs w:val="24"/>
        </w:rPr>
        <w:t>d</w:t>
      </w:r>
      <w:r w:rsidRPr="00A772A6">
        <w:rPr>
          <w:rFonts w:ascii="Arial" w:eastAsia="Arial" w:hAnsi="Arial" w:cs="Arial"/>
          <w:spacing w:val="1"/>
        </w:rPr>
        <w:t>i</w:t>
      </w:r>
      <w:r w:rsidRPr="00A772A6">
        <w:rPr>
          <w:rFonts w:ascii="Arial" w:eastAsia="Arial" w:hAnsi="Arial" w:cs="Arial"/>
          <w:szCs w:val="24"/>
        </w:rPr>
        <w:t>spl</w:t>
      </w:r>
      <w:r w:rsidRPr="00A772A6">
        <w:rPr>
          <w:rFonts w:ascii="Arial" w:eastAsia="Arial" w:hAnsi="Arial" w:cs="Arial"/>
          <w:spacing w:val="1"/>
        </w:rPr>
        <w:t>a</w:t>
      </w:r>
      <w:r w:rsidRPr="00A772A6">
        <w:rPr>
          <w:rFonts w:ascii="Arial" w:eastAsia="Arial" w:hAnsi="Arial" w:cs="Arial"/>
          <w:szCs w:val="24"/>
        </w:rPr>
        <w:t>yed</w:t>
      </w:r>
      <w:r w:rsidRPr="00A772A6">
        <w:rPr>
          <w:rFonts w:ascii="Arial" w:eastAsia="Arial" w:hAnsi="Arial" w:cs="Arial"/>
          <w:spacing w:val="18"/>
        </w:rPr>
        <w:t xml:space="preserve"> </w:t>
      </w:r>
      <w:r w:rsidRPr="00A772A6">
        <w:rPr>
          <w:rFonts w:ascii="Arial" w:eastAsia="Arial" w:hAnsi="Arial" w:cs="Arial"/>
          <w:szCs w:val="24"/>
        </w:rPr>
        <w:t>in</w:t>
      </w:r>
      <w:r w:rsidRPr="00A772A6">
        <w:rPr>
          <w:rFonts w:ascii="Arial" w:eastAsia="Arial" w:hAnsi="Arial" w:cs="Arial"/>
          <w:spacing w:val="4"/>
        </w:rPr>
        <w:t xml:space="preserve"> </w:t>
      </w:r>
      <w:r w:rsidRPr="00A772A6">
        <w:rPr>
          <w:rFonts w:ascii="Arial" w:eastAsia="Arial" w:hAnsi="Arial" w:cs="Arial"/>
          <w:spacing w:val="1"/>
        </w:rPr>
        <w:t>p</w:t>
      </w:r>
      <w:r w:rsidRPr="00A772A6">
        <w:rPr>
          <w:rFonts w:ascii="Arial" w:eastAsia="Arial" w:hAnsi="Arial" w:cs="Arial"/>
          <w:szCs w:val="24"/>
        </w:rPr>
        <w:t>ub</w:t>
      </w:r>
      <w:r w:rsidRPr="00A772A6">
        <w:rPr>
          <w:rFonts w:ascii="Arial" w:eastAsia="Arial" w:hAnsi="Arial" w:cs="Arial"/>
          <w:spacing w:val="1"/>
        </w:rPr>
        <w:t>l</w:t>
      </w:r>
      <w:r w:rsidRPr="00A772A6">
        <w:rPr>
          <w:rFonts w:ascii="Arial" w:eastAsia="Arial" w:hAnsi="Arial" w:cs="Arial"/>
          <w:szCs w:val="24"/>
        </w:rPr>
        <w:t>icat</w:t>
      </w:r>
      <w:r w:rsidRPr="00A772A6">
        <w:rPr>
          <w:rFonts w:ascii="Arial" w:eastAsia="Arial" w:hAnsi="Arial" w:cs="Arial"/>
          <w:spacing w:val="1"/>
        </w:rPr>
        <w:t>i</w:t>
      </w:r>
      <w:r w:rsidRPr="00A772A6">
        <w:rPr>
          <w:rFonts w:ascii="Arial" w:eastAsia="Arial" w:hAnsi="Arial" w:cs="Arial"/>
          <w:szCs w:val="24"/>
        </w:rPr>
        <w:t>ons</w:t>
      </w:r>
      <w:r w:rsidRPr="00A772A6">
        <w:rPr>
          <w:rFonts w:ascii="Arial" w:eastAsia="Arial" w:hAnsi="Arial" w:cs="Arial"/>
          <w:spacing w:val="22"/>
        </w:rPr>
        <w:t xml:space="preserve"> </w:t>
      </w:r>
      <w:r w:rsidRPr="00A772A6">
        <w:rPr>
          <w:rFonts w:ascii="Arial" w:eastAsia="Arial" w:hAnsi="Arial" w:cs="Arial"/>
          <w:szCs w:val="24"/>
        </w:rPr>
        <w:t>res</w:t>
      </w:r>
      <w:r w:rsidRPr="00A772A6">
        <w:rPr>
          <w:rFonts w:ascii="Arial" w:eastAsia="Arial" w:hAnsi="Arial" w:cs="Arial"/>
          <w:spacing w:val="1"/>
        </w:rPr>
        <w:t>u</w:t>
      </w:r>
      <w:r w:rsidRPr="00A772A6">
        <w:rPr>
          <w:rFonts w:ascii="Arial" w:eastAsia="Arial" w:hAnsi="Arial" w:cs="Arial"/>
          <w:szCs w:val="24"/>
        </w:rPr>
        <w:t>lting</w:t>
      </w:r>
      <w:r w:rsidRPr="00A772A6">
        <w:rPr>
          <w:rFonts w:ascii="Arial" w:eastAsia="Arial" w:hAnsi="Arial" w:cs="Arial"/>
          <w:spacing w:val="16"/>
        </w:rPr>
        <w:t xml:space="preserve"> </w:t>
      </w:r>
      <w:r w:rsidRPr="00A772A6">
        <w:rPr>
          <w:rFonts w:ascii="Arial" w:eastAsia="Arial" w:hAnsi="Arial" w:cs="Arial"/>
          <w:szCs w:val="24"/>
        </w:rPr>
        <w:t>fr</w:t>
      </w:r>
      <w:r w:rsidRPr="00A772A6">
        <w:rPr>
          <w:rFonts w:ascii="Arial" w:eastAsia="Arial" w:hAnsi="Arial" w:cs="Arial"/>
          <w:spacing w:val="1"/>
        </w:rPr>
        <w:t>o</w:t>
      </w:r>
      <w:r w:rsidRPr="00A772A6">
        <w:rPr>
          <w:rFonts w:ascii="Arial" w:eastAsia="Arial" w:hAnsi="Arial" w:cs="Arial"/>
          <w:szCs w:val="24"/>
        </w:rPr>
        <w:t>m</w:t>
      </w:r>
      <w:r w:rsidRPr="00A772A6">
        <w:rPr>
          <w:rFonts w:ascii="Arial" w:eastAsia="Arial" w:hAnsi="Arial" w:cs="Arial"/>
          <w:spacing w:val="9"/>
        </w:rPr>
        <w:t xml:space="preserve"> </w:t>
      </w:r>
      <w:r w:rsidRPr="00A772A6">
        <w:rPr>
          <w:rFonts w:ascii="Arial" w:eastAsia="Arial" w:hAnsi="Arial" w:cs="Arial"/>
          <w:w w:val="102"/>
        </w:rPr>
        <w:t>t</w:t>
      </w:r>
      <w:r w:rsidRPr="00A772A6">
        <w:rPr>
          <w:rFonts w:ascii="Arial" w:eastAsia="Arial" w:hAnsi="Arial" w:cs="Arial"/>
          <w:spacing w:val="1"/>
          <w:w w:val="102"/>
        </w:rPr>
        <w:t>h</w:t>
      </w:r>
      <w:r w:rsidRPr="00A772A6">
        <w:rPr>
          <w:rFonts w:ascii="Arial" w:eastAsia="Arial" w:hAnsi="Arial" w:cs="Arial"/>
          <w:w w:val="102"/>
        </w:rPr>
        <w:t xml:space="preserve">e </w:t>
      </w:r>
      <w:r w:rsidRPr="00A772A6">
        <w:rPr>
          <w:rFonts w:ascii="Arial" w:eastAsia="Arial" w:hAnsi="Arial" w:cs="Arial"/>
          <w:spacing w:val="1"/>
        </w:rPr>
        <w:t>p</w:t>
      </w:r>
      <w:r w:rsidRPr="00A772A6">
        <w:rPr>
          <w:rFonts w:ascii="Arial" w:eastAsia="Arial" w:hAnsi="Arial" w:cs="Arial"/>
          <w:szCs w:val="24"/>
        </w:rPr>
        <w:t>ro</w:t>
      </w:r>
      <w:r w:rsidRPr="00A772A6">
        <w:rPr>
          <w:rFonts w:ascii="Arial" w:eastAsia="Arial" w:hAnsi="Arial" w:cs="Arial"/>
          <w:spacing w:val="1"/>
        </w:rPr>
        <w:t>p</w:t>
      </w:r>
      <w:r w:rsidRPr="00A772A6">
        <w:rPr>
          <w:rFonts w:ascii="Arial" w:eastAsia="Arial" w:hAnsi="Arial" w:cs="Arial"/>
          <w:szCs w:val="24"/>
        </w:rPr>
        <w:t>os</w:t>
      </w:r>
      <w:r w:rsidRPr="00A772A6">
        <w:rPr>
          <w:rFonts w:ascii="Arial" w:eastAsia="Arial" w:hAnsi="Arial" w:cs="Arial"/>
          <w:spacing w:val="1"/>
        </w:rPr>
        <w:t>e</w:t>
      </w:r>
      <w:r w:rsidRPr="00A772A6">
        <w:rPr>
          <w:rFonts w:ascii="Arial" w:eastAsia="Arial" w:hAnsi="Arial" w:cs="Arial"/>
          <w:szCs w:val="24"/>
        </w:rPr>
        <w:t>d</w:t>
      </w:r>
      <w:r w:rsidRPr="00A772A6">
        <w:rPr>
          <w:rFonts w:ascii="Arial" w:eastAsia="Arial" w:hAnsi="Arial" w:cs="Arial"/>
          <w:spacing w:val="17"/>
        </w:rPr>
        <w:t xml:space="preserve"> </w:t>
      </w:r>
      <w:r w:rsidRPr="00A772A6">
        <w:rPr>
          <w:rFonts w:ascii="Arial" w:eastAsia="Arial" w:hAnsi="Arial" w:cs="Arial"/>
          <w:szCs w:val="24"/>
        </w:rPr>
        <w:t>work</w:t>
      </w:r>
      <w:r w:rsidRPr="00A772A6">
        <w:rPr>
          <w:rFonts w:ascii="Arial" w:eastAsia="Arial" w:hAnsi="Arial" w:cs="Arial"/>
          <w:spacing w:val="17"/>
        </w:rPr>
        <w:t xml:space="preserve"> </w:t>
      </w:r>
      <w:r w:rsidRPr="00A772A6">
        <w:rPr>
          <w:rFonts w:ascii="Arial" w:eastAsia="Arial" w:hAnsi="Arial" w:cs="Arial"/>
          <w:szCs w:val="24"/>
        </w:rPr>
        <w:t>digi</w:t>
      </w:r>
      <w:r w:rsidRPr="00A772A6">
        <w:rPr>
          <w:rFonts w:ascii="Arial" w:eastAsia="Arial" w:hAnsi="Arial" w:cs="Arial"/>
          <w:spacing w:val="1"/>
        </w:rPr>
        <w:t>t</w:t>
      </w:r>
      <w:r w:rsidRPr="00A772A6">
        <w:rPr>
          <w:rFonts w:ascii="Arial" w:eastAsia="Arial" w:hAnsi="Arial" w:cs="Arial"/>
          <w:szCs w:val="24"/>
        </w:rPr>
        <w:t>ally</w:t>
      </w:r>
      <w:r w:rsidRPr="00A772A6">
        <w:rPr>
          <w:rFonts w:ascii="Arial" w:eastAsia="Arial" w:hAnsi="Arial" w:cs="Arial"/>
          <w:spacing w:val="15"/>
        </w:rPr>
        <w:t xml:space="preserve"> </w:t>
      </w:r>
      <w:r w:rsidRPr="00A772A6">
        <w:rPr>
          <w:rFonts w:ascii="Arial" w:eastAsia="Arial" w:hAnsi="Arial" w:cs="Arial"/>
          <w:szCs w:val="24"/>
        </w:rPr>
        <w:t>acc</w:t>
      </w:r>
      <w:r w:rsidRPr="00A772A6">
        <w:rPr>
          <w:rFonts w:ascii="Arial" w:eastAsia="Arial" w:hAnsi="Arial" w:cs="Arial"/>
          <w:spacing w:val="1"/>
        </w:rPr>
        <w:t>e</w:t>
      </w:r>
      <w:r w:rsidRPr="00A772A6">
        <w:rPr>
          <w:rFonts w:ascii="Arial" w:eastAsia="Arial" w:hAnsi="Arial" w:cs="Arial"/>
          <w:szCs w:val="24"/>
        </w:rPr>
        <w:t>ssi</w:t>
      </w:r>
      <w:r w:rsidRPr="00A772A6">
        <w:rPr>
          <w:rFonts w:ascii="Arial" w:eastAsia="Arial" w:hAnsi="Arial" w:cs="Arial"/>
          <w:spacing w:val="1"/>
        </w:rPr>
        <w:t>b</w:t>
      </w:r>
      <w:r w:rsidRPr="00A772A6">
        <w:rPr>
          <w:rFonts w:ascii="Arial" w:eastAsia="Arial" w:hAnsi="Arial" w:cs="Arial"/>
          <w:szCs w:val="24"/>
        </w:rPr>
        <w:t>le</w:t>
      </w:r>
      <w:r w:rsidRPr="00A772A6">
        <w:rPr>
          <w:rFonts w:ascii="Arial" w:eastAsia="Arial" w:hAnsi="Arial" w:cs="Arial"/>
          <w:spacing w:val="19"/>
        </w:rPr>
        <w:t xml:space="preserve"> </w:t>
      </w:r>
      <w:r w:rsidRPr="00A772A6">
        <w:rPr>
          <w:rFonts w:ascii="Arial" w:eastAsia="Arial" w:hAnsi="Arial" w:cs="Arial"/>
          <w:spacing w:val="1"/>
        </w:rPr>
        <w:t>a</w:t>
      </w:r>
      <w:r w:rsidRPr="00A772A6">
        <w:rPr>
          <w:rFonts w:ascii="Arial" w:eastAsia="Arial" w:hAnsi="Arial" w:cs="Arial"/>
          <w:szCs w:val="24"/>
        </w:rPr>
        <w:t>t</w:t>
      </w:r>
      <w:r w:rsidRPr="00A772A6">
        <w:rPr>
          <w:rFonts w:ascii="Arial" w:eastAsia="Arial" w:hAnsi="Arial" w:cs="Arial"/>
          <w:spacing w:val="4"/>
        </w:rPr>
        <w:t xml:space="preserve"> </w:t>
      </w:r>
      <w:r w:rsidRPr="00A772A6">
        <w:rPr>
          <w:rFonts w:ascii="Arial" w:eastAsia="Arial" w:hAnsi="Arial" w:cs="Arial"/>
          <w:szCs w:val="24"/>
        </w:rPr>
        <w:t>the</w:t>
      </w:r>
      <w:r w:rsidRPr="00A772A6">
        <w:rPr>
          <w:rFonts w:ascii="Arial" w:eastAsia="Arial" w:hAnsi="Arial" w:cs="Arial"/>
          <w:spacing w:val="7"/>
        </w:rPr>
        <w:t xml:space="preserve"> </w:t>
      </w:r>
      <w:r w:rsidRPr="00A772A6">
        <w:rPr>
          <w:rFonts w:ascii="Arial" w:eastAsia="Arial" w:hAnsi="Arial" w:cs="Arial"/>
          <w:szCs w:val="24"/>
        </w:rPr>
        <w:t>time</w:t>
      </w:r>
      <w:r w:rsidRPr="00A772A6">
        <w:rPr>
          <w:rFonts w:ascii="Arial" w:eastAsia="Arial" w:hAnsi="Arial" w:cs="Arial"/>
          <w:spacing w:val="9"/>
        </w:rPr>
        <w:t xml:space="preserve"> </w:t>
      </w:r>
      <w:r w:rsidRPr="00A772A6">
        <w:rPr>
          <w:rFonts w:ascii="Arial" w:eastAsia="Arial" w:hAnsi="Arial" w:cs="Arial"/>
          <w:szCs w:val="24"/>
        </w:rPr>
        <w:t>of</w:t>
      </w:r>
      <w:r w:rsidRPr="00A772A6">
        <w:rPr>
          <w:rFonts w:ascii="Arial" w:eastAsia="Arial" w:hAnsi="Arial" w:cs="Arial"/>
          <w:spacing w:val="5"/>
        </w:rPr>
        <w:t xml:space="preserve"> </w:t>
      </w:r>
      <w:r w:rsidRPr="00A772A6">
        <w:rPr>
          <w:rFonts w:ascii="Arial" w:eastAsia="Arial" w:hAnsi="Arial" w:cs="Arial"/>
          <w:szCs w:val="24"/>
        </w:rPr>
        <w:t>pu</w:t>
      </w:r>
      <w:r w:rsidRPr="00A772A6">
        <w:rPr>
          <w:rFonts w:ascii="Arial" w:eastAsia="Arial" w:hAnsi="Arial" w:cs="Arial"/>
          <w:spacing w:val="1"/>
        </w:rPr>
        <w:t>b</w:t>
      </w:r>
      <w:r w:rsidRPr="00A772A6">
        <w:rPr>
          <w:rFonts w:ascii="Arial" w:eastAsia="Arial" w:hAnsi="Arial" w:cs="Arial"/>
          <w:szCs w:val="24"/>
        </w:rPr>
        <w:t>lic</w:t>
      </w:r>
      <w:r w:rsidRPr="00A772A6">
        <w:rPr>
          <w:rFonts w:ascii="Arial" w:eastAsia="Arial" w:hAnsi="Arial" w:cs="Arial"/>
          <w:spacing w:val="1"/>
        </w:rPr>
        <w:t>a</w:t>
      </w:r>
      <w:r w:rsidRPr="00A772A6">
        <w:rPr>
          <w:rFonts w:ascii="Arial" w:eastAsia="Arial" w:hAnsi="Arial" w:cs="Arial"/>
          <w:szCs w:val="24"/>
        </w:rPr>
        <w:t>ti</w:t>
      </w:r>
      <w:r w:rsidRPr="00A772A6">
        <w:rPr>
          <w:rFonts w:ascii="Arial" w:eastAsia="Arial" w:hAnsi="Arial" w:cs="Arial"/>
          <w:spacing w:val="1"/>
        </w:rPr>
        <w:t xml:space="preserve">on. </w:t>
      </w:r>
      <w:r w:rsidRPr="00A772A6">
        <w:rPr>
          <w:rFonts w:ascii="Arial" w:eastAsia="Arial" w:hAnsi="Arial" w:cs="Arial"/>
          <w:spacing w:val="1"/>
          <w:szCs w:val="24"/>
        </w:rPr>
        <w:t>At a minimum, the DMP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publications</w:t>
      </w:r>
      <w:r>
        <w:rPr>
          <w:rFonts w:ascii="Arial" w:eastAsia="Arial" w:hAnsi="Arial" w:cs="Arial"/>
          <w:spacing w:val="1"/>
          <w:szCs w:val="24"/>
        </w:rPr>
        <w:t>.</w:t>
      </w:r>
    </w:p>
    <w:p w14:paraId="5C74B229"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rPr>
      </w:pPr>
    </w:p>
    <w:p w14:paraId="03E3C5E2" w14:textId="0C943743"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u w:val="single"/>
        </w:rPr>
        <w:lastRenderedPageBreak/>
        <w:t>Electronic Submission Process.</w:t>
      </w:r>
      <w:r w:rsidRPr="00B14A56">
        <w:rPr>
          <w:rFonts w:ascii="Arial" w:hAnsi="Arial" w:cs="Arial"/>
        </w:rPr>
        <w:t xml:space="preserve"> The Accepted Manuscript </w:t>
      </w:r>
      <w:r w:rsidR="004E0220">
        <w:rPr>
          <w:rFonts w:ascii="Arial" w:hAnsi="Arial" w:cs="Arial"/>
        </w:rPr>
        <w:t>of J</w:t>
      </w:r>
      <w:r w:rsidR="004E0220" w:rsidRPr="00B14A56">
        <w:rPr>
          <w:rFonts w:ascii="Arial" w:hAnsi="Arial" w:cs="Arial"/>
        </w:rPr>
        <w:t>ournal Article</w:t>
      </w:r>
      <w:r w:rsidR="004E0220">
        <w:rPr>
          <w:rFonts w:ascii="Arial" w:hAnsi="Arial" w:cs="Arial"/>
        </w:rPr>
        <w:t xml:space="preserve"> </w:t>
      </w:r>
      <w:r w:rsidRPr="00B14A56">
        <w:rPr>
          <w:rFonts w:ascii="Arial" w:hAnsi="Arial" w:cs="Arial"/>
        </w:rPr>
        <w:t>must be announced via the DOE Energy Link System (E-Link) by submitting a completed DOE Announcement Notice (AN) 241.3 (</w:t>
      </w:r>
      <w:bookmarkStart w:id="50" w:name="_Hlk528250388"/>
      <w:r w:rsidR="00FE37E1" w:rsidRPr="001B7989">
        <w:rPr>
          <w:rFonts w:ascii="Arial" w:hAnsi="Arial" w:cs="Arial"/>
          <w:color w:val="0000FF"/>
        </w:rPr>
        <w:fldChar w:fldCharType="begin"/>
      </w:r>
      <w:r w:rsidR="00FE37E1" w:rsidRPr="001B7989">
        <w:rPr>
          <w:rFonts w:ascii="Arial" w:hAnsi="Arial" w:cs="Arial"/>
          <w:color w:val="0000FF"/>
        </w:rPr>
        <w:instrText xml:space="preserve"> HYPERLINK "https://www.osti.gov/elink/2413-submission.jsp" </w:instrText>
      </w:r>
      <w:r w:rsidR="00FE37E1" w:rsidRPr="001B7989">
        <w:rPr>
          <w:rFonts w:ascii="Arial" w:hAnsi="Arial" w:cs="Arial"/>
          <w:color w:val="0000FF"/>
        </w:rPr>
      </w:r>
      <w:r w:rsidR="00FE37E1" w:rsidRPr="001B7989">
        <w:rPr>
          <w:rFonts w:ascii="Arial" w:hAnsi="Arial" w:cs="Arial"/>
          <w:color w:val="0000FF"/>
        </w:rPr>
        <w:fldChar w:fldCharType="separate"/>
      </w:r>
      <w:r w:rsidR="00FE37E1" w:rsidRPr="001B7989">
        <w:rPr>
          <w:rStyle w:val="Hyperlink"/>
          <w:rFonts w:ascii="Arial" w:hAnsi="Arial" w:cs="Arial"/>
          <w:color w:val="0000FF"/>
        </w:rPr>
        <w:t>https://www.osti.gov/elink/2413-submission.jsp</w:t>
      </w:r>
      <w:r w:rsidR="00FE37E1" w:rsidRPr="001B7989">
        <w:rPr>
          <w:rFonts w:ascii="Arial" w:hAnsi="Arial" w:cs="Arial"/>
          <w:color w:val="0000FF"/>
        </w:rPr>
        <w:fldChar w:fldCharType="end"/>
      </w:r>
      <w:bookmarkEnd w:id="50"/>
      <w:r w:rsidRPr="00B14A56">
        <w:rPr>
          <w:rFonts w:ascii="Arial" w:hAnsi="Arial" w:cs="Arial"/>
        </w:rPr>
        <w:t>).</w:t>
      </w:r>
    </w:p>
    <w:p w14:paraId="542B33A9"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1869BBF4" w14:textId="0D208135"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Within the AN 241.3, provide relevant journal information (article title, journal name, volume, issue, and any other pertinent publication information). Also provide a persistent link to the repository location of the accepted manuscript. An example of an acceptable persistent link is a URL to the specific location of the </w:t>
      </w:r>
      <w:r w:rsidR="004E0220">
        <w:rPr>
          <w:rFonts w:ascii="Arial" w:hAnsi="Arial" w:cs="Arial"/>
        </w:rPr>
        <w:t>Accepted Manuscript of Journal Article</w:t>
      </w:r>
      <w:r w:rsidRPr="00B14A56">
        <w:rPr>
          <w:rFonts w:ascii="Arial" w:hAnsi="Arial" w:cs="Arial"/>
        </w:rPr>
        <w:t xml:space="preserve"> hosted on a public, openly accessible university research publications website. If a persistent link is not available or if the website has access restrictions (preventing public access), then the </w:t>
      </w:r>
      <w:r w:rsidR="00482143">
        <w:rPr>
          <w:rFonts w:ascii="Arial" w:hAnsi="Arial" w:cs="Arial"/>
        </w:rPr>
        <w:t>recipient</w:t>
      </w:r>
      <w:r w:rsidRPr="00B14A56">
        <w:rPr>
          <w:rFonts w:ascii="Arial" w:hAnsi="Arial" w:cs="Arial"/>
        </w:rPr>
        <w:t xml:space="preserve"> must upload the full-text of the Accepted Manuscript using the AN 241.3 and E-Link instructions.</w:t>
      </w:r>
    </w:p>
    <w:p w14:paraId="2B5C4626"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DFBF6BA" w14:textId="209968C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Full-text of </w:t>
      </w:r>
      <w:r w:rsidR="00507344">
        <w:rPr>
          <w:rFonts w:ascii="Arial" w:hAnsi="Arial" w:cs="Arial"/>
        </w:rPr>
        <w:t xml:space="preserve">the </w:t>
      </w:r>
      <w:r w:rsidRPr="00B14A56">
        <w:rPr>
          <w:rFonts w:ascii="Arial" w:hAnsi="Arial" w:cs="Arial"/>
        </w:rPr>
        <w:t xml:space="preserve">accepted manuscript must be in Adobe Portable Document Format (PDF) and be one integrated PDF file that contains all text, tables, diagrams, photographs, schematics, graphs, and charts.  </w:t>
      </w:r>
      <w:r w:rsidRPr="00B14A56">
        <w:rPr>
          <w:rFonts w:ascii="Arial" w:hAnsi="Arial" w:cs="Arial"/>
          <w:bCs/>
        </w:rPr>
        <w:t xml:space="preserve">Please refer to </w:t>
      </w:r>
      <w:hyperlink r:id="rId39" w:history="1">
        <w:r w:rsidR="009C595C">
          <w:rPr>
            <w:rStyle w:val="Hyperlink"/>
            <w:rFonts w:ascii="Arial" w:hAnsi="Arial" w:cs="Arial"/>
            <w:color w:val="0000FF"/>
          </w:rPr>
          <w:t>https://www.osti.gov/stip/about/faqs/what-type-of-pdf-for-submission</w:t>
        </w:r>
      </w:hyperlink>
      <w:r w:rsidRPr="00B14A56">
        <w:rPr>
          <w:rFonts w:ascii="Arial" w:hAnsi="Arial" w:cs="Arial"/>
          <w:bCs/>
        </w:rPr>
        <w:t xml:space="preserve"> for PDF document creation</w:t>
      </w:r>
      <w:r w:rsidRPr="00B14A56">
        <w:rPr>
          <w:rFonts w:ascii="Arial" w:hAnsi="Arial" w:cs="Arial"/>
          <w:b/>
          <w:bCs/>
        </w:rPr>
        <w:t>.</w:t>
      </w:r>
    </w:p>
    <w:bookmarkEnd w:id="48"/>
    <w:p w14:paraId="1634E5A9"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65B3EB1" w14:textId="0BAB5F13" w:rsidR="00BF6185" w:rsidRPr="001B7989" w:rsidRDefault="00BF6185" w:rsidP="001B7989">
      <w:pPr>
        <w:pStyle w:val="Heading2"/>
        <w:numPr>
          <w:ilvl w:val="0"/>
          <w:numId w:val="18"/>
        </w:numPr>
        <w:tabs>
          <w:tab w:val="left" w:pos="0"/>
        </w:tabs>
        <w:ind w:left="360"/>
        <w:jc w:val="left"/>
      </w:pPr>
      <w:bookmarkStart w:id="51" w:name="_Toc532805560"/>
      <w:bookmarkStart w:id="52" w:name="_Toc532806141"/>
      <w:bookmarkStart w:id="53" w:name="_Toc226527928"/>
      <w:r w:rsidRPr="001B7989">
        <w:t>Scientific/Technical Conference Paper/Presentation</w:t>
      </w:r>
      <w:r w:rsidR="000166D7" w:rsidRPr="001B7989">
        <w:t>/</w:t>
      </w:r>
      <w:r w:rsidRPr="001B7989">
        <w:t>Proceeding</w:t>
      </w:r>
      <w:bookmarkEnd w:id="51"/>
      <w:bookmarkEnd w:id="52"/>
      <w:bookmarkEnd w:id="53"/>
      <w:r w:rsidRPr="001B7989">
        <w:t xml:space="preserve"> </w:t>
      </w:r>
    </w:p>
    <w:p w14:paraId="7580CBE9"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10B589D" w14:textId="33097D3C" w:rsidR="00840FCD" w:rsidRPr="00840FCD" w:rsidRDefault="00840FCD" w:rsidP="00840FC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iCs/>
        </w:rPr>
      </w:pPr>
      <w:r w:rsidRPr="00840FCD">
        <w:rPr>
          <w:rFonts w:ascii="Arial" w:hAnsi="Arial" w:cs="Arial"/>
          <w:bCs/>
          <w:iCs/>
        </w:rPr>
        <w:t>Recipients are encouraged to announce scientific/technical conference papers/presentations</w:t>
      </w:r>
      <w:r w:rsidR="000166D7">
        <w:rPr>
          <w:rFonts w:ascii="Arial" w:hAnsi="Arial" w:cs="Arial"/>
          <w:bCs/>
          <w:iCs/>
        </w:rPr>
        <w:t>/</w:t>
      </w:r>
      <w:r w:rsidRPr="00840FCD">
        <w:rPr>
          <w:rFonts w:ascii="Arial" w:hAnsi="Arial" w:cs="Arial"/>
          <w:bCs/>
          <w:iCs/>
        </w:rPr>
        <w:t xml:space="preserve">proceedings. The </w:t>
      </w:r>
      <w:r w:rsidR="00482143">
        <w:rPr>
          <w:rFonts w:ascii="Arial" w:hAnsi="Arial" w:cs="Arial"/>
          <w:bCs/>
          <w:iCs/>
        </w:rPr>
        <w:t>recipient</w:t>
      </w:r>
      <w:r w:rsidRPr="00840FCD">
        <w:rPr>
          <w:rFonts w:ascii="Arial" w:hAnsi="Arial" w:cs="Arial"/>
          <w:bCs/>
          <w:iCs/>
        </w:rPr>
        <w:t xml:space="preserve"> must submit a copy of any scientific/technical conference papers/presentations or proceedings to the DOE Energy Link System (E-Link).  In addition, scientific/technical conference papers/presentations or proceedings must be accompanied by a completed DOE Form 241.3.  The form and instructions are available on DOE E-Link at </w:t>
      </w:r>
      <w:hyperlink r:id="rId40" w:history="1">
        <w:r w:rsidR="00FE37E1" w:rsidRPr="001B7989">
          <w:rPr>
            <w:rStyle w:val="Hyperlink"/>
            <w:rFonts w:ascii="Arial" w:hAnsi="Arial" w:cs="Arial"/>
            <w:bCs/>
            <w:iCs/>
            <w:color w:val="0000FF"/>
          </w:rPr>
          <w:t>https://www.osti.gov/elink/2413-submission.jsp</w:t>
        </w:r>
      </w:hyperlink>
      <w:r w:rsidRPr="00840FCD">
        <w:rPr>
          <w:rFonts w:ascii="Arial" w:hAnsi="Arial" w:cs="Arial"/>
          <w:bCs/>
          <w:iCs/>
        </w:rPr>
        <w:t>.</w:t>
      </w:r>
    </w:p>
    <w:p w14:paraId="2B53392E" w14:textId="77777777" w:rsidR="00840FCD" w:rsidRPr="00840FCD" w:rsidRDefault="00840FCD" w:rsidP="00840FC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iCs/>
        </w:rPr>
      </w:pPr>
    </w:p>
    <w:p w14:paraId="32C571C1" w14:textId="0E163C5E" w:rsidR="00840FCD" w:rsidRPr="00840FCD" w:rsidRDefault="00840FCD" w:rsidP="00840FC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iCs/>
        </w:rPr>
      </w:pPr>
      <w:r w:rsidRPr="00840FCD">
        <w:rPr>
          <w:rFonts w:ascii="Arial" w:hAnsi="Arial" w:cs="Arial"/>
          <w:bCs/>
          <w:iCs/>
        </w:rPr>
        <w:t>The content of any scientific/technical conference papers/presentations or proceedings should include the following information: (1) name of conference; (2) location of conference; (3) date of conference; and (4) conference sponsor. Also include an acknowledgement of Federal support and a disclaimer as set forth in the award terms and conditions.  Scientific/technical conference papers/presentations or proceedings must be submitted in the Adobe PDF format as one integrated PDF file containing all text, tables, diagrams, photographs, schematic, graphs, and charts.</w:t>
      </w:r>
    </w:p>
    <w:p w14:paraId="5BA9C880" w14:textId="77777777" w:rsidR="00840FCD" w:rsidRPr="00840FCD" w:rsidRDefault="00840FCD" w:rsidP="00840FC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iCs/>
        </w:rPr>
      </w:pPr>
    </w:p>
    <w:p w14:paraId="1B7DAE5B" w14:textId="2D76FB3A" w:rsidR="00840FCD" w:rsidRPr="00840FCD" w:rsidRDefault="00840FCD" w:rsidP="00840FC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iCs/>
        </w:rPr>
      </w:pPr>
      <w:r w:rsidRPr="00840FCD">
        <w:rPr>
          <w:rFonts w:ascii="Arial" w:hAnsi="Arial" w:cs="Arial"/>
          <w:bCs/>
          <w:iCs/>
        </w:rPr>
        <w:t xml:space="preserve">DOE will not review conference papers/presentations or proceedings prior to making the document publicly available via OSTI since the document was already presented in a public setting. The </w:t>
      </w:r>
      <w:r w:rsidR="00482143">
        <w:rPr>
          <w:rFonts w:ascii="Arial" w:hAnsi="Arial" w:cs="Arial"/>
          <w:bCs/>
          <w:iCs/>
        </w:rPr>
        <w:t>recipient</w:t>
      </w:r>
      <w:r w:rsidRPr="00840FCD">
        <w:rPr>
          <w:rFonts w:ascii="Arial" w:hAnsi="Arial" w:cs="Arial"/>
          <w:bCs/>
          <w:iCs/>
        </w:rPr>
        <w:t xml:space="preserve"> is responsible for ensuring the suitability of the content for public release. The terms and conditions of award provide that PII, proprietary, export control or classified information shall be protected. The </w:t>
      </w:r>
      <w:r w:rsidR="00482143">
        <w:rPr>
          <w:rFonts w:ascii="Arial" w:hAnsi="Arial" w:cs="Arial"/>
          <w:bCs/>
          <w:iCs/>
        </w:rPr>
        <w:t>recipient</w:t>
      </w:r>
      <w:r w:rsidRPr="00840FCD">
        <w:rPr>
          <w:rFonts w:ascii="Arial" w:hAnsi="Arial" w:cs="Arial"/>
          <w:bCs/>
          <w:iCs/>
        </w:rPr>
        <w:t xml:space="preserve"> must self-certify at the time of submission to DOE E-Link that the content is appropriate for and has been publicly released.</w:t>
      </w:r>
    </w:p>
    <w:p w14:paraId="12BE85F0" w14:textId="43ABCD68"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2303F66" w14:textId="2AB000B4" w:rsidR="00BF6185" w:rsidRPr="001B7989" w:rsidRDefault="00BF6185" w:rsidP="001B7989">
      <w:pPr>
        <w:pStyle w:val="Heading2"/>
        <w:numPr>
          <w:ilvl w:val="0"/>
          <w:numId w:val="18"/>
        </w:numPr>
        <w:tabs>
          <w:tab w:val="left" w:pos="0"/>
        </w:tabs>
        <w:ind w:left="360"/>
        <w:jc w:val="left"/>
        <w:rPr>
          <w:b w:val="0"/>
        </w:rPr>
      </w:pPr>
      <w:bookmarkStart w:id="54" w:name="_Toc532805561"/>
      <w:bookmarkStart w:id="55" w:name="_Toc532806142"/>
      <w:bookmarkStart w:id="56" w:name="_Toc226527929"/>
      <w:r w:rsidRPr="001B7989">
        <w:t>Scientific/Technical Software &amp; Manual</w:t>
      </w:r>
      <w:bookmarkEnd w:id="54"/>
      <w:bookmarkEnd w:id="55"/>
      <w:bookmarkEnd w:id="56"/>
    </w:p>
    <w:p w14:paraId="1FFD1A80" w14:textId="238F5BAD"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DBCB89D" w14:textId="72729A3D" w:rsidR="00832C8E" w:rsidRDefault="000A1D96"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When a </w:t>
      </w:r>
      <w:r w:rsidR="00482143">
        <w:rPr>
          <w:rFonts w:ascii="Arial" w:hAnsi="Arial" w:cs="Arial"/>
        </w:rPr>
        <w:t>recipient</w:t>
      </w:r>
      <w:r w:rsidRPr="00B14A56">
        <w:rPr>
          <w:rFonts w:ascii="Arial" w:hAnsi="Arial" w:cs="Arial"/>
        </w:rPr>
        <w:t xml:space="preserve"> submits software to OSTI for dissemination, the following must be delivered: source code, the executable object code and the minimum support documentation needed by a competent user to understand and use the software and to be able to modify the software in subsequent development efforts, unless otherwise specified in the award.</w:t>
      </w:r>
      <w:r>
        <w:rPr>
          <w:rFonts w:ascii="Arial" w:hAnsi="Arial" w:cs="Arial"/>
        </w:rPr>
        <w:t xml:space="preserve">  </w:t>
      </w:r>
    </w:p>
    <w:p w14:paraId="3F75F410" w14:textId="77777777" w:rsidR="00832C8E" w:rsidRPr="00B14A56" w:rsidRDefault="00832C8E"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E445199" w14:textId="755A52C1" w:rsidR="00271204" w:rsidRPr="00271204" w:rsidRDefault="00271204" w:rsidP="00271204">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bookmarkStart w:id="57" w:name="_Hlk20751192"/>
      <w:r w:rsidRPr="00271204">
        <w:rPr>
          <w:rFonts w:ascii="Arial" w:hAnsi="Arial" w:cs="Arial"/>
        </w:rPr>
        <w:lastRenderedPageBreak/>
        <w:t>DOE CODE is DOE’s software services platform for submitting and searching for software resulting from DOE-funded research. Through submission to DOE CODE, users have the option to obtain a Digital Object Identifier (DOI) for the code, making it more easily discoverable, citable</w:t>
      </w:r>
      <w:r w:rsidR="004F6232">
        <w:rPr>
          <w:rFonts w:ascii="Arial" w:hAnsi="Arial" w:cs="Arial"/>
        </w:rPr>
        <w:t>,</w:t>
      </w:r>
      <w:r w:rsidRPr="00271204">
        <w:rPr>
          <w:rFonts w:ascii="Arial" w:hAnsi="Arial" w:cs="Arial"/>
        </w:rPr>
        <w:t xml:space="preserve"> and shared.</w:t>
      </w:r>
    </w:p>
    <w:p w14:paraId="6DFB1A91" w14:textId="77777777" w:rsidR="00271204" w:rsidRPr="00271204" w:rsidRDefault="00271204" w:rsidP="00271204">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5373186" w14:textId="15B8472A" w:rsidR="00271204" w:rsidRPr="00271204" w:rsidRDefault="00271204" w:rsidP="00271204">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1B7989">
        <w:rPr>
          <w:rFonts w:ascii="Arial" w:hAnsi="Arial" w:cs="Arial"/>
          <w:u w:val="single"/>
        </w:rPr>
        <w:t>Content</w:t>
      </w:r>
      <w:r w:rsidRPr="00271204">
        <w:rPr>
          <w:rFonts w:ascii="Arial" w:hAnsi="Arial" w:cs="Arial"/>
        </w:rPr>
        <w:t xml:space="preserve">. When a </w:t>
      </w:r>
      <w:r w:rsidR="00482143">
        <w:rPr>
          <w:rFonts w:ascii="Arial" w:hAnsi="Arial" w:cs="Arial"/>
        </w:rPr>
        <w:t>recipient</w:t>
      </w:r>
      <w:r w:rsidR="007636B5" w:rsidRPr="00271204">
        <w:rPr>
          <w:rFonts w:ascii="Arial" w:hAnsi="Arial" w:cs="Arial"/>
        </w:rPr>
        <w:t xml:space="preserve"> </w:t>
      </w:r>
      <w:r w:rsidRPr="00271204">
        <w:rPr>
          <w:rFonts w:ascii="Arial" w:hAnsi="Arial" w:cs="Arial"/>
        </w:rPr>
        <w:t xml:space="preserve">submits software to OSTI through DOE CODE, a set of required metadata elements and a link to the software repository must be provided.  </w:t>
      </w:r>
    </w:p>
    <w:p w14:paraId="4173BD78" w14:textId="77777777" w:rsidR="00271204" w:rsidRPr="00271204" w:rsidRDefault="00271204" w:rsidP="00271204">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0877027" w14:textId="45E43E6C" w:rsidR="00271204" w:rsidRDefault="00271204" w:rsidP="00271204">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1B7989">
        <w:rPr>
          <w:rFonts w:ascii="Arial" w:hAnsi="Arial" w:cs="Arial"/>
          <w:u w:val="single"/>
        </w:rPr>
        <w:t>Electronic Submission Process</w:t>
      </w:r>
      <w:r w:rsidRPr="00271204">
        <w:rPr>
          <w:rFonts w:ascii="Arial" w:hAnsi="Arial" w:cs="Arial"/>
        </w:rPr>
        <w:t xml:space="preserve">. Recipients will submit software by going to </w:t>
      </w:r>
      <w:hyperlink r:id="rId41" w:history="1">
        <w:r w:rsidR="00F9379B" w:rsidRPr="001B7989">
          <w:rPr>
            <w:rStyle w:val="Hyperlink"/>
            <w:rFonts w:ascii="Arial" w:hAnsi="Arial" w:cs="Arial"/>
            <w:color w:val="0000FF"/>
          </w:rPr>
          <w:t>https://www.osti.gov/doecode/</w:t>
        </w:r>
      </w:hyperlink>
      <w:r w:rsidRPr="00271204">
        <w:rPr>
          <w:rFonts w:ascii="Arial" w:hAnsi="Arial" w:cs="Arial"/>
        </w:rPr>
        <w:t xml:space="preserve">. Before submissions can be made, the </w:t>
      </w:r>
      <w:r w:rsidR="00482143">
        <w:rPr>
          <w:rFonts w:ascii="Arial" w:hAnsi="Arial" w:cs="Arial"/>
        </w:rPr>
        <w:t>recipient</w:t>
      </w:r>
      <w:r w:rsidR="007636B5" w:rsidRPr="00271204">
        <w:rPr>
          <w:rFonts w:ascii="Arial" w:hAnsi="Arial" w:cs="Arial"/>
        </w:rPr>
        <w:t xml:space="preserve"> </w:t>
      </w:r>
      <w:r w:rsidRPr="00271204">
        <w:rPr>
          <w:rFonts w:ascii="Arial" w:hAnsi="Arial" w:cs="Arial"/>
        </w:rPr>
        <w:t xml:space="preserve">will be required to create an account. The </w:t>
      </w:r>
      <w:r w:rsidR="00482143">
        <w:rPr>
          <w:rFonts w:ascii="Arial" w:hAnsi="Arial" w:cs="Arial"/>
        </w:rPr>
        <w:t>recipient</w:t>
      </w:r>
      <w:r w:rsidR="007636B5" w:rsidRPr="00271204">
        <w:rPr>
          <w:rFonts w:ascii="Arial" w:hAnsi="Arial" w:cs="Arial"/>
        </w:rPr>
        <w:t xml:space="preserve"> </w:t>
      </w:r>
      <w:r w:rsidRPr="00271204">
        <w:rPr>
          <w:rFonts w:ascii="Arial" w:hAnsi="Arial" w:cs="Arial"/>
        </w:rPr>
        <w:t xml:space="preserve">may create an account by visiting the top right of the DOE CODE homepage. Once the account is created, submissions may be made through the submit software/code link on the homepage.  For more information about DOE CODE please visit </w:t>
      </w:r>
      <w:hyperlink r:id="rId42" w:history="1">
        <w:r w:rsidRPr="001B7989">
          <w:rPr>
            <w:rStyle w:val="Hyperlink"/>
            <w:rFonts w:ascii="Arial" w:hAnsi="Arial" w:cs="Arial"/>
            <w:color w:val="0000FF"/>
          </w:rPr>
          <w:t>https://www.osti.gov/doecode/faq</w:t>
        </w:r>
      </w:hyperlink>
      <w:r w:rsidRPr="00271204">
        <w:rPr>
          <w:rFonts w:ascii="Arial" w:hAnsi="Arial" w:cs="Arial"/>
        </w:rPr>
        <w:t>.</w:t>
      </w:r>
    </w:p>
    <w:bookmarkEnd w:id="57"/>
    <w:p w14:paraId="2DFD7B2D" w14:textId="77777777" w:rsidR="00271204" w:rsidRDefault="00271204" w:rsidP="00271204">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727DD29" w14:textId="6DF10BF2" w:rsidR="00AC1BEF" w:rsidRPr="00630B9B" w:rsidRDefault="00AC1BEF" w:rsidP="001B7989">
      <w:pPr>
        <w:pStyle w:val="Heading2"/>
        <w:numPr>
          <w:ilvl w:val="0"/>
          <w:numId w:val="18"/>
        </w:numPr>
        <w:tabs>
          <w:tab w:val="left" w:pos="0"/>
        </w:tabs>
        <w:ind w:left="360"/>
        <w:jc w:val="left"/>
      </w:pPr>
      <w:bookmarkStart w:id="58" w:name="_Toc532805562"/>
      <w:bookmarkStart w:id="59" w:name="_Toc532806143"/>
      <w:bookmarkStart w:id="60" w:name="_Toc226527930"/>
      <w:r w:rsidRPr="001B7989">
        <w:t>Scientific/</w:t>
      </w:r>
      <w:r w:rsidRPr="00630B9B">
        <w:t>Technical Datasets</w:t>
      </w:r>
      <w:bookmarkEnd w:id="58"/>
      <w:bookmarkEnd w:id="59"/>
      <w:bookmarkEnd w:id="60"/>
    </w:p>
    <w:p w14:paraId="0F5C32AF" w14:textId="77777777" w:rsidR="00AC1BEF" w:rsidRPr="00AC1BEF" w:rsidRDefault="00AC1BEF" w:rsidP="00AC1BE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7A7B1C7E" w14:textId="0E08B9DD" w:rsidR="00AC1BEF" w:rsidRPr="00AC1BEF" w:rsidRDefault="00AC1BEF" w:rsidP="00AC1BE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AC1BEF">
        <w:rPr>
          <w:rFonts w:ascii="Arial" w:hAnsi="Arial" w:cs="Arial"/>
        </w:rPr>
        <w:t xml:space="preserve">Scientific/technical datasets (data-streams, data files, etc.) support the technical reports and published literature resulting from DOE-funded research. They are also recognized as valuable information entities in their own right that, now and in the future, need to be available for citation, discovery, retrieval, and reuse. The assignment and registration of a Digital Object Identifier (DOI) is a free service for DOE-funded researchers which is provided by OSTI </w:t>
      </w:r>
      <w:r w:rsidR="00E3530A">
        <w:rPr>
          <w:rFonts w:ascii="Arial" w:hAnsi="Arial" w:cs="Arial"/>
        </w:rPr>
        <w:t xml:space="preserve">at time of submission </w:t>
      </w:r>
      <w:r w:rsidRPr="00AC1BEF">
        <w:rPr>
          <w:rFonts w:ascii="Arial" w:hAnsi="Arial" w:cs="Arial"/>
        </w:rPr>
        <w:t xml:space="preserve">to enhance access to this important resource. </w:t>
      </w:r>
    </w:p>
    <w:p w14:paraId="6000FD57" w14:textId="77777777" w:rsidR="00AC1BEF" w:rsidRPr="00AC1BEF" w:rsidRDefault="00AC1BEF" w:rsidP="00AC1BE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103DE48" w14:textId="67686385" w:rsidR="00AC1BEF" w:rsidRPr="00AC1BEF" w:rsidRDefault="00AC1BEF" w:rsidP="00AC1BE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1B7989">
        <w:rPr>
          <w:rFonts w:ascii="Arial" w:hAnsi="Arial" w:cs="Arial"/>
          <w:u w:val="single"/>
        </w:rPr>
        <w:t>Content</w:t>
      </w:r>
      <w:r w:rsidRPr="00AC1BEF">
        <w:rPr>
          <w:rFonts w:ascii="Arial" w:hAnsi="Arial" w:cs="Arial"/>
        </w:rPr>
        <w:t xml:space="preserve">. If the </w:t>
      </w:r>
      <w:r w:rsidR="00482143">
        <w:rPr>
          <w:rFonts w:ascii="Arial" w:hAnsi="Arial" w:cs="Arial"/>
        </w:rPr>
        <w:t>recipient</w:t>
      </w:r>
      <w:r w:rsidR="007636B5" w:rsidRPr="00AC1BEF">
        <w:rPr>
          <w:rFonts w:ascii="Arial" w:hAnsi="Arial" w:cs="Arial"/>
        </w:rPr>
        <w:t xml:space="preserve"> </w:t>
      </w:r>
      <w:r w:rsidRPr="00AC1BEF">
        <w:rPr>
          <w:rFonts w:ascii="Arial" w:hAnsi="Arial" w:cs="Arial"/>
        </w:rPr>
        <w:t xml:space="preserve">generates publicly available datasets resulting from work funded by DOE, they </w:t>
      </w:r>
      <w:r w:rsidR="00E3530A">
        <w:rPr>
          <w:rFonts w:ascii="Arial" w:hAnsi="Arial" w:cs="Arial"/>
        </w:rPr>
        <w:t>must</w:t>
      </w:r>
      <w:r w:rsidR="00E3530A" w:rsidRPr="00AC1BEF">
        <w:rPr>
          <w:rFonts w:ascii="Arial" w:hAnsi="Arial" w:cs="Arial"/>
        </w:rPr>
        <w:t xml:space="preserve"> </w:t>
      </w:r>
      <w:r w:rsidR="002858EB">
        <w:rPr>
          <w:rFonts w:ascii="Arial" w:hAnsi="Arial" w:cs="Arial"/>
        </w:rPr>
        <w:t>provide</w:t>
      </w:r>
      <w:r w:rsidR="002858EB" w:rsidRPr="00AC1BEF">
        <w:rPr>
          <w:rFonts w:ascii="Arial" w:hAnsi="Arial" w:cs="Arial"/>
        </w:rPr>
        <w:t xml:space="preserve"> </w:t>
      </w:r>
      <w:r w:rsidRPr="00AC1BEF">
        <w:rPr>
          <w:rFonts w:ascii="Arial" w:hAnsi="Arial" w:cs="Arial"/>
        </w:rPr>
        <w:t xml:space="preserve">these datasets to </w:t>
      </w:r>
      <w:r w:rsidR="00E3530A">
        <w:rPr>
          <w:rFonts w:ascii="Arial" w:hAnsi="Arial" w:cs="Arial"/>
        </w:rPr>
        <w:t>Energy Data Exchange (EDX)</w:t>
      </w:r>
      <w:r w:rsidR="002858EB">
        <w:rPr>
          <w:rFonts w:ascii="Arial" w:hAnsi="Arial" w:cs="Arial"/>
        </w:rPr>
        <w:t>.</w:t>
      </w:r>
      <w:r w:rsidR="00E3530A" w:rsidRPr="00AC1BEF">
        <w:rPr>
          <w:rFonts w:ascii="Arial" w:hAnsi="Arial" w:cs="Arial"/>
        </w:rPr>
        <w:t xml:space="preserve"> </w:t>
      </w:r>
      <w:r w:rsidR="002858EB">
        <w:rPr>
          <w:rFonts w:ascii="Arial" w:hAnsi="Arial" w:cs="Arial"/>
        </w:rPr>
        <w:t xml:space="preserve">Once submitted, EDX will provide </w:t>
      </w:r>
      <w:r w:rsidRPr="00AC1BEF">
        <w:rPr>
          <w:rFonts w:ascii="Arial" w:hAnsi="Arial" w:cs="Arial"/>
        </w:rPr>
        <w:t xml:space="preserve">a DOI, which ensures long-term linkage between the DOI and the dataset’s location. </w:t>
      </w:r>
      <w:r w:rsidR="008C62EA" w:rsidRPr="008C62EA">
        <w:rPr>
          <w:rFonts w:ascii="Arial" w:hAnsi="Arial" w:cs="Arial"/>
        </w:rPr>
        <w:t xml:space="preserve">Additional information on EDX is available at </w:t>
      </w:r>
      <w:hyperlink r:id="rId43" w:history="1">
        <w:r w:rsidR="008C62EA" w:rsidRPr="006D5ED4">
          <w:rPr>
            <w:rStyle w:val="Hyperlink"/>
            <w:rFonts w:ascii="Arial" w:hAnsi="Arial" w:cs="Arial"/>
            <w:color w:val="0000FF"/>
          </w:rPr>
          <w:t>https://edx.netl.doe.gov/about</w:t>
        </w:r>
      </w:hyperlink>
      <w:r w:rsidR="008C62EA" w:rsidRPr="008C62EA">
        <w:rPr>
          <w:rFonts w:ascii="Arial" w:hAnsi="Arial" w:cs="Arial"/>
        </w:rPr>
        <w:t>.</w:t>
      </w:r>
    </w:p>
    <w:p w14:paraId="2C73244F" w14:textId="77777777" w:rsidR="00AC1BEF" w:rsidRPr="00AC1BEF" w:rsidRDefault="00AC1BEF" w:rsidP="00AC1BE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844AE5C" w14:textId="0C5E709A" w:rsidR="00AC1BEF" w:rsidRPr="00AC1BEF" w:rsidRDefault="00AC1BEF" w:rsidP="00AC1BE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59266D">
        <w:rPr>
          <w:rFonts w:ascii="Arial" w:hAnsi="Arial" w:cs="Arial"/>
          <w:u w:val="single"/>
        </w:rPr>
        <w:t>Electronic Submission Process</w:t>
      </w:r>
      <w:r w:rsidRPr="00AC1BEF">
        <w:rPr>
          <w:rFonts w:ascii="Arial" w:hAnsi="Arial" w:cs="Arial"/>
        </w:rPr>
        <w:t xml:space="preserve">.  Notification of scientific datasets must be submitted electronically via </w:t>
      </w:r>
      <w:r w:rsidR="002972F6">
        <w:rPr>
          <w:rFonts w:ascii="Arial" w:hAnsi="Arial" w:cs="Arial"/>
        </w:rPr>
        <w:t xml:space="preserve">EDX at </w:t>
      </w:r>
      <w:hyperlink r:id="rId44" w:history="1">
        <w:r w:rsidR="002972F6" w:rsidRPr="00196544">
          <w:rPr>
            <w:rStyle w:val="Hyperlink"/>
            <w:rFonts w:ascii="Arial" w:hAnsi="Arial" w:cs="Arial"/>
          </w:rPr>
          <w:t>https://edx.netl.doe.gov/</w:t>
        </w:r>
      </w:hyperlink>
      <w:r w:rsidR="002972F6">
        <w:rPr>
          <w:rFonts w:ascii="Arial" w:hAnsi="Arial" w:cs="Arial"/>
        </w:rPr>
        <w:t>.</w:t>
      </w:r>
      <w:r w:rsidRPr="00AC1BEF">
        <w:rPr>
          <w:rFonts w:ascii="Arial" w:hAnsi="Arial" w:cs="Arial"/>
        </w:rPr>
        <w:t xml:space="preserve"> Within </w:t>
      </w:r>
      <w:r w:rsidR="002972F6">
        <w:rPr>
          <w:rFonts w:ascii="Arial" w:hAnsi="Arial" w:cs="Arial"/>
        </w:rPr>
        <w:t>EDX</w:t>
      </w:r>
      <w:r w:rsidRPr="00AC1BEF">
        <w:rPr>
          <w:rFonts w:ascii="Arial" w:hAnsi="Arial" w:cs="Arial"/>
        </w:rPr>
        <w:t>, provide relevant information about the dataset as well as the URL where the dataset can be accessed.</w:t>
      </w:r>
    </w:p>
    <w:p w14:paraId="3DBD1BBD" w14:textId="77777777" w:rsidR="00AC1BEF" w:rsidRPr="00F8783C" w:rsidRDefault="00AC1BEF"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F5E5692" w14:textId="77777777" w:rsidR="00BF6185" w:rsidRPr="001B7989" w:rsidRDefault="00BF6185" w:rsidP="001B7989">
      <w:pPr>
        <w:pStyle w:val="Heading2"/>
        <w:numPr>
          <w:ilvl w:val="0"/>
          <w:numId w:val="18"/>
        </w:numPr>
        <w:tabs>
          <w:tab w:val="left" w:pos="0"/>
        </w:tabs>
        <w:ind w:left="360"/>
        <w:jc w:val="left"/>
        <w:rPr>
          <w:b w:val="0"/>
        </w:rPr>
      </w:pPr>
      <w:bookmarkStart w:id="61" w:name="_Toc532805563"/>
      <w:bookmarkStart w:id="62" w:name="_Toc532806144"/>
      <w:bookmarkStart w:id="63" w:name="_Toc226527931"/>
      <w:r w:rsidRPr="001B7989">
        <w:t>Other STI</w:t>
      </w:r>
      <w:bookmarkEnd w:id="61"/>
      <w:bookmarkEnd w:id="62"/>
      <w:bookmarkEnd w:id="63"/>
    </w:p>
    <w:p w14:paraId="512BE04D" w14:textId="77777777" w:rsidR="00BF6185" w:rsidRPr="00DD2564" w:rsidRDefault="00BF6185" w:rsidP="00A772A6">
      <w:pPr>
        <w:tabs>
          <w:tab w:val="left" w:pos="360"/>
          <w:tab w:val="left" w:pos="720"/>
          <w:tab w:val="left" w:pos="1080"/>
          <w:tab w:val="left" w:pos="1440"/>
          <w:tab w:val="left" w:pos="1800"/>
          <w:tab w:val="left" w:pos="2160"/>
          <w:tab w:val="left" w:pos="2520"/>
          <w:tab w:val="left" w:pos="2880"/>
        </w:tabs>
        <w:spacing w:after="0" w:line="240" w:lineRule="auto"/>
        <w:ind w:left="360"/>
        <w:rPr>
          <w:rFonts w:cs="Arial"/>
          <w:bCs/>
        </w:rPr>
      </w:pPr>
    </w:p>
    <w:p w14:paraId="1B48CBD5" w14:textId="2ABEE2D3"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r w:rsidRPr="00B14A56">
        <w:rPr>
          <w:rFonts w:ascii="Arial" w:hAnsi="Arial" w:cs="Arial"/>
          <w:bCs/>
        </w:rPr>
        <w:t xml:space="preserve">Recipients are encouraged to announce other forms of STI especially if they are the primary means by which certain research results are disseminated or if they contain research results not already announced to DOE by the </w:t>
      </w:r>
      <w:r w:rsidR="00482143">
        <w:rPr>
          <w:rFonts w:ascii="Arial" w:hAnsi="Arial" w:cs="Arial"/>
          <w:bCs/>
        </w:rPr>
        <w:t>recipient</w:t>
      </w:r>
      <w:r w:rsidRPr="00B14A56">
        <w:rPr>
          <w:rFonts w:ascii="Arial" w:hAnsi="Arial" w:cs="Arial"/>
          <w:bCs/>
        </w:rPr>
        <w:t xml:space="preserve"> in technical reports, accepted journal articles,</w:t>
      </w:r>
      <w:r w:rsidR="001216EA">
        <w:rPr>
          <w:rFonts w:ascii="Arial" w:hAnsi="Arial" w:cs="Arial"/>
          <w:bCs/>
        </w:rPr>
        <w:t xml:space="preserve"> conference products, software, datasets,</w:t>
      </w:r>
      <w:r w:rsidRPr="00B14A56">
        <w:rPr>
          <w:rFonts w:ascii="Arial" w:hAnsi="Arial" w:cs="Arial"/>
          <w:bCs/>
        </w:rPr>
        <w:t xml:space="preserve"> or other STI.  </w:t>
      </w:r>
    </w:p>
    <w:p w14:paraId="52C06665"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p>
    <w:p w14:paraId="3A251D7D" w14:textId="33A9AD6D"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A945EE">
        <w:rPr>
          <w:rFonts w:ascii="Arial" w:hAnsi="Arial" w:cs="Arial"/>
        </w:rPr>
        <w:t>Other types of STI produced which may be used for public dissemination of project results include: dissertation/thesis, patent, book, or other similar products. These types of STI may also be announced using DOE AN 241.3 by following instructions on the E-Link</w:t>
      </w:r>
      <w:r w:rsidRPr="004B6CA7">
        <w:rPr>
          <w:rStyle w:val="Hypertext"/>
          <w:rFonts w:ascii="Arial" w:hAnsi="Arial" w:cs="Arial"/>
          <w:b w:val="0"/>
          <w:bCs/>
          <w:u w:val="none"/>
        </w:rPr>
        <w:t xml:space="preserve"> </w:t>
      </w:r>
      <w:r w:rsidRPr="00A945EE">
        <w:rPr>
          <w:rFonts w:ascii="Arial" w:hAnsi="Arial" w:cs="Arial"/>
        </w:rPr>
        <w:t xml:space="preserve">website </w:t>
      </w:r>
      <w:r w:rsidRPr="00B14A56">
        <w:rPr>
          <w:rFonts w:ascii="Arial" w:hAnsi="Arial" w:cs="Arial"/>
        </w:rPr>
        <w:t>(</w:t>
      </w:r>
      <w:hyperlink r:id="rId45" w:history="1">
        <w:r w:rsidR="00FE37E1" w:rsidRPr="001B7989">
          <w:rPr>
            <w:rStyle w:val="Hyperlink"/>
            <w:rFonts w:ascii="Arial" w:hAnsi="Arial" w:cs="Arial"/>
            <w:color w:val="0000FF"/>
          </w:rPr>
          <w:t>https://www.osti.gov/elink/2413-submission.jsp</w:t>
        </w:r>
      </w:hyperlink>
      <w:r w:rsidRPr="000F547E">
        <w:rPr>
          <w:rStyle w:val="Hypertext"/>
          <w:rFonts w:ascii="Arial" w:hAnsi="Arial" w:cs="Arial"/>
          <w:b w:val="0"/>
          <w:bCs/>
          <w:color w:val="auto"/>
          <w:u w:val="none"/>
        </w:rPr>
        <w:t>).</w:t>
      </w:r>
      <w:r w:rsidRPr="00D86176">
        <w:rPr>
          <w:rFonts w:ascii="Arial" w:hAnsi="Arial" w:cs="Arial"/>
        </w:rPr>
        <w:tab/>
      </w:r>
    </w:p>
    <w:bookmarkEnd w:id="49"/>
    <w:p w14:paraId="3CE9145C"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4BEDFFE" w14:textId="5C1D1ADE" w:rsidR="00BF6185" w:rsidRPr="001B7989" w:rsidRDefault="00BF6185" w:rsidP="001B7989">
      <w:pPr>
        <w:pStyle w:val="Heading2"/>
        <w:numPr>
          <w:ilvl w:val="0"/>
          <w:numId w:val="18"/>
        </w:numPr>
        <w:tabs>
          <w:tab w:val="left" w:pos="0"/>
        </w:tabs>
        <w:ind w:left="360"/>
        <w:jc w:val="left"/>
        <w:rPr>
          <w:b w:val="0"/>
        </w:rPr>
      </w:pPr>
      <w:bookmarkStart w:id="64" w:name="_Toc532805564"/>
      <w:bookmarkStart w:id="65" w:name="_Toc532806145"/>
      <w:bookmarkStart w:id="66" w:name="_Toc226527932"/>
      <w:r w:rsidRPr="001B7989">
        <w:t>Final Scientific/Technical Report</w:t>
      </w:r>
      <w:bookmarkEnd w:id="64"/>
      <w:bookmarkEnd w:id="65"/>
      <w:bookmarkEnd w:id="66"/>
    </w:p>
    <w:p w14:paraId="39A3F38F"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p>
    <w:p w14:paraId="61C37815" w14:textId="616DCCE0"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r w:rsidRPr="00B14A56">
        <w:rPr>
          <w:rFonts w:ascii="Arial" w:hAnsi="Arial" w:cs="Arial"/>
          <w:bCs/>
        </w:rPr>
        <w:t xml:space="preserve">For R&amp;D type awards where a Final Scientific/Technical Report is required, </w:t>
      </w:r>
      <w:r w:rsidR="00482143">
        <w:rPr>
          <w:rFonts w:ascii="Arial" w:hAnsi="Arial" w:cs="Arial"/>
          <w:bCs/>
        </w:rPr>
        <w:t>recipient</w:t>
      </w:r>
      <w:r w:rsidR="00944E50" w:rsidRPr="00B14A56">
        <w:rPr>
          <w:rFonts w:ascii="Arial" w:hAnsi="Arial" w:cs="Arial"/>
          <w:bCs/>
        </w:rPr>
        <w:t xml:space="preserve">s </w:t>
      </w:r>
      <w:r w:rsidRPr="00B14A56">
        <w:rPr>
          <w:rFonts w:ascii="Arial" w:hAnsi="Arial" w:cs="Arial"/>
          <w:bCs/>
        </w:rPr>
        <w:t xml:space="preserve">are required to create and submit a final technical report.  </w:t>
      </w:r>
    </w:p>
    <w:p w14:paraId="22E2B43E"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p>
    <w:p w14:paraId="6E29769A"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r w:rsidRPr="00B14A56">
        <w:rPr>
          <w:rFonts w:ascii="Arial" w:hAnsi="Arial" w:cs="Arial"/>
          <w:bCs/>
        </w:rPr>
        <w:lastRenderedPageBreak/>
        <w:t xml:space="preserve">The </w:t>
      </w:r>
      <w:r w:rsidRPr="00F8783C">
        <w:rPr>
          <w:rFonts w:ascii="Arial" w:hAnsi="Arial" w:cs="Arial"/>
          <w:bCs/>
        </w:rPr>
        <w:t>scientific/technical report is intended to increase the diffusion of knowledge gained by DOE-funded research, and all requirements shall be interpreted in that light.</w:t>
      </w:r>
    </w:p>
    <w:p w14:paraId="47B7E81B"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720" w:hanging="360"/>
        <w:rPr>
          <w:rFonts w:ascii="Arial" w:hAnsi="Arial" w:cs="Arial"/>
          <w:bCs/>
        </w:rPr>
      </w:pPr>
    </w:p>
    <w:p w14:paraId="75503EE1" w14:textId="7E92B933" w:rsidR="00BF6185" w:rsidRPr="00F8783C"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r w:rsidRPr="001B7989">
        <w:rPr>
          <w:rFonts w:ascii="Arial" w:hAnsi="Arial" w:cs="Arial"/>
          <w:bCs/>
          <w:u w:val="single"/>
        </w:rPr>
        <w:t>Content</w:t>
      </w:r>
      <w:r w:rsidRPr="00F8783C">
        <w:rPr>
          <w:rFonts w:ascii="Arial" w:hAnsi="Arial" w:cs="Arial"/>
          <w:bCs/>
        </w:rPr>
        <w:t xml:space="preserve">.  Research findings and other significant </w:t>
      </w:r>
      <w:r w:rsidR="00C2773E">
        <w:rPr>
          <w:rFonts w:ascii="Arial" w:hAnsi="Arial" w:cs="Arial"/>
          <w:bCs/>
        </w:rPr>
        <w:t>scientific and technical information (</w:t>
      </w:r>
      <w:r w:rsidRPr="00F8783C">
        <w:rPr>
          <w:rFonts w:ascii="Arial" w:hAnsi="Arial" w:cs="Arial"/>
          <w:bCs/>
        </w:rPr>
        <w:t>STI</w:t>
      </w:r>
      <w:r w:rsidR="00C2773E">
        <w:rPr>
          <w:rFonts w:ascii="Arial" w:hAnsi="Arial" w:cs="Arial"/>
          <w:bCs/>
        </w:rPr>
        <w:t>)</w:t>
      </w:r>
      <w:r w:rsidRPr="00F8783C">
        <w:rPr>
          <w:rFonts w:ascii="Arial" w:hAnsi="Arial" w:cs="Arial"/>
          <w:bCs/>
        </w:rPr>
        <w:t xml:space="preserve"> resulting from the DOE-sponsored R&amp;D project shall be included in the final scientific/technical report, subject to the following provisions:</w:t>
      </w:r>
    </w:p>
    <w:p w14:paraId="22892D3C" w14:textId="77777777" w:rsidR="00BF6185" w:rsidRPr="00F8783C"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Cs/>
        </w:rPr>
      </w:pPr>
    </w:p>
    <w:p w14:paraId="03991511" w14:textId="7410F999"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contextualSpacing/>
        <w:rPr>
          <w:rFonts w:cs="Arial"/>
          <w:color w:val="000000" w:themeColor="text1"/>
        </w:rPr>
      </w:pPr>
      <w:r w:rsidRPr="00B14A56">
        <w:rPr>
          <w:rStyle w:val="Hypertext"/>
          <w:rFonts w:cs="Arial"/>
          <w:b w:val="0"/>
          <w:color w:val="000000" w:themeColor="text1"/>
        </w:rPr>
        <w:t>The scientific/technical report is to cover the entire period</w:t>
      </w:r>
      <w:r w:rsidR="004E06C4">
        <w:rPr>
          <w:rStyle w:val="Hypertext"/>
          <w:rFonts w:cs="Arial"/>
          <w:b w:val="0"/>
          <w:color w:val="000000" w:themeColor="text1"/>
        </w:rPr>
        <w:t xml:space="preserve"> of performance</w:t>
      </w:r>
      <w:r w:rsidRPr="00B14A56">
        <w:rPr>
          <w:rStyle w:val="Hypertext"/>
          <w:rFonts w:cs="Arial"/>
          <w:b w:val="0"/>
          <w:color w:val="000000" w:themeColor="text1"/>
        </w:rPr>
        <w:t>.</w:t>
      </w:r>
      <w:r w:rsidRPr="00BF7870">
        <w:rPr>
          <w:rStyle w:val="Hypertext"/>
          <w:rFonts w:cs="Arial"/>
          <w:b w:val="0"/>
          <w:color w:val="000000" w:themeColor="text1"/>
          <w:u w:val="none"/>
        </w:rPr>
        <w:t xml:space="preserve">  </w:t>
      </w:r>
      <w:r w:rsidRPr="00B14A56">
        <w:rPr>
          <w:rFonts w:cs="Arial"/>
          <w:bCs/>
          <w:szCs w:val="22"/>
        </w:rPr>
        <w:t xml:space="preserve">For Small Business Innovation Research (SBIR) and Small Business Technology Transfer (STTR) awards, a final scientific/technical report must be submitted after the completion of each phase, e.g., Phase I, Phase II, and sequential Phase II, as described in the Special Instructions. </w:t>
      </w:r>
    </w:p>
    <w:p w14:paraId="22C9DE7B" w14:textId="77777777"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contextualSpacing/>
        <w:rPr>
          <w:rStyle w:val="Hypertext"/>
          <w:rFonts w:cs="Arial"/>
          <w:b w:val="0"/>
          <w:color w:val="000000" w:themeColor="text1"/>
        </w:rPr>
      </w:pPr>
      <w:r w:rsidRPr="00B14A56">
        <w:rPr>
          <w:rFonts w:cs="Arial"/>
          <w:bCs/>
          <w:szCs w:val="22"/>
        </w:rPr>
        <w:t xml:space="preserve"> </w:t>
      </w:r>
    </w:p>
    <w:p w14:paraId="3568DC17" w14:textId="1C0423C0"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rPr>
          <w:rStyle w:val="Hypertext"/>
          <w:rFonts w:cs="Arial"/>
          <w:b w:val="0"/>
          <w:color w:val="000000" w:themeColor="text1"/>
        </w:rPr>
      </w:pPr>
      <w:r w:rsidRPr="00B14A56">
        <w:rPr>
          <w:rStyle w:val="Hypertext"/>
          <w:rFonts w:cs="Arial"/>
          <w:b w:val="0"/>
          <w:color w:val="000000" w:themeColor="text1"/>
        </w:rPr>
        <w:t>STI that is publicly accessible need not be duplicated in the report if a citation with a link to where the information may be found is included in the report. For example, articles found in PAGES (i.e., DOE’s Public Access Gateway for Energy and Science,</w:t>
      </w:r>
      <w:r w:rsidRPr="00B14A56">
        <w:rPr>
          <w:rFonts w:cs="Arial"/>
        </w:rPr>
        <w:t xml:space="preserve"> </w:t>
      </w:r>
      <w:hyperlink r:id="rId46" w:history="1">
        <w:r w:rsidR="00FE37E1" w:rsidRPr="00354CF7">
          <w:rPr>
            <w:rStyle w:val="Hyperlink"/>
            <w:rFonts w:cs="Arial"/>
            <w:color w:val="0000FF"/>
          </w:rPr>
          <w:t>https://www.osti.gov/pages/</w:t>
        </w:r>
      </w:hyperlink>
      <w:r w:rsidRPr="00B14A56">
        <w:rPr>
          <w:rStyle w:val="Hypertext"/>
          <w:rFonts w:cs="Arial"/>
          <w:b w:val="0"/>
          <w:color w:val="000000" w:themeColor="text1"/>
        </w:rPr>
        <w:t xml:space="preserve">) are accessible to the public. </w:t>
      </w:r>
    </w:p>
    <w:p w14:paraId="12D03C2B" w14:textId="77777777"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rPr>
          <w:rStyle w:val="Hypertext"/>
          <w:rFonts w:cs="Arial"/>
          <w:b w:val="0"/>
          <w:color w:val="000000" w:themeColor="text1"/>
        </w:rPr>
      </w:pPr>
    </w:p>
    <w:p w14:paraId="59A100FB" w14:textId="23544741"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rPr>
          <w:rFonts w:cs="Arial"/>
          <w:szCs w:val="22"/>
        </w:rPr>
      </w:pPr>
      <w:r w:rsidRPr="00B14A56">
        <w:rPr>
          <w:rFonts w:cs="Arial"/>
          <w:szCs w:val="22"/>
        </w:rPr>
        <w:t xml:space="preserve">Provide identifying information: the DOE award number; sponsoring program office; name of </w:t>
      </w:r>
      <w:r w:rsidR="00482143">
        <w:rPr>
          <w:rFonts w:cs="Arial"/>
          <w:szCs w:val="22"/>
        </w:rPr>
        <w:t>recipient</w:t>
      </w:r>
      <w:r w:rsidRPr="00B14A56">
        <w:rPr>
          <w:rFonts w:cs="Arial"/>
          <w:szCs w:val="22"/>
        </w:rPr>
        <w:t>; project title; name of project director/principal investigator; and consortium/team members.</w:t>
      </w:r>
    </w:p>
    <w:p w14:paraId="10AF8257" w14:textId="77777777"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rPr>
          <w:rFonts w:cs="Arial"/>
          <w:szCs w:val="22"/>
        </w:rPr>
      </w:pPr>
    </w:p>
    <w:p w14:paraId="3827FF53" w14:textId="5046E3BA"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contextualSpacing/>
        <w:rPr>
          <w:rFonts w:cs="Arial"/>
          <w:color w:val="000000" w:themeColor="text1"/>
        </w:rPr>
      </w:pPr>
      <w:r w:rsidRPr="00B14A56">
        <w:rPr>
          <w:rFonts w:cs="Arial"/>
          <w:szCs w:val="22"/>
        </w:rPr>
        <w:t xml:space="preserve">Include </w:t>
      </w:r>
      <w:r w:rsidR="008A0D14">
        <w:rPr>
          <w:rFonts w:cs="Arial"/>
          <w:szCs w:val="22"/>
        </w:rPr>
        <w:t>the DOE</w:t>
      </w:r>
      <w:r w:rsidR="008A0D14" w:rsidRPr="00B14A56">
        <w:rPr>
          <w:rFonts w:cs="Arial"/>
          <w:szCs w:val="22"/>
        </w:rPr>
        <w:t xml:space="preserve"> </w:t>
      </w:r>
      <w:r w:rsidRPr="00B14A56">
        <w:rPr>
          <w:rFonts w:cs="Arial"/>
          <w:szCs w:val="22"/>
        </w:rPr>
        <w:t xml:space="preserve">acknowledgment of Federal support and a </w:t>
      </w:r>
      <w:r w:rsidR="005C7448">
        <w:rPr>
          <w:rFonts w:cs="Arial"/>
          <w:szCs w:val="22"/>
        </w:rPr>
        <w:t xml:space="preserve">legal </w:t>
      </w:r>
      <w:r w:rsidRPr="00B14A56">
        <w:rPr>
          <w:rFonts w:cs="Arial"/>
          <w:szCs w:val="22"/>
        </w:rPr>
        <w:t>disclaimer, which must appear in the publication of any material</w:t>
      </w:r>
      <w:r w:rsidR="008A0D14">
        <w:rPr>
          <w:rFonts w:cs="Arial"/>
          <w:szCs w:val="22"/>
        </w:rPr>
        <w:t>,</w:t>
      </w:r>
      <w:r w:rsidRPr="00B14A56">
        <w:rPr>
          <w:rFonts w:cs="Arial"/>
          <w:szCs w:val="22"/>
        </w:rPr>
        <w:t xml:space="preserve"> as noted in the </w:t>
      </w:r>
      <w:r w:rsidR="001A1678">
        <w:rPr>
          <w:rFonts w:cs="Arial"/>
          <w:szCs w:val="22"/>
        </w:rPr>
        <w:t xml:space="preserve">award </w:t>
      </w:r>
      <w:r w:rsidRPr="00B14A56">
        <w:rPr>
          <w:rFonts w:cs="Arial"/>
          <w:szCs w:val="22"/>
        </w:rPr>
        <w:t xml:space="preserve">terms and conditions. </w:t>
      </w:r>
    </w:p>
    <w:p w14:paraId="717AE412" w14:textId="77777777"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contextualSpacing/>
        <w:rPr>
          <w:rFonts w:cs="Arial"/>
          <w:color w:val="000000" w:themeColor="text1"/>
        </w:rPr>
      </w:pPr>
    </w:p>
    <w:p w14:paraId="128C8D57" w14:textId="0F2E0882"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rPr>
          <w:rFonts w:cs="Arial"/>
          <w:szCs w:val="22"/>
        </w:rPr>
      </w:pPr>
      <w:r w:rsidRPr="00B14A56">
        <w:rPr>
          <w:rFonts w:cs="Arial"/>
          <w:szCs w:val="22"/>
        </w:rPr>
        <w:t xml:space="preserve">Include any limitations on public release of the report, if </w:t>
      </w:r>
      <w:r w:rsidR="00C2773E" w:rsidRPr="00C2773E">
        <w:rPr>
          <w:rFonts w:cs="Arial"/>
          <w:szCs w:val="22"/>
        </w:rPr>
        <w:t xml:space="preserve">authorized by the award </w:t>
      </w:r>
      <w:r w:rsidR="00D83364">
        <w:rPr>
          <w:rFonts w:cs="Arial"/>
          <w:szCs w:val="22"/>
        </w:rPr>
        <w:t>terms and conditions</w:t>
      </w:r>
      <w:r w:rsidRPr="00B14A56">
        <w:rPr>
          <w:rFonts w:cs="Arial"/>
          <w:szCs w:val="22"/>
        </w:rPr>
        <w:t>. If the document being submitted contains patentable material or protected data (i.e., data first produced in the performance of the award that is protected from public release for a period of time by terms of the award agreement</w:t>
      </w:r>
      <w:r w:rsidR="00415D09">
        <w:rPr>
          <w:rFonts w:cs="Arial"/>
          <w:szCs w:val="22"/>
        </w:rPr>
        <w:t>)</w:t>
      </w:r>
      <w:r w:rsidRPr="00B14A56">
        <w:rPr>
          <w:rFonts w:cs="Arial"/>
          <w:szCs w:val="22"/>
        </w:rPr>
        <w:t>,</w:t>
      </w:r>
      <w:r w:rsidR="0056790E">
        <w:rPr>
          <w:rFonts w:cs="Arial"/>
          <w:szCs w:val="22"/>
        </w:rPr>
        <w:t xml:space="preserve"> </w:t>
      </w:r>
      <w:r w:rsidR="0056790E" w:rsidRPr="0056790E">
        <w:rPr>
          <w:rFonts w:cs="Arial"/>
          <w:szCs w:val="22"/>
        </w:rPr>
        <w:t>as set forth in the award agreement, then (1) prominently display on the cover of the report any authorized distribution limitation notices, such as patentable material or protected data and (2) clearly identify patentable or protected data on each page of the report. Reports delivered without such notices or with restrictive notices not authorized by the award agreement may be deemed to have been furnished with unlimited rights, and the Government assumes no liability for the disclosure, use or reproduction of such reports. Any restrictive markings must also be noted in the distribution limitation section of the AN 241.3. No protected PII should be included.</w:t>
      </w:r>
    </w:p>
    <w:p w14:paraId="3516ED64" w14:textId="77777777"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rPr>
          <w:rFonts w:cs="Arial"/>
          <w:szCs w:val="22"/>
        </w:rPr>
      </w:pPr>
    </w:p>
    <w:p w14:paraId="4B9DE44D" w14:textId="114A1A7D"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rPr>
          <w:rFonts w:cs="Arial"/>
          <w:szCs w:val="22"/>
        </w:rPr>
      </w:pPr>
      <w:r w:rsidRPr="00B14A56">
        <w:rPr>
          <w:rFonts w:cs="Arial"/>
          <w:szCs w:val="22"/>
        </w:rPr>
        <w:t xml:space="preserve">Provide an abstract or executive summary, which should be a minimum of one paragraph and written in terms understandable by an educated layperson. (Refer to </w:t>
      </w:r>
      <w:hyperlink r:id="rId47" w:history="1">
        <w:r w:rsidR="009C595C">
          <w:rPr>
            <w:rStyle w:val="Hyperlink"/>
            <w:rFonts w:cs="Arial"/>
            <w:color w:val="0000FF"/>
            <w:szCs w:val="22"/>
          </w:rPr>
          <w:t>https://www.osti.gov/stip/about/statutory-authorities</w:t>
        </w:r>
      </w:hyperlink>
      <w:r w:rsidRPr="00B14A56">
        <w:rPr>
          <w:rFonts w:cs="Arial"/>
          <w:szCs w:val="22"/>
        </w:rPr>
        <w:t xml:space="preserve"> for ANSI/NISO guidance as needed.) The abstract included in an application may serve as a model for this.</w:t>
      </w:r>
    </w:p>
    <w:p w14:paraId="034C490D" w14:textId="77777777"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rPr>
          <w:rFonts w:cs="Arial"/>
          <w:szCs w:val="22"/>
        </w:rPr>
      </w:pPr>
    </w:p>
    <w:p w14:paraId="209B1A7E" w14:textId="77777777"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rPr>
          <w:rFonts w:cs="Arial"/>
          <w:szCs w:val="22"/>
        </w:rPr>
      </w:pPr>
      <w:r w:rsidRPr="00B14A56">
        <w:rPr>
          <w:rFonts w:cs="Arial"/>
          <w:szCs w:val="22"/>
        </w:rPr>
        <w:t xml:space="preserve">Summarize project activities for the entire period of funding, including original hypotheses, approaches used, and findings.  Include, if applicable, facts, figures, analyses, and assumptions used during the life of the project to support the results in a manner that conveys to the scientific community the STI created during the project. </w:t>
      </w:r>
      <w:r w:rsidRPr="00B14A56">
        <w:rPr>
          <w:rFonts w:cs="Arial"/>
        </w:rPr>
        <w:t>To minimize duplication, the report may reference STI, including journal articles, that is publicly accessible.  See also #2.</w:t>
      </w:r>
      <w:r w:rsidRPr="00B14A56">
        <w:rPr>
          <w:rFonts w:cs="Arial"/>
          <w:szCs w:val="22"/>
        </w:rPr>
        <w:t xml:space="preserve">  </w:t>
      </w:r>
    </w:p>
    <w:p w14:paraId="7954120A" w14:textId="77777777" w:rsidR="00BF6185" w:rsidRPr="00B14A56" w:rsidRDefault="00BF6185" w:rsidP="00BF6185">
      <w:pPr>
        <w:pStyle w:val="ListParagraph"/>
        <w:tabs>
          <w:tab w:val="left" w:pos="360"/>
          <w:tab w:val="left" w:pos="720"/>
          <w:tab w:val="left" w:pos="1080"/>
          <w:tab w:val="left" w:pos="1440"/>
          <w:tab w:val="left" w:pos="1800"/>
          <w:tab w:val="left" w:pos="2160"/>
          <w:tab w:val="left" w:pos="2520"/>
          <w:tab w:val="left" w:pos="2880"/>
        </w:tabs>
        <w:ind w:left="360"/>
        <w:rPr>
          <w:rFonts w:cs="Arial"/>
          <w:szCs w:val="22"/>
        </w:rPr>
      </w:pPr>
    </w:p>
    <w:p w14:paraId="2944F84E" w14:textId="5401964B" w:rsidR="00BF6185" w:rsidRPr="00B14A56" w:rsidRDefault="00BF6185" w:rsidP="00BF6185">
      <w:pPr>
        <w:pStyle w:val="ListParagraph"/>
        <w:numPr>
          <w:ilvl w:val="0"/>
          <w:numId w:val="6"/>
        </w:numPr>
        <w:tabs>
          <w:tab w:val="left" w:pos="360"/>
          <w:tab w:val="left" w:pos="720"/>
          <w:tab w:val="left" w:pos="1080"/>
          <w:tab w:val="left" w:pos="1440"/>
          <w:tab w:val="left" w:pos="1800"/>
          <w:tab w:val="left" w:pos="2160"/>
          <w:tab w:val="left" w:pos="2520"/>
          <w:tab w:val="left" w:pos="2880"/>
        </w:tabs>
        <w:ind w:left="720"/>
        <w:rPr>
          <w:rFonts w:cs="Arial"/>
          <w:bCs/>
          <w:szCs w:val="22"/>
        </w:rPr>
      </w:pPr>
      <w:r w:rsidRPr="00B14A56">
        <w:rPr>
          <w:rFonts w:cs="Arial"/>
          <w:szCs w:val="22"/>
        </w:rPr>
        <w:lastRenderedPageBreak/>
        <w:t xml:space="preserve">For guidance offered by the National Information Standards Organization on typical attributes and content of a technical report, if needed, refer to </w:t>
      </w:r>
      <w:r w:rsidRPr="00B14A56">
        <w:rPr>
          <w:rFonts w:cs="Arial"/>
          <w:bCs/>
          <w:szCs w:val="22"/>
        </w:rPr>
        <w:t xml:space="preserve">ANSI/NISO Z39.18-2005 (R2010), Scientific and Technical Reports – Preparation, Presentation, and Preservation (see </w:t>
      </w:r>
      <w:hyperlink r:id="rId48" w:history="1">
        <w:r w:rsidR="009C595C">
          <w:rPr>
            <w:rStyle w:val="Hyperlink"/>
            <w:rFonts w:cs="Arial"/>
            <w:color w:val="0000FF"/>
            <w:szCs w:val="22"/>
          </w:rPr>
          <w:t>https://www.osti.gov/stip/about/statutory-authorities</w:t>
        </w:r>
      </w:hyperlink>
      <w:r w:rsidR="009C595C" w:rsidRPr="00B14A56">
        <w:rPr>
          <w:rFonts w:cs="Arial"/>
          <w:szCs w:val="22"/>
        </w:rPr>
        <w:t xml:space="preserve"> f</w:t>
      </w:r>
      <w:r w:rsidRPr="00B14A56">
        <w:rPr>
          <w:rFonts w:cs="Arial"/>
          <w:szCs w:val="22"/>
        </w:rPr>
        <w:t>).</w:t>
      </w:r>
    </w:p>
    <w:p w14:paraId="55F686C0"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6D9C595A" w14:textId="733E5DA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iCs/>
          <w:u w:val="single"/>
        </w:rPr>
        <w:t>Electronic Submission Process</w:t>
      </w:r>
      <w:r w:rsidRPr="00B14A56">
        <w:rPr>
          <w:rFonts w:ascii="Arial" w:hAnsi="Arial" w:cs="Arial"/>
        </w:rPr>
        <w:t xml:space="preserve">.  The final scientific/technical report must be submitted via the DOE Energy Link System (E-Link) with a completed electronic version of DOE Announcement Notice (AN) 241.3, “U.S. Department of Energy (DOE), Announcement of Scientific and Technical Information (STI).” The </w:t>
      </w:r>
      <w:r w:rsidR="00482143">
        <w:rPr>
          <w:rFonts w:ascii="Arial" w:hAnsi="Arial" w:cs="Arial"/>
        </w:rPr>
        <w:t>recipient</w:t>
      </w:r>
      <w:r w:rsidRPr="00B14A56">
        <w:rPr>
          <w:rFonts w:ascii="Arial" w:hAnsi="Arial" w:cs="Arial"/>
        </w:rPr>
        <w:t xml:space="preserve"> can complete, upload, and submit the DOE AN 241.3 online via E-Link (</w:t>
      </w:r>
      <w:hyperlink r:id="rId49" w:history="1">
        <w:r w:rsidR="00FE37E1" w:rsidRPr="001B7989">
          <w:rPr>
            <w:rStyle w:val="Hyperlink"/>
            <w:rFonts w:ascii="Arial" w:hAnsi="Arial" w:cs="Arial"/>
            <w:color w:val="0000FF"/>
          </w:rPr>
          <w:t>https://www.osti.gov/elink/2413-submission.jsp</w:t>
        </w:r>
      </w:hyperlink>
      <w:r w:rsidRPr="000F547E">
        <w:rPr>
          <w:rStyle w:val="Hyperlink"/>
          <w:rFonts w:ascii="Arial" w:hAnsi="Arial" w:cs="Arial"/>
          <w:color w:val="auto"/>
          <w:u w:val="none"/>
        </w:rPr>
        <w:t>)</w:t>
      </w:r>
      <w:r w:rsidRPr="000F547E">
        <w:rPr>
          <w:rStyle w:val="Hypertext"/>
          <w:rFonts w:ascii="Arial" w:hAnsi="Arial" w:cs="Arial"/>
          <w:b w:val="0"/>
          <w:bCs/>
          <w:color w:val="auto"/>
          <w:u w:val="none"/>
        </w:rPr>
        <w:t>.</w:t>
      </w:r>
      <w:r w:rsidR="008A3CB9">
        <w:rPr>
          <w:rStyle w:val="Hypertext"/>
          <w:rFonts w:ascii="Arial" w:hAnsi="Arial" w:cs="Arial"/>
          <w:b w:val="0"/>
          <w:bCs/>
          <w:color w:val="auto"/>
          <w:u w:val="none"/>
        </w:rPr>
        <w:t xml:space="preserve">  </w:t>
      </w:r>
    </w:p>
    <w:p w14:paraId="241DC742"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rPr>
      </w:pPr>
    </w:p>
    <w:p w14:paraId="2571E6CD" w14:textId="24034870"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Text documents must be submitted in Adobe Portable Document Format (PDF) and be one integrated PDF file that contains all text, tables, diagrams, photographs, schematics, graphs, and charts.  </w:t>
      </w:r>
      <w:r w:rsidRPr="00B14A56">
        <w:rPr>
          <w:rFonts w:ascii="Arial" w:hAnsi="Arial" w:cs="Arial"/>
          <w:bCs/>
        </w:rPr>
        <w:t xml:space="preserve">Please refer to </w:t>
      </w:r>
      <w:hyperlink r:id="rId50" w:history="1">
        <w:r w:rsidR="009C595C">
          <w:rPr>
            <w:rStyle w:val="Hyperlink"/>
            <w:rFonts w:ascii="Arial" w:hAnsi="Arial" w:cs="Arial"/>
            <w:color w:val="0000FF"/>
          </w:rPr>
          <w:t>https://www.osti.gov/stip/about/faqs/what-type-of-pdf-for-submission</w:t>
        </w:r>
      </w:hyperlink>
      <w:r w:rsidR="009C595C" w:rsidRPr="00B14A56">
        <w:rPr>
          <w:rFonts w:ascii="Arial" w:hAnsi="Arial" w:cs="Arial"/>
          <w:bCs/>
        </w:rPr>
        <w:t xml:space="preserve"> </w:t>
      </w:r>
      <w:r w:rsidRPr="00B14A56">
        <w:rPr>
          <w:rFonts w:ascii="Arial" w:hAnsi="Arial" w:cs="Arial"/>
          <w:bCs/>
        </w:rPr>
        <w:t>for PDF document creation</w:t>
      </w:r>
      <w:r w:rsidRPr="00B14A56">
        <w:rPr>
          <w:rFonts w:ascii="Arial" w:hAnsi="Arial" w:cs="Arial"/>
          <w:b/>
          <w:bCs/>
        </w:rPr>
        <w:t>.</w:t>
      </w:r>
    </w:p>
    <w:p w14:paraId="43BAD4C2" w14:textId="64853C79" w:rsidR="000750DC" w:rsidRPr="00F27802" w:rsidRDefault="000750DC" w:rsidP="000750DC">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666DD954" w14:textId="3A9BD617" w:rsidR="00F27802" w:rsidRPr="00F27802" w:rsidRDefault="00F27802" w:rsidP="000750DC">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F27802">
        <w:rPr>
          <w:rFonts w:ascii="Arial" w:hAnsi="Arial" w:cs="Arial"/>
        </w:rPr>
        <w:t xml:space="preserve">The recipient must mark the appropriate block in the “Intellectual Property/Distribution Limitations” Section of the DOE AN 241.3. Reports that are electronically uploaded must not contain any limited rights data (proprietary data), classified information, protected PII, information subject to export control classification, or other information not subject to release. During the upload process, the recipient must self-certify that no content of this nature is being submitted. For assistance with reports containing such content, contact the </w:t>
      </w:r>
      <w:r w:rsidR="004F1400">
        <w:rPr>
          <w:rFonts w:ascii="Arial" w:hAnsi="Arial" w:cs="Arial"/>
        </w:rPr>
        <w:t>Grants</w:t>
      </w:r>
      <w:r w:rsidR="004F1400" w:rsidRPr="00F27802">
        <w:rPr>
          <w:rFonts w:ascii="Arial" w:hAnsi="Arial" w:cs="Arial"/>
        </w:rPr>
        <w:t xml:space="preserve"> </w:t>
      </w:r>
      <w:r w:rsidRPr="00F27802">
        <w:rPr>
          <w:rFonts w:ascii="Arial" w:hAnsi="Arial" w:cs="Arial"/>
        </w:rPr>
        <w:t>Officer.</w:t>
      </w:r>
    </w:p>
    <w:p w14:paraId="7405302A" w14:textId="61544FB7" w:rsidR="008A3CB9" w:rsidRDefault="008A3CB9" w:rsidP="000750DC">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C08367F" w14:textId="32BA6307" w:rsidR="008A3CB9" w:rsidRPr="00BE6B79" w:rsidRDefault="008A3CB9" w:rsidP="00BE6B79">
      <w:pPr>
        <w:pStyle w:val="ListParagraph"/>
        <w:numPr>
          <w:ilvl w:val="0"/>
          <w:numId w:val="42"/>
        </w:numPr>
        <w:tabs>
          <w:tab w:val="left" w:pos="360"/>
          <w:tab w:val="left" w:pos="720"/>
          <w:tab w:val="left" w:pos="1080"/>
          <w:tab w:val="left" w:pos="1440"/>
          <w:tab w:val="left" w:pos="1800"/>
          <w:tab w:val="left" w:pos="2160"/>
          <w:tab w:val="left" w:pos="2520"/>
          <w:tab w:val="left" w:pos="2880"/>
        </w:tabs>
        <w:rPr>
          <w:rFonts w:cs="Arial"/>
          <w:b/>
          <w:bCs/>
          <w:u w:val="single"/>
        </w:rPr>
      </w:pPr>
      <w:r w:rsidRPr="00BE6B79">
        <w:rPr>
          <w:rFonts w:cs="Arial"/>
          <w:b/>
          <w:bCs/>
          <w:u w:val="single"/>
        </w:rPr>
        <w:t>Final Technical Report</w:t>
      </w:r>
      <w:r w:rsidR="00F27802">
        <w:rPr>
          <w:rFonts w:cs="Arial"/>
          <w:b/>
          <w:bCs/>
          <w:u w:val="single"/>
        </w:rPr>
        <w:t xml:space="preserve"> – Unlimited</w:t>
      </w:r>
      <w:r w:rsidR="00FE498D" w:rsidRPr="00BE6B79">
        <w:rPr>
          <w:rFonts w:cs="Arial"/>
          <w:b/>
          <w:bCs/>
        </w:rPr>
        <w:t>:</w:t>
      </w:r>
    </w:p>
    <w:p w14:paraId="1DB00650" w14:textId="0C9E96D9" w:rsidR="00BF6185" w:rsidRPr="007531BA"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bCs/>
        </w:rPr>
      </w:pPr>
      <w:r>
        <w:rPr>
          <w:rFonts w:ascii="Arial" w:hAnsi="Arial" w:cs="Arial"/>
          <w:bCs/>
        </w:rPr>
        <w:t xml:space="preserve">If the award does </w:t>
      </w:r>
      <w:r w:rsidRPr="007531BA">
        <w:rPr>
          <w:rFonts w:ascii="Arial" w:hAnsi="Arial" w:cs="Arial"/>
          <w:b/>
          <w:i/>
          <w:iCs/>
        </w:rPr>
        <w:t>NOT</w:t>
      </w:r>
      <w:r>
        <w:rPr>
          <w:rFonts w:ascii="Arial" w:hAnsi="Arial" w:cs="Arial"/>
          <w:bCs/>
        </w:rPr>
        <w:t xml:space="preserve"> authorize the recipient, under the provisions of the Energy Policy Act of 2005, to protect the data produced </w:t>
      </w:r>
      <w:r w:rsidRPr="007531BA">
        <w:rPr>
          <w:rFonts w:ascii="Arial" w:hAnsi="Arial" w:cs="Arial"/>
        </w:rPr>
        <w:t>during the award, where public release of the technical report is protected for a limited period-of-time, the technical report must be submitted to E-Link as a “Final Technical Report” (covering the entire project period of performance) and must not have any data protection markings on the cover page. The “STI Product Type” of “Technical Report” with the “Report Sub Type” of “Final Technical Report” must be selected.  When submitting the final technical report to E-Link, the recipient must select “unlimited” from the Intellectual Property/Distribution Limitation selections. The final technical report will be released without any protections and may become publicly available immediately.</w:t>
      </w:r>
    </w:p>
    <w:p w14:paraId="20C5338F" w14:textId="4857C280" w:rsidR="00FE498D"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b/>
          <w:u w:val="single"/>
        </w:rPr>
      </w:pPr>
    </w:p>
    <w:p w14:paraId="69CD8243" w14:textId="31455AB5" w:rsidR="00FE498D" w:rsidRPr="00C5477C" w:rsidRDefault="00FE498D" w:rsidP="00BE6B79">
      <w:pPr>
        <w:pStyle w:val="ListParagraph"/>
        <w:numPr>
          <w:ilvl w:val="0"/>
          <w:numId w:val="42"/>
        </w:numPr>
        <w:tabs>
          <w:tab w:val="left" w:pos="360"/>
          <w:tab w:val="left" w:pos="720"/>
          <w:tab w:val="left" w:pos="1080"/>
          <w:tab w:val="left" w:pos="1440"/>
          <w:tab w:val="left" w:pos="1800"/>
          <w:tab w:val="left" w:pos="2160"/>
          <w:tab w:val="left" w:pos="2520"/>
          <w:tab w:val="left" w:pos="2880"/>
        </w:tabs>
        <w:rPr>
          <w:rFonts w:cs="Arial"/>
          <w:b/>
          <w:bCs/>
          <w:u w:val="single"/>
        </w:rPr>
      </w:pPr>
      <w:r w:rsidRPr="00C5477C">
        <w:rPr>
          <w:rFonts w:cs="Arial"/>
          <w:b/>
          <w:bCs/>
          <w:u w:val="single"/>
        </w:rPr>
        <w:t xml:space="preserve">Final Technical Report </w:t>
      </w:r>
      <w:r w:rsidR="00C5477C">
        <w:rPr>
          <w:rFonts w:cs="Arial"/>
          <w:b/>
          <w:bCs/>
          <w:u w:val="single"/>
        </w:rPr>
        <w:t xml:space="preserve">– </w:t>
      </w:r>
      <w:r w:rsidRPr="00C5477C">
        <w:rPr>
          <w:rFonts w:cs="Arial"/>
          <w:b/>
          <w:bCs/>
          <w:u w:val="single"/>
        </w:rPr>
        <w:t xml:space="preserve">Protected Data: </w:t>
      </w:r>
    </w:p>
    <w:p w14:paraId="250CB44B" w14:textId="7511CA69" w:rsidR="00FE498D"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rPr>
      </w:pPr>
      <w:r>
        <w:rPr>
          <w:rFonts w:ascii="Arial" w:hAnsi="Arial" w:cs="Arial"/>
          <w:bCs/>
        </w:rPr>
        <w:t xml:space="preserve">If the award authorizes </w:t>
      </w:r>
      <w:r w:rsidRPr="00961248">
        <w:rPr>
          <w:rFonts w:cstheme="minorHAnsi"/>
        </w:rPr>
        <w:t>t</w:t>
      </w:r>
      <w:r w:rsidRPr="007531BA">
        <w:rPr>
          <w:rFonts w:ascii="Arial" w:hAnsi="Arial" w:cs="Arial"/>
        </w:rPr>
        <w:t>he recipient, under the provisions of the Energy Policy Act of 2005, to protect the data produced during the course of the award, where public release of the final technical report is protected for a limited period-of-time, and the recipient elects to protect the report, the recipient will be required to 1) submit a final technical report with the protected data (which will be protected during the identified data protection period) and 2) a version of the technical report that can be publicly disseminated immediately.</w:t>
      </w:r>
    </w:p>
    <w:p w14:paraId="468F21CB" w14:textId="7C104820" w:rsidR="00FE498D"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rPr>
      </w:pPr>
    </w:p>
    <w:p w14:paraId="17ABFC99" w14:textId="0FECDCAB" w:rsidR="00FE498D"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rPr>
      </w:pPr>
      <w:r>
        <w:rPr>
          <w:rFonts w:ascii="Arial" w:hAnsi="Arial" w:cs="Arial"/>
        </w:rPr>
        <w:t xml:space="preserve">For the protected data version </w:t>
      </w:r>
      <w:r w:rsidRPr="007531BA">
        <w:rPr>
          <w:rFonts w:ascii="Arial" w:hAnsi="Arial" w:cs="Arial"/>
        </w:rPr>
        <w:t xml:space="preserve">of the final technical report, the report must cover the entire project period of performance, include the proper data protection marking (included in the terms of the award), and place that marking on the cover page of the final technical report before submitting it to E-Link. The “STI Product Type” of “Technical Report” with the “Report Sub Type” of “Final Technical Report” must be selected.  The recipient must also select the block in the Intellectual Property/Distribution Limitation </w:t>
      </w:r>
      <w:r w:rsidRPr="007531BA">
        <w:rPr>
          <w:rFonts w:ascii="Arial" w:hAnsi="Arial" w:cs="Arial"/>
        </w:rPr>
        <w:lastRenderedPageBreak/>
        <w:t>section of the DOE AN 241.3 as “Protected Data” and provide a release date for the technical report when submitting the final technical report.</w:t>
      </w:r>
    </w:p>
    <w:p w14:paraId="0CDA3ACE" w14:textId="2B0EAA88" w:rsidR="00FE498D"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rPr>
      </w:pPr>
    </w:p>
    <w:p w14:paraId="6CB0F7FF" w14:textId="5AE3D561" w:rsidR="00FE498D"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rPr>
      </w:pPr>
      <w:r>
        <w:rPr>
          <w:rFonts w:ascii="Arial" w:hAnsi="Arial" w:cs="Arial"/>
        </w:rPr>
        <w:t xml:space="preserve">The release date is the date </w:t>
      </w:r>
      <w:r w:rsidRPr="007531BA">
        <w:rPr>
          <w:rFonts w:ascii="Arial" w:hAnsi="Arial" w:cs="Arial"/>
        </w:rPr>
        <w:t xml:space="preserve">the technical report will become publicly available. The release date must be based on the data protection period authorized by the award. The </w:t>
      </w:r>
      <w:r w:rsidR="00E14BDC">
        <w:rPr>
          <w:rFonts w:ascii="Arial" w:hAnsi="Arial" w:cs="Arial"/>
        </w:rPr>
        <w:t xml:space="preserve">data protection period is calculated beginning from the date the data was </w:t>
      </w:r>
      <w:r w:rsidR="004F1400">
        <w:rPr>
          <w:rFonts w:ascii="Arial" w:hAnsi="Arial" w:cs="Arial"/>
        </w:rPr>
        <w:t>produced.</w:t>
      </w:r>
      <w:r w:rsidR="004F1400" w:rsidRPr="007531BA">
        <w:rPr>
          <w:rFonts w:ascii="Arial" w:hAnsi="Arial" w:cs="Arial"/>
        </w:rPr>
        <w:t xml:space="preserve"> The</w:t>
      </w:r>
      <w:r w:rsidRPr="007531BA">
        <w:rPr>
          <w:rFonts w:ascii="Arial" w:hAnsi="Arial" w:cs="Arial"/>
        </w:rPr>
        <w:t xml:space="preserve"> release date must coincide with the data marking on the technical report.</w:t>
      </w:r>
    </w:p>
    <w:p w14:paraId="647B3DF1" w14:textId="67042196" w:rsidR="00FE498D"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rPr>
      </w:pPr>
    </w:p>
    <w:p w14:paraId="24896BEF" w14:textId="03C72B6A" w:rsidR="00FE498D" w:rsidRPr="007531BA" w:rsidRDefault="00FE498D" w:rsidP="00BE6B79">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bCs/>
        </w:rPr>
      </w:pPr>
      <w:r>
        <w:rPr>
          <w:rFonts w:ascii="Arial" w:hAnsi="Arial" w:cs="Arial"/>
        </w:rPr>
        <w:t xml:space="preserve">Additionally, the Department’s </w:t>
      </w:r>
      <w:r w:rsidRPr="007531BA">
        <w:rPr>
          <w:rFonts w:ascii="Arial" w:hAnsi="Arial" w:cs="Arial"/>
        </w:rPr>
        <w:t>policy is to ensure timely public access to unrestricted scientific and technical research results. To make these results publicly accessible, even when the award authorizes the recipient to protect the data for a period-of-time, the recipient must also submit an “unlimited” version of the technical report.  This version should not include any data subject to data protections. The “unlimited” version of the technical report must be uploaded to E-Link without any markings. The “STI Product Type” of “Technical Report” with the “Report Sub Type” of “Technical Report Other” must be selected. The recipient must select “unlimited” from the Intellectual Property/</w:t>
      </w:r>
      <w:r w:rsidR="00C92DB8">
        <w:rPr>
          <w:rFonts w:ascii="Arial" w:hAnsi="Arial" w:cs="Arial"/>
        </w:rPr>
        <w:t xml:space="preserve"> </w:t>
      </w:r>
      <w:r w:rsidRPr="007531BA">
        <w:rPr>
          <w:rFonts w:ascii="Arial" w:hAnsi="Arial" w:cs="Arial"/>
        </w:rPr>
        <w:t>Distribution Limitation selections. The “unlimited” version of the technical report is submitted with unlimited data rights, and the Government assumes no liability for the disclosure, use or reproduction of such report.</w:t>
      </w:r>
    </w:p>
    <w:p w14:paraId="3658CA4C" w14:textId="36F56EF9" w:rsidR="00BF6185" w:rsidRPr="001B7989" w:rsidRDefault="00AC1BEF" w:rsidP="001B7989">
      <w:pPr>
        <w:pStyle w:val="Heading1"/>
        <w:rPr>
          <w:rFonts w:ascii="Arial" w:hAnsi="Arial" w:cs="Arial"/>
          <w:b/>
          <w:color w:val="000000" w:themeColor="text1"/>
          <w:sz w:val="24"/>
          <w:szCs w:val="24"/>
        </w:rPr>
      </w:pPr>
      <w:bookmarkStart w:id="67" w:name="_Toc532805565"/>
      <w:bookmarkStart w:id="68" w:name="_Toc532806146"/>
      <w:bookmarkStart w:id="69" w:name="_Toc226527933"/>
      <w:r w:rsidRPr="001B7989">
        <w:rPr>
          <w:rFonts w:ascii="Arial" w:hAnsi="Arial" w:cs="Arial"/>
          <w:b/>
          <w:color w:val="000000" w:themeColor="text1"/>
          <w:sz w:val="24"/>
          <w:szCs w:val="24"/>
        </w:rPr>
        <w:t>III</w:t>
      </w:r>
      <w:r w:rsidR="00BF6185" w:rsidRPr="001B7989">
        <w:rPr>
          <w:rFonts w:ascii="Arial" w:hAnsi="Arial" w:cs="Arial"/>
          <w:b/>
          <w:color w:val="000000" w:themeColor="text1"/>
          <w:sz w:val="24"/>
          <w:szCs w:val="24"/>
        </w:rPr>
        <w:t>.</w:t>
      </w:r>
      <w:r w:rsidR="00BF6185" w:rsidRPr="001B7989">
        <w:rPr>
          <w:rFonts w:ascii="Arial" w:hAnsi="Arial" w:cs="Arial"/>
          <w:b/>
          <w:color w:val="000000" w:themeColor="text1"/>
          <w:sz w:val="24"/>
          <w:szCs w:val="24"/>
        </w:rPr>
        <w:tab/>
        <w:t>FINANCIAL REPORTING</w:t>
      </w:r>
      <w:bookmarkEnd w:id="67"/>
      <w:bookmarkEnd w:id="68"/>
      <w:bookmarkEnd w:id="69"/>
    </w:p>
    <w:p w14:paraId="07559EB4"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rPr>
      </w:pPr>
    </w:p>
    <w:p w14:paraId="49BCB8AD" w14:textId="61ED34A3" w:rsidR="00655FEF" w:rsidRDefault="008E4A20" w:rsidP="00655FEF">
      <w:pPr>
        <w:pStyle w:val="Heading2"/>
        <w:numPr>
          <w:ilvl w:val="0"/>
          <w:numId w:val="20"/>
        </w:numPr>
        <w:tabs>
          <w:tab w:val="left" w:pos="0"/>
        </w:tabs>
        <w:ind w:left="360"/>
        <w:jc w:val="left"/>
      </w:pPr>
      <w:bookmarkStart w:id="70" w:name="_Toc532374626"/>
      <w:bookmarkStart w:id="71" w:name="_Toc532805566"/>
      <w:bookmarkStart w:id="72" w:name="_Toc532806147"/>
      <w:bookmarkStart w:id="73" w:name="_Toc226527934"/>
      <w:r w:rsidRPr="00630B9B">
        <w:t>Federal Financial Report (SF-425)</w:t>
      </w:r>
      <w:bookmarkEnd w:id="70"/>
      <w:bookmarkEnd w:id="71"/>
      <w:bookmarkEnd w:id="72"/>
      <w:bookmarkEnd w:id="73"/>
    </w:p>
    <w:p w14:paraId="64093E3C" w14:textId="5947280B" w:rsidR="00655FEF" w:rsidRPr="007531BA" w:rsidRDefault="00655FEF" w:rsidP="0020142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7BE1E1A0" w14:textId="2B43E79C" w:rsidR="00655FEF" w:rsidRPr="001721F9" w:rsidRDefault="00655FEF" w:rsidP="00655FEF">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1721F9">
        <w:rPr>
          <w:rFonts w:ascii="Arial" w:hAnsi="Arial" w:cs="Arial"/>
        </w:rPr>
        <w:t xml:space="preserve">Recipients must complete the SF-425 as identified on the Reporting Checklist in accordance with the report instructions. A fillable version of the form is available at </w:t>
      </w:r>
      <w:hyperlink r:id="rId51" w:history="1">
        <w:r w:rsidR="00867300">
          <w:rPr>
            <w:rStyle w:val="Hyperlink"/>
            <w:rFonts w:ascii="Arial" w:hAnsi="Arial" w:cs="Arial"/>
            <w:color w:val="0000FF"/>
          </w:rPr>
          <w:t>Post-Award Reporting Forms | Grants.gov</w:t>
        </w:r>
      </w:hyperlink>
      <w:r w:rsidRPr="001721F9">
        <w:rPr>
          <w:rFonts w:ascii="Arial" w:hAnsi="Arial" w:cs="Arial"/>
        </w:rPr>
        <w:t xml:space="preserve"> or </w:t>
      </w:r>
      <w:hyperlink r:id="rId52" w:history="1">
        <w:r w:rsidRPr="001B7989">
          <w:rPr>
            <w:rStyle w:val="Hyperlink"/>
            <w:rFonts w:ascii="Arial" w:hAnsi="Arial" w:cs="Arial"/>
            <w:color w:val="0000FF"/>
          </w:rPr>
          <w:t>https://www.netl.doe.gov/business/business-forms/financial-assistance</w:t>
        </w:r>
      </w:hyperlink>
      <w:r w:rsidRPr="001B7989">
        <w:t xml:space="preserve"> </w:t>
      </w:r>
      <w:r w:rsidRPr="00B1703F">
        <w:rPr>
          <w:rFonts w:ascii="Arial" w:hAnsi="Arial" w:cs="Arial"/>
        </w:rPr>
        <w:t>under Financial Forms.</w:t>
      </w:r>
    </w:p>
    <w:p w14:paraId="19D82283" w14:textId="77777777" w:rsidR="00655FEF" w:rsidRPr="00655FEF" w:rsidRDefault="00655FEF" w:rsidP="007531BA">
      <w:pPr>
        <w:ind w:left="360"/>
      </w:pPr>
    </w:p>
    <w:p w14:paraId="092FB217" w14:textId="1041B5ED" w:rsidR="00655FEF" w:rsidRPr="00655FEF" w:rsidRDefault="00655FEF" w:rsidP="00E32F79">
      <w:pPr>
        <w:pStyle w:val="Heading2"/>
        <w:numPr>
          <w:ilvl w:val="0"/>
          <w:numId w:val="20"/>
        </w:numPr>
        <w:tabs>
          <w:tab w:val="left" w:pos="0"/>
        </w:tabs>
        <w:ind w:left="360"/>
        <w:jc w:val="left"/>
      </w:pPr>
      <w:bookmarkStart w:id="74" w:name="_Toc226527935"/>
      <w:r w:rsidRPr="007531BA">
        <w:t>Finan</w:t>
      </w:r>
      <w:r w:rsidRPr="00655FEF">
        <w:t>cial Conflict of Interest Report</w:t>
      </w:r>
      <w:bookmarkEnd w:id="74"/>
    </w:p>
    <w:p w14:paraId="4D39792F" w14:textId="77777777" w:rsidR="00AC1BEF" w:rsidRDefault="00AC1BEF" w:rsidP="00D83D7C">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2AC4170" w14:textId="16AAD062" w:rsidR="00655FEF" w:rsidRDefault="00655FEF" w:rsidP="007531BA">
      <w:pPr>
        <w:spacing w:after="0"/>
        <w:ind w:left="360"/>
        <w:rPr>
          <w:rFonts w:ascii="Arial" w:hAnsi="Arial" w:cs="Arial"/>
        </w:rPr>
      </w:pPr>
      <w:r w:rsidRPr="007531BA">
        <w:rPr>
          <w:rFonts w:ascii="Arial" w:hAnsi="Arial" w:cs="Arial"/>
        </w:rPr>
        <w:t xml:space="preserve">Prior to award, the </w:t>
      </w:r>
      <w:r w:rsidR="00482143">
        <w:rPr>
          <w:rFonts w:ascii="Arial" w:hAnsi="Arial" w:cs="Arial"/>
        </w:rPr>
        <w:t>recipient</w:t>
      </w:r>
      <w:r w:rsidRPr="007531BA">
        <w:rPr>
          <w:rFonts w:ascii="Arial" w:hAnsi="Arial" w:cs="Arial"/>
        </w:rPr>
        <w:t xml:space="preserve"> was required to: 1) ensure all Investigators on this Award completed their significant financial disclosures; 2) review the disclosures; 3) determine whether a FCOI exists; 4) develop and implement a management plan for FCOIs; and 5) provide DOE with an initial FCOI report that includes all FCOIs (i.e., managed and unmanaged/unmanageable). </w:t>
      </w:r>
      <w:r w:rsidR="00C37F6A">
        <w:rPr>
          <w:rFonts w:ascii="Arial" w:hAnsi="Arial" w:cs="Arial"/>
        </w:rPr>
        <w:t>T</w:t>
      </w:r>
      <w:r w:rsidRPr="007531BA">
        <w:rPr>
          <w:rFonts w:ascii="Arial" w:hAnsi="Arial" w:cs="Arial"/>
        </w:rPr>
        <w:t xml:space="preserve">he </w:t>
      </w:r>
      <w:r w:rsidR="00482143">
        <w:rPr>
          <w:rFonts w:ascii="Arial" w:hAnsi="Arial" w:cs="Arial"/>
        </w:rPr>
        <w:t>recipient</w:t>
      </w:r>
      <w:r w:rsidRPr="007531BA">
        <w:rPr>
          <w:rFonts w:ascii="Arial" w:hAnsi="Arial" w:cs="Arial"/>
        </w:rPr>
        <w:t xml:space="preserve"> must be in full compliance with the other requirements set forth in DOE’s interim COI Policy </w:t>
      </w:r>
      <w:hyperlink r:id="rId53" w:history="1">
        <w:r w:rsidRPr="004F7644">
          <w:rPr>
            <w:rFonts w:ascii="Arial" w:hAnsi="Arial" w:cs="Arial"/>
            <w:color w:val="0000FF"/>
          </w:rPr>
          <w:t>https://www.energy.gov/management/department-energy-interim-conflict-interest-policy-requirements-financial-assistance</w:t>
        </w:r>
      </w:hyperlink>
      <w:r w:rsidRPr="007531BA">
        <w:rPr>
          <w:rFonts w:ascii="Arial" w:hAnsi="Arial" w:cs="Arial"/>
        </w:rPr>
        <w:t>. Further, the recipient must submit updated reports within 30 days of a change.</w:t>
      </w:r>
    </w:p>
    <w:p w14:paraId="0606181C" w14:textId="77777777" w:rsidR="00D83D7C" w:rsidRPr="007531BA" w:rsidRDefault="00D83D7C" w:rsidP="007531BA">
      <w:pPr>
        <w:spacing w:after="0"/>
        <w:ind w:left="360"/>
        <w:rPr>
          <w:rFonts w:ascii="Arial" w:hAnsi="Arial" w:cs="Arial"/>
        </w:rPr>
      </w:pPr>
    </w:p>
    <w:p w14:paraId="15574274" w14:textId="571F7355" w:rsidR="00655FEF" w:rsidRDefault="00655FEF" w:rsidP="007531BA">
      <w:pPr>
        <w:spacing w:after="0"/>
        <w:ind w:left="360"/>
        <w:rPr>
          <w:rFonts w:ascii="Arial" w:hAnsi="Arial" w:cs="Arial"/>
        </w:rPr>
      </w:pPr>
      <w:r w:rsidRPr="007531BA">
        <w:rPr>
          <w:rFonts w:ascii="Arial" w:hAnsi="Arial" w:cs="Arial"/>
        </w:rPr>
        <w:t xml:space="preserve">The DOE interim Conflict of Interest Policy for Financial Assistance (COI Policy) is applicable to all </w:t>
      </w:r>
      <w:r w:rsidR="00AB00AD">
        <w:rPr>
          <w:rFonts w:ascii="Arial" w:hAnsi="Arial" w:cs="Arial"/>
        </w:rPr>
        <w:t>recipients</w:t>
      </w:r>
      <w:r w:rsidRPr="007531BA">
        <w:rPr>
          <w:rFonts w:ascii="Arial" w:hAnsi="Arial" w:cs="Arial"/>
        </w:rPr>
        <w:t xml:space="preserve"> that receive, DOE funding by means of a financial assistance award (e.g., a grant, cooperative agreement, or technology investment agreement) and, through the implementation of this policy by the entity, to each Investigator who is planning to participate in, or is participating in, the project funded wholly or in part under this Award. The term “Investigator” means the PI and any other person, regardless of title or position, who is responsible for the purpose, design, conduct, or reporting of a project funded by DOE </w:t>
      </w:r>
      <w:r w:rsidRPr="007531BA">
        <w:rPr>
          <w:rFonts w:ascii="Arial" w:hAnsi="Arial" w:cs="Arial"/>
        </w:rPr>
        <w:lastRenderedPageBreak/>
        <w:t xml:space="preserve">or proposed for funding by DOE. The </w:t>
      </w:r>
      <w:r w:rsidR="00482143">
        <w:rPr>
          <w:rFonts w:ascii="Arial" w:hAnsi="Arial" w:cs="Arial"/>
        </w:rPr>
        <w:t>recipient</w:t>
      </w:r>
      <w:r w:rsidRPr="007531BA">
        <w:rPr>
          <w:rFonts w:ascii="Arial" w:hAnsi="Arial" w:cs="Arial"/>
        </w:rPr>
        <w:t xml:space="preserve"> must flow down the requirements of the interim COI Policy to any subrecipient, with the exception of DOE National Laboratories. Further, the </w:t>
      </w:r>
      <w:r w:rsidR="00482143">
        <w:rPr>
          <w:rFonts w:ascii="Arial" w:hAnsi="Arial" w:cs="Arial"/>
        </w:rPr>
        <w:t>recipient</w:t>
      </w:r>
      <w:r w:rsidRPr="007531BA">
        <w:rPr>
          <w:rFonts w:ascii="Arial" w:hAnsi="Arial" w:cs="Arial"/>
        </w:rPr>
        <w:t xml:space="preserve"> must identify all financial conflicts of interests (FCOI), i.e., managed and unmanaged/ unmanageable, in its initial and ongoing FCOI reports.</w:t>
      </w:r>
    </w:p>
    <w:p w14:paraId="0E390EE6" w14:textId="75AEAA3A" w:rsidR="00BF6185" w:rsidRPr="001B7989" w:rsidRDefault="00AC1BEF" w:rsidP="001B7989">
      <w:pPr>
        <w:pStyle w:val="Heading1"/>
        <w:rPr>
          <w:rFonts w:ascii="Arial" w:hAnsi="Arial" w:cs="Arial"/>
          <w:b/>
          <w:color w:val="000000" w:themeColor="text1"/>
          <w:sz w:val="24"/>
          <w:szCs w:val="24"/>
        </w:rPr>
      </w:pPr>
      <w:bookmarkStart w:id="75" w:name="_Toc532805567"/>
      <w:bookmarkStart w:id="76" w:name="_Toc532806148"/>
      <w:bookmarkStart w:id="77" w:name="_Toc226527936"/>
      <w:r w:rsidRPr="001B7989">
        <w:rPr>
          <w:rFonts w:ascii="Arial" w:hAnsi="Arial" w:cs="Arial"/>
          <w:b/>
          <w:color w:val="000000" w:themeColor="text1"/>
          <w:sz w:val="24"/>
          <w:szCs w:val="24"/>
        </w:rPr>
        <w:t>IV</w:t>
      </w:r>
      <w:r w:rsidR="00BF6185" w:rsidRPr="001B7989">
        <w:rPr>
          <w:rFonts w:ascii="Arial" w:hAnsi="Arial" w:cs="Arial"/>
          <w:b/>
          <w:color w:val="000000" w:themeColor="text1"/>
          <w:sz w:val="24"/>
          <w:szCs w:val="24"/>
        </w:rPr>
        <w:t>.</w:t>
      </w:r>
      <w:r w:rsidR="00BF6185" w:rsidRPr="001B7989">
        <w:rPr>
          <w:rFonts w:ascii="Arial" w:hAnsi="Arial" w:cs="Arial"/>
          <w:b/>
          <w:color w:val="000000" w:themeColor="text1"/>
          <w:sz w:val="24"/>
          <w:szCs w:val="24"/>
        </w:rPr>
        <w:tab/>
        <w:t>CLOSEOUT REPORTS</w:t>
      </w:r>
      <w:bookmarkEnd w:id="75"/>
      <w:bookmarkEnd w:id="76"/>
      <w:bookmarkEnd w:id="77"/>
    </w:p>
    <w:p w14:paraId="3DFD36C4"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rPr>
      </w:pPr>
    </w:p>
    <w:p w14:paraId="5D170D1A" w14:textId="6FDEDF38" w:rsidR="008E4A20" w:rsidRPr="001B7989" w:rsidRDefault="008E4A20" w:rsidP="001B7989">
      <w:pPr>
        <w:pStyle w:val="Heading2"/>
        <w:numPr>
          <w:ilvl w:val="0"/>
          <w:numId w:val="21"/>
        </w:numPr>
        <w:tabs>
          <w:tab w:val="left" w:pos="0"/>
        </w:tabs>
        <w:ind w:left="360"/>
        <w:jc w:val="left"/>
        <w:rPr>
          <w:b w:val="0"/>
        </w:rPr>
      </w:pPr>
      <w:bookmarkStart w:id="78" w:name="_Toc532374628"/>
      <w:bookmarkStart w:id="79" w:name="_Toc532805568"/>
      <w:bookmarkStart w:id="80" w:name="_Toc532806149"/>
      <w:bookmarkStart w:id="81" w:name="_Toc226527937"/>
      <w:r w:rsidRPr="00630B9B">
        <w:t>Invention Certification (</w:t>
      </w:r>
      <w:r w:rsidR="00365DA9">
        <w:t>DOE F 2050.11</w:t>
      </w:r>
      <w:r w:rsidRPr="00630B9B">
        <w:t>)</w:t>
      </w:r>
      <w:bookmarkEnd w:id="78"/>
      <w:bookmarkEnd w:id="79"/>
      <w:bookmarkEnd w:id="80"/>
      <w:bookmarkEnd w:id="81"/>
      <w:r w:rsidRPr="00630B9B">
        <w:t xml:space="preserve"> </w:t>
      </w:r>
    </w:p>
    <w:p w14:paraId="23F8D923"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1CAED4FB" w14:textId="6C98619D"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The </w:t>
      </w:r>
      <w:r w:rsidR="00482143">
        <w:rPr>
          <w:rFonts w:ascii="Arial" w:hAnsi="Arial" w:cs="Arial"/>
        </w:rPr>
        <w:t>recipient</w:t>
      </w:r>
      <w:r w:rsidRPr="00B14A56">
        <w:rPr>
          <w:rFonts w:ascii="Arial" w:hAnsi="Arial" w:cs="Arial"/>
        </w:rPr>
        <w:t xml:space="preserve"> must provide a </w:t>
      </w:r>
      <w:r>
        <w:rPr>
          <w:rFonts w:ascii="Arial" w:hAnsi="Arial" w:cs="Arial"/>
        </w:rPr>
        <w:t xml:space="preserve">DOE Form </w:t>
      </w:r>
      <w:r w:rsidR="00CC5158">
        <w:rPr>
          <w:rFonts w:ascii="Arial" w:hAnsi="Arial" w:cs="Arial"/>
        </w:rPr>
        <w:t>2050</w:t>
      </w:r>
      <w:r>
        <w:rPr>
          <w:rFonts w:ascii="Arial" w:hAnsi="Arial" w:cs="Arial"/>
        </w:rPr>
        <w:t xml:space="preserve">.11 </w:t>
      </w:r>
      <w:r w:rsidRPr="00B14A56">
        <w:rPr>
          <w:rFonts w:ascii="Arial" w:hAnsi="Arial" w:cs="Arial"/>
        </w:rPr>
        <w:t>”</w:t>
      </w:r>
      <w:r w:rsidR="00365DA9">
        <w:rPr>
          <w:rFonts w:ascii="Arial" w:hAnsi="Arial" w:cs="Arial"/>
        </w:rPr>
        <w:t xml:space="preserve">Invention </w:t>
      </w:r>
      <w:r w:rsidRPr="00B14A56">
        <w:rPr>
          <w:rFonts w:ascii="Arial" w:hAnsi="Arial" w:cs="Arial"/>
        </w:rPr>
        <w:t xml:space="preserve">Certification” form.   This form is available at </w:t>
      </w:r>
      <w:hyperlink w:history="1"/>
      <w:r>
        <w:rPr>
          <w:rFonts w:ascii="Arial" w:hAnsi="Arial" w:cs="Arial"/>
        </w:rPr>
        <w:t xml:space="preserve"> </w:t>
      </w:r>
      <w:hyperlink r:id="rId54" w:history="1">
        <w:r w:rsidR="00365DA9" w:rsidRPr="00263A04">
          <w:rPr>
            <w:rStyle w:val="Hyperlink"/>
            <w:rFonts w:ascii="Arial" w:hAnsi="Arial" w:cs="Arial"/>
            <w:bCs/>
            <w:color w:val="0000FF"/>
          </w:rPr>
          <w:t>https://www.netl.doe.gov/business/business-forms</w:t>
        </w:r>
        <w:r w:rsidR="00365DA9" w:rsidRPr="001B7989">
          <w:rPr>
            <w:rStyle w:val="Hyperlink"/>
            <w:rFonts w:ascii="Arial" w:hAnsi="Arial" w:cs="Arial"/>
            <w:bCs/>
            <w:color w:val="0000FF"/>
          </w:rPr>
          <w:t>/financial-assistance</w:t>
        </w:r>
      </w:hyperlink>
      <w:r w:rsidR="00365DA9">
        <w:rPr>
          <w:rFonts w:ascii="Arial" w:hAnsi="Arial" w:cs="Arial"/>
        </w:rPr>
        <w:t xml:space="preserve"> </w:t>
      </w:r>
      <w:r w:rsidR="00365DA9" w:rsidRPr="00B14A56">
        <w:rPr>
          <w:rFonts w:ascii="Arial" w:hAnsi="Arial" w:cs="Arial"/>
        </w:rPr>
        <w:t xml:space="preserve">under </w:t>
      </w:r>
      <w:r w:rsidR="00365DA9">
        <w:rPr>
          <w:rFonts w:ascii="Arial" w:hAnsi="Arial" w:cs="Arial"/>
        </w:rPr>
        <w:t>Closeout</w:t>
      </w:r>
      <w:r w:rsidR="00365DA9" w:rsidRPr="00B14A56">
        <w:rPr>
          <w:rFonts w:ascii="Arial" w:hAnsi="Arial" w:cs="Arial"/>
        </w:rPr>
        <w:t xml:space="preserve"> Forms</w:t>
      </w:r>
      <w:r w:rsidRPr="00B14A56">
        <w:rPr>
          <w:rFonts w:ascii="Arial" w:hAnsi="Arial" w:cs="Arial"/>
        </w:rPr>
        <w:t>.</w:t>
      </w:r>
    </w:p>
    <w:p w14:paraId="5FBFEF9C" w14:textId="615820C4" w:rsidR="002F3758" w:rsidRDefault="002F3758"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CEDEB07" w14:textId="235F8BC8" w:rsidR="002F3758" w:rsidRDefault="002F3758"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Pr>
          <w:rFonts w:ascii="Arial" w:hAnsi="Arial" w:cs="Arial"/>
        </w:rPr>
        <w:t>The Invention Certification must include a list of all subrecipients at any tier cont</w:t>
      </w:r>
      <w:r w:rsidR="004F6232">
        <w:rPr>
          <w:rFonts w:ascii="Arial" w:hAnsi="Arial" w:cs="Arial"/>
        </w:rPr>
        <w:t>aining</w:t>
      </w:r>
      <w:r>
        <w:rPr>
          <w:rFonts w:ascii="Arial" w:hAnsi="Arial" w:cs="Arial"/>
        </w:rPr>
        <w:t xml:space="preserve"> a patent rights clause (or state that there were none). </w:t>
      </w:r>
    </w:p>
    <w:p w14:paraId="2C390050" w14:textId="77777777" w:rsidR="002E602F" w:rsidRPr="00B14A56" w:rsidRDefault="002E602F"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9493B3B" w14:textId="64BFF24B" w:rsidR="00BF6185" w:rsidRPr="001B7989" w:rsidRDefault="00AC1BEF" w:rsidP="001B7989">
      <w:pPr>
        <w:pStyle w:val="Heading2"/>
        <w:numPr>
          <w:ilvl w:val="0"/>
          <w:numId w:val="21"/>
        </w:numPr>
        <w:tabs>
          <w:tab w:val="left" w:pos="0"/>
        </w:tabs>
        <w:ind w:left="360"/>
        <w:jc w:val="left"/>
        <w:rPr>
          <w:b w:val="0"/>
        </w:rPr>
      </w:pPr>
      <w:bookmarkStart w:id="82" w:name="_Toc532813935"/>
      <w:bookmarkStart w:id="83" w:name="_Toc532814124"/>
      <w:bookmarkStart w:id="84" w:name="_Toc532814209"/>
      <w:bookmarkStart w:id="85" w:name="_Toc532814342"/>
      <w:bookmarkStart w:id="86" w:name="_Toc532814423"/>
      <w:bookmarkStart w:id="87" w:name="_Toc536697815"/>
      <w:bookmarkStart w:id="88" w:name="_Toc536697937"/>
      <w:bookmarkStart w:id="89" w:name="_Toc21435647"/>
      <w:bookmarkStart w:id="90" w:name="_Toc21437000"/>
      <w:bookmarkStart w:id="91" w:name="_Toc21447095"/>
      <w:bookmarkStart w:id="92" w:name="_Toc532805569"/>
      <w:bookmarkStart w:id="93" w:name="_Toc532806150"/>
      <w:bookmarkStart w:id="94" w:name="_Toc226527938"/>
      <w:bookmarkEnd w:id="82"/>
      <w:bookmarkEnd w:id="83"/>
      <w:bookmarkEnd w:id="84"/>
      <w:bookmarkEnd w:id="85"/>
      <w:bookmarkEnd w:id="86"/>
      <w:bookmarkEnd w:id="87"/>
      <w:bookmarkEnd w:id="88"/>
      <w:bookmarkEnd w:id="89"/>
      <w:bookmarkEnd w:id="90"/>
      <w:bookmarkEnd w:id="91"/>
      <w:r w:rsidRPr="001B7989">
        <w:t>Tangible Personal Property Report – Final Report (SF-428 &amp; SF-428B)</w:t>
      </w:r>
      <w:bookmarkEnd w:id="92"/>
      <w:bookmarkEnd w:id="93"/>
      <w:bookmarkEnd w:id="94"/>
    </w:p>
    <w:p w14:paraId="49720CF1"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7675078" w14:textId="639593CB"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See Instructions under </w:t>
      </w:r>
      <w:r w:rsidRPr="00B14A56">
        <w:rPr>
          <w:rFonts w:ascii="Arial" w:hAnsi="Arial" w:cs="Arial"/>
          <w:b/>
        </w:rPr>
        <w:t xml:space="preserve">Tangible Personal Property Report Forms Family </w:t>
      </w:r>
      <w:r w:rsidR="00AC1BEF">
        <w:rPr>
          <w:rFonts w:ascii="Arial" w:hAnsi="Arial" w:cs="Arial"/>
          <w:b/>
        </w:rPr>
        <w:t>(</w:t>
      </w:r>
      <w:r w:rsidR="00AC1BEF" w:rsidRPr="00B14A56">
        <w:rPr>
          <w:rFonts w:ascii="Arial" w:hAnsi="Arial" w:cs="Arial"/>
          <w:b/>
        </w:rPr>
        <w:t>SF-428</w:t>
      </w:r>
      <w:r w:rsidR="00AC1BEF">
        <w:rPr>
          <w:rFonts w:ascii="Arial" w:hAnsi="Arial" w:cs="Arial"/>
          <w:b/>
        </w:rPr>
        <w:t>)</w:t>
      </w:r>
      <w:r w:rsidR="00AC1BEF" w:rsidRPr="00B14A56">
        <w:rPr>
          <w:rFonts w:ascii="Arial" w:hAnsi="Arial" w:cs="Arial"/>
          <w:b/>
        </w:rPr>
        <w:t xml:space="preserve"> </w:t>
      </w:r>
      <w:r w:rsidRPr="00B14A56">
        <w:rPr>
          <w:rFonts w:ascii="Arial" w:hAnsi="Arial" w:cs="Arial"/>
        </w:rPr>
        <w:t>below.</w:t>
      </w:r>
    </w:p>
    <w:p w14:paraId="7D67B8A6" w14:textId="05F6C435" w:rsidR="00BF6185" w:rsidRPr="001B7989" w:rsidRDefault="00AC1BEF" w:rsidP="001B7989">
      <w:pPr>
        <w:pStyle w:val="Heading1"/>
        <w:rPr>
          <w:rFonts w:ascii="Arial" w:hAnsi="Arial" w:cs="Arial"/>
          <w:b/>
          <w:color w:val="000000" w:themeColor="text1"/>
          <w:sz w:val="24"/>
          <w:szCs w:val="24"/>
        </w:rPr>
      </w:pPr>
      <w:bookmarkStart w:id="95" w:name="_Toc532805570"/>
      <w:bookmarkStart w:id="96" w:name="_Toc532806151"/>
      <w:bookmarkStart w:id="97" w:name="_Toc226527939"/>
      <w:r w:rsidRPr="001B7989">
        <w:rPr>
          <w:rFonts w:ascii="Arial" w:hAnsi="Arial" w:cs="Arial"/>
          <w:b/>
          <w:color w:val="000000" w:themeColor="text1"/>
          <w:sz w:val="24"/>
          <w:szCs w:val="24"/>
        </w:rPr>
        <w:t>V</w:t>
      </w:r>
      <w:r w:rsidR="00BF6185" w:rsidRPr="001B7989">
        <w:rPr>
          <w:rFonts w:ascii="Arial" w:hAnsi="Arial" w:cs="Arial"/>
          <w:b/>
          <w:color w:val="000000" w:themeColor="text1"/>
          <w:sz w:val="24"/>
          <w:szCs w:val="24"/>
        </w:rPr>
        <w:t>.</w:t>
      </w:r>
      <w:r w:rsidR="00BF6185" w:rsidRPr="001B7989">
        <w:rPr>
          <w:rFonts w:ascii="Arial" w:hAnsi="Arial" w:cs="Arial"/>
          <w:b/>
          <w:color w:val="000000" w:themeColor="text1"/>
          <w:sz w:val="24"/>
          <w:szCs w:val="24"/>
        </w:rPr>
        <w:tab/>
        <w:t>OTHER REPORTING</w:t>
      </w:r>
      <w:bookmarkEnd w:id="95"/>
      <w:bookmarkEnd w:id="96"/>
      <w:bookmarkEnd w:id="97"/>
    </w:p>
    <w:p w14:paraId="0F23C4A6"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rPr>
      </w:pPr>
    </w:p>
    <w:p w14:paraId="6A3BD005" w14:textId="238BFE40" w:rsidR="00BF6185" w:rsidRPr="00630B9B" w:rsidRDefault="00C257CC" w:rsidP="001B7989">
      <w:pPr>
        <w:pStyle w:val="Heading2"/>
        <w:tabs>
          <w:tab w:val="left" w:pos="540"/>
        </w:tabs>
        <w:jc w:val="left"/>
      </w:pPr>
      <w:bookmarkStart w:id="98" w:name="_Toc532805571"/>
      <w:bookmarkStart w:id="99" w:name="_Toc532806152"/>
      <w:bookmarkStart w:id="100" w:name="_Toc226527940"/>
      <w:bookmarkStart w:id="101" w:name="_Hlk133179098"/>
      <w:r>
        <w:t>A.</w:t>
      </w:r>
      <w:r w:rsidR="001E5C58">
        <w:tab/>
      </w:r>
      <w:r w:rsidR="00BF6185" w:rsidRPr="00630B9B">
        <w:t>Annual Incurred Cost Proposal</w:t>
      </w:r>
      <w:bookmarkEnd w:id="98"/>
      <w:bookmarkEnd w:id="99"/>
      <w:bookmarkEnd w:id="100"/>
    </w:p>
    <w:p w14:paraId="13A8471B"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rPr>
      </w:pPr>
    </w:p>
    <w:p w14:paraId="747B313F" w14:textId="1EA66CE4" w:rsidR="00BF367A" w:rsidRDefault="00FE37E1"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1B7989">
        <w:rPr>
          <w:rFonts w:ascii="Arial" w:hAnsi="Arial" w:cs="Arial"/>
          <w:u w:val="single"/>
        </w:rPr>
        <w:t>Requirement</w:t>
      </w:r>
      <w:r>
        <w:rPr>
          <w:rFonts w:ascii="Arial" w:hAnsi="Arial" w:cs="Arial"/>
        </w:rPr>
        <w:t xml:space="preserve">.  </w:t>
      </w:r>
      <w:r w:rsidR="00BF6185" w:rsidRPr="00B14A56">
        <w:rPr>
          <w:rFonts w:ascii="Arial" w:hAnsi="Arial" w:cs="Arial"/>
        </w:rPr>
        <w:t xml:space="preserve">In accordance with the applicable cost principles, the </w:t>
      </w:r>
      <w:r w:rsidR="00482143">
        <w:rPr>
          <w:rFonts w:ascii="Arial" w:hAnsi="Arial" w:cs="Arial"/>
        </w:rPr>
        <w:t>recipient</w:t>
      </w:r>
      <w:r w:rsidR="00D07024" w:rsidRPr="00B14A56">
        <w:rPr>
          <w:rFonts w:ascii="Arial" w:hAnsi="Arial" w:cs="Arial"/>
        </w:rPr>
        <w:t xml:space="preserve"> </w:t>
      </w:r>
      <w:r w:rsidR="00BF6185" w:rsidRPr="00B14A56">
        <w:rPr>
          <w:rFonts w:ascii="Arial" w:hAnsi="Arial" w:cs="Arial"/>
        </w:rPr>
        <w:t xml:space="preserve">must submit </w:t>
      </w:r>
      <w:r w:rsidR="007F2EC2">
        <w:rPr>
          <w:rFonts w:ascii="Arial" w:hAnsi="Arial" w:cs="Arial"/>
        </w:rPr>
        <w:t>a certified</w:t>
      </w:r>
      <w:r w:rsidR="007F2EC2" w:rsidRPr="00B14A56">
        <w:rPr>
          <w:rFonts w:ascii="Arial" w:hAnsi="Arial" w:cs="Arial"/>
        </w:rPr>
        <w:t xml:space="preserve"> </w:t>
      </w:r>
      <w:r w:rsidR="00BF6185" w:rsidRPr="00B14A56">
        <w:rPr>
          <w:rFonts w:ascii="Arial" w:hAnsi="Arial" w:cs="Arial"/>
        </w:rPr>
        <w:t xml:space="preserve">annual </w:t>
      </w:r>
      <w:r w:rsidR="00BF6185">
        <w:rPr>
          <w:rFonts w:ascii="Arial" w:hAnsi="Arial" w:cs="Arial"/>
        </w:rPr>
        <w:t>incurred</w:t>
      </w:r>
      <w:r w:rsidR="00BF6185" w:rsidRPr="00B14A56">
        <w:rPr>
          <w:rFonts w:ascii="Arial" w:hAnsi="Arial" w:cs="Arial"/>
        </w:rPr>
        <w:t xml:space="preserve"> cost proposal</w:t>
      </w:r>
      <w:r w:rsidR="00ED019F">
        <w:rPr>
          <w:rFonts w:ascii="Arial" w:hAnsi="Arial" w:cs="Arial"/>
        </w:rPr>
        <w:t xml:space="preserve"> (ICP) directly to the cognizant agency responsible for negotiating and approving its indirect costs. </w:t>
      </w:r>
      <w:bookmarkStart w:id="102" w:name="_Hlk511312274"/>
      <w:r w:rsidR="00ED019F">
        <w:rPr>
          <w:rFonts w:ascii="Arial" w:hAnsi="Arial" w:cs="Arial"/>
        </w:rPr>
        <w:t xml:space="preserve">Recipients are strongly encouraged to self-assess their ICP using the </w:t>
      </w:r>
      <w:r w:rsidR="007E459A">
        <w:rPr>
          <w:rFonts w:ascii="Arial" w:hAnsi="Arial" w:cs="Arial"/>
        </w:rPr>
        <w:t>Defense Contract Audit Agency’s (</w:t>
      </w:r>
      <w:r w:rsidR="00ED019F">
        <w:rPr>
          <w:rFonts w:ascii="Arial" w:hAnsi="Arial" w:cs="Arial"/>
        </w:rPr>
        <w:t>DCAA</w:t>
      </w:r>
      <w:r w:rsidR="007E459A">
        <w:rPr>
          <w:rFonts w:ascii="Arial" w:hAnsi="Arial" w:cs="Arial"/>
        </w:rPr>
        <w:t>)</w:t>
      </w:r>
      <w:r w:rsidR="00ED019F">
        <w:rPr>
          <w:rFonts w:ascii="Arial" w:hAnsi="Arial" w:cs="Arial"/>
        </w:rPr>
        <w:t xml:space="preserve"> ICP Adequacy Checklist to ensure an adequate submission. </w:t>
      </w:r>
      <w:r w:rsidR="00D723A1" w:rsidRPr="00D723A1">
        <w:rPr>
          <w:rFonts w:ascii="Arial" w:hAnsi="Arial" w:cs="Arial"/>
        </w:rPr>
        <w:t>The end of the period of the performance, or closure of an award, does not dismiss this reporting requirement.</w:t>
      </w:r>
    </w:p>
    <w:p w14:paraId="3AB64EA1" w14:textId="77777777" w:rsidR="00BF367A" w:rsidRDefault="00BF367A"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5FC52BF" w14:textId="72A3A221" w:rsidR="00BC3C55" w:rsidRDefault="00BF367A"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1B7989">
        <w:rPr>
          <w:rFonts w:ascii="Arial" w:hAnsi="Arial" w:cs="Arial"/>
          <w:u w:val="single"/>
        </w:rPr>
        <w:t>Submission</w:t>
      </w:r>
      <w:r>
        <w:rPr>
          <w:rFonts w:ascii="Arial" w:hAnsi="Arial" w:cs="Arial"/>
        </w:rPr>
        <w:t xml:space="preserve">.  </w:t>
      </w:r>
      <w:r w:rsidR="00ED019F">
        <w:rPr>
          <w:rFonts w:ascii="Arial" w:hAnsi="Arial" w:cs="Arial"/>
        </w:rPr>
        <w:t>The ICP must be</w:t>
      </w:r>
      <w:r w:rsidR="00BF6185" w:rsidRPr="00B14A56">
        <w:rPr>
          <w:rFonts w:ascii="Arial" w:hAnsi="Arial" w:cs="Arial"/>
        </w:rPr>
        <w:t xml:space="preserve"> reconciled to </w:t>
      </w:r>
      <w:r w:rsidR="00ED019F">
        <w:rPr>
          <w:rFonts w:ascii="Arial" w:hAnsi="Arial" w:cs="Arial"/>
        </w:rPr>
        <w:t xml:space="preserve">the </w:t>
      </w:r>
      <w:r w:rsidR="00482143">
        <w:rPr>
          <w:rFonts w:ascii="Arial" w:hAnsi="Arial" w:cs="Arial"/>
        </w:rPr>
        <w:t>recipient</w:t>
      </w:r>
      <w:r w:rsidR="00D07024">
        <w:rPr>
          <w:rFonts w:ascii="Arial" w:hAnsi="Arial" w:cs="Arial"/>
        </w:rPr>
        <w:t xml:space="preserve">’s </w:t>
      </w:r>
      <w:r w:rsidR="00BF6185" w:rsidRPr="00B14A56">
        <w:rPr>
          <w:rFonts w:ascii="Arial" w:hAnsi="Arial" w:cs="Arial"/>
        </w:rPr>
        <w:t xml:space="preserve">financial statements, within </w:t>
      </w:r>
      <w:r w:rsidR="007B7958">
        <w:rPr>
          <w:rFonts w:ascii="Arial" w:hAnsi="Arial" w:cs="Arial"/>
        </w:rPr>
        <w:t xml:space="preserve">180 calendar days </w:t>
      </w:r>
      <w:r w:rsidR="00BF6185" w:rsidRPr="00B14A56">
        <w:rPr>
          <w:rFonts w:ascii="Arial" w:hAnsi="Arial" w:cs="Arial"/>
        </w:rPr>
        <w:t xml:space="preserve">after the close of </w:t>
      </w:r>
      <w:r w:rsidR="007F2EC2">
        <w:rPr>
          <w:rFonts w:ascii="Arial" w:hAnsi="Arial" w:cs="Arial"/>
        </w:rPr>
        <w:t xml:space="preserve">the </w:t>
      </w:r>
      <w:r w:rsidR="00482143">
        <w:rPr>
          <w:rFonts w:ascii="Arial" w:hAnsi="Arial" w:cs="Arial"/>
        </w:rPr>
        <w:t>recipient</w:t>
      </w:r>
      <w:r w:rsidR="007F2EC2">
        <w:rPr>
          <w:rFonts w:ascii="Arial" w:hAnsi="Arial" w:cs="Arial"/>
        </w:rPr>
        <w:t>’s</w:t>
      </w:r>
      <w:r w:rsidR="007F2EC2" w:rsidRPr="00B14A56">
        <w:rPr>
          <w:rFonts w:ascii="Arial" w:hAnsi="Arial" w:cs="Arial"/>
        </w:rPr>
        <w:t xml:space="preserve"> </w:t>
      </w:r>
      <w:r w:rsidR="00BF6185" w:rsidRPr="00B14A56">
        <w:rPr>
          <w:rFonts w:ascii="Arial" w:hAnsi="Arial" w:cs="Arial"/>
        </w:rPr>
        <w:t xml:space="preserve">fiscal year, unless </w:t>
      </w:r>
      <w:r w:rsidR="00BC3C55" w:rsidRPr="00BC3C55">
        <w:rPr>
          <w:rFonts w:ascii="Arial" w:hAnsi="Arial" w:cs="Arial"/>
        </w:rPr>
        <w:t>one of the following conditions apply to the DOE award:</w:t>
      </w:r>
    </w:p>
    <w:p w14:paraId="63B699DC" w14:textId="77777777" w:rsidR="00BC3C55" w:rsidRDefault="00BC3C5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BD6CD0F" w14:textId="0A8FC9A6" w:rsidR="003E61D3" w:rsidRDefault="00BC3C55" w:rsidP="007531BA">
      <w:pPr>
        <w:pStyle w:val="ListParagraph"/>
        <w:numPr>
          <w:ilvl w:val="0"/>
          <w:numId w:val="39"/>
        </w:numPr>
        <w:tabs>
          <w:tab w:val="left" w:pos="360"/>
          <w:tab w:val="left" w:pos="720"/>
          <w:tab w:val="left" w:pos="1080"/>
          <w:tab w:val="left" w:pos="1440"/>
          <w:tab w:val="left" w:pos="1800"/>
          <w:tab w:val="left" w:pos="2160"/>
          <w:tab w:val="left" w:pos="2520"/>
          <w:tab w:val="left" w:pos="2880"/>
        </w:tabs>
        <w:rPr>
          <w:rFonts w:cs="Arial"/>
        </w:rPr>
      </w:pPr>
      <w:r w:rsidRPr="00BC3C55">
        <w:rPr>
          <w:rFonts w:cs="Arial"/>
        </w:rPr>
        <w:t xml:space="preserve">Recipient elected to apply the de minimis rate </w:t>
      </w:r>
      <w:r w:rsidR="00AB00AD">
        <w:rPr>
          <w:rFonts w:cs="Arial"/>
        </w:rPr>
        <w:t xml:space="preserve">of up to 15% </w:t>
      </w:r>
      <w:r w:rsidRPr="00BC3C55">
        <w:rPr>
          <w:rFonts w:cs="Arial"/>
        </w:rPr>
        <w:t xml:space="preserve">as allowed under 2 CFR 200.414(f); </w:t>
      </w:r>
    </w:p>
    <w:p w14:paraId="197262D9" w14:textId="67AB006F" w:rsidR="00BC3C55" w:rsidRPr="00BC3C55" w:rsidRDefault="003E61D3" w:rsidP="007531BA">
      <w:pPr>
        <w:pStyle w:val="ListParagraph"/>
        <w:numPr>
          <w:ilvl w:val="0"/>
          <w:numId w:val="39"/>
        </w:numPr>
        <w:tabs>
          <w:tab w:val="left" w:pos="360"/>
          <w:tab w:val="left" w:pos="720"/>
          <w:tab w:val="left" w:pos="1080"/>
          <w:tab w:val="left" w:pos="1440"/>
          <w:tab w:val="left" w:pos="1800"/>
          <w:tab w:val="left" w:pos="2160"/>
          <w:tab w:val="left" w:pos="2520"/>
          <w:tab w:val="left" w:pos="2880"/>
        </w:tabs>
        <w:rPr>
          <w:rFonts w:cs="Arial"/>
        </w:rPr>
      </w:pPr>
      <w:bookmarkStart w:id="103" w:name="_Hlk163399446"/>
      <w:r>
        <w:rPr>
          <w:rFonts w:cstheme="minorHAnsi"/>
          <w:szCs w:val="22"/>
        </w:rPr>
        <w:t xml:space="preserve">Recipient proposed fringe benefits </w:t>
      </w:r>
      <w:r w:rsidRPr="00BD2EBD">
        <w:rPr>
          <w:rFonts w:cstheme="minorHAnsi"/>
          <w:b/>
          <w:bCs/>
          <w:szCs w:val="22"/>
        </w:rPr>
        <w:t>only</w:t>
      </w:r>
      <w:r>
        <w:rPr>
          <w:rFonts w:cstheme="minorHAnsi"/>
          <w:szCs w:val="22"/>
        </w:rPr>
        <w:t xml:space="preserve">; </w:t>
      </w:r>
      <w:bookmarkEnd w:id="103"/>
      <w:r w:rsidR="00BC3C55" w:rsidRPr="00BC3C55">
        <w:rPr>
          <w:rFonts w:cs="Arial"/>
        </w:rPr>
        <w:t>or</w:t>
      </w:r>
    </w:p>
    <w:p w14:paraId="6BBB70FF" w14:textId="6065BDF3" w:rsidR="00BC3C55" w:rsidRPr="00BC3C55" w:rsidRDefault="00BC3C55" w:rsidP="007531BA">
      <w:pPr>
        <w:pStyle w:val="ListParagraph"/>
        <w:numPr>
          <w:ilvl w:val="0"/>
          <w:numId w:val="39"/>
        </w:numPr>
        <w:tabs>
          <w:tab w:val="left" w:pos="360"/>
          <w:tab w:val="left" w:pos="720"/>
          <w:tab w:val="left" w:pos="1080"/>
          <w:tab w:val="left" w:pos="1440"/>
          <w:tab w:val="left" w:pos="1800"/>
          <w:tab w:val="left" w:pos="2160"/>
          <w:tab w:val="left" w:pos="2520"/>
          <w:tab w:val="left" w:pos="2880"/>
        </w:tabs>
        <w:rPr>
          <w:rFonts w:cs="Arial"/>
        </w:rPr>
      </w:pPr>
      <w:r w:rsidRPr="00BC3C55">
        <w:rPr>
          <w:rFonts w:cs="Arial"/>
        </w:rPr>
        <w:t>Recipient has a pre-determined Negotiated Indirect Cost Rate Agreement (NICRA).</w:t>
      </w:r>
    </w:p>
    <w:p w14:paraId="60357406" w14:textId="6A0CC9C3" w:rsidR="00BC3C55" w:rsidRDefault="00BC3C55" w:rsidP="00BC3C5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9BC90E1" w14:textId="73716F6E" w:rsidR="00BF6185" w:rsidRPr="00B14A56" w:rsidRDefault="007B7958" w:rsidP="00BC3C5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Pr>
          <w:rFonts w:ascii="Arial" w:hAnsi="Arial" w:cs="Arial"/>
        </w:rPr>
        <w:t xml:space="preserve">The Contracting Officer for Indirect Cost Rates may grant, in writing, reasonable extensions for exceptional circumstances only. </w:t>
      </w:r>
      <w:r w:rsidR="00332D89">
        <w:rPr>
          <w:rFonts w:ascii="Arial" w:hAnsi="Arial" w:cs="Arial"/>
        </w:rPr>
        <w:t>If NETL is the Cognizant Agency, t</w:t>
      </w:r>
      <w:r>
        <w:rPr>
          <w:rFonts w:ascii="Arial" w:hAnsi="Arial" w:cs="Arial"/>
        </w:rPr>
        <w:t xml:space="preserve">he written request for extension should be sent to </w:t>
      </w:r>
      <w:hyperlink r:id="rId55" w:history="1">
        <w:r w:rsidR="009C595C" w:rsidRPr="00BE6B79">
          <w:rPr>
            <w:rStyle w:val="Hyperlink"/>
            <w:rFonts w:ascii="Arial" w:hAnsi="Arial" w:cs="Arial"/>
            <w:color w:val="0000FF"/>
          </w:rPr>
          <w:t>PricingGroup@netl.doe.gov</w:t>
        </w:r>
      </w:hyperlink>
      <w:r>
        <w:rPr>
          <w:rFonts w:ascii="Arial" w:hAnsi="Arial" w:cs="Arial"/>
        </w:rPr>
        <w:t xml:space="preserve">. </w:t>
      </w:r>
      <w:r w:rsidR="00BF6185" w:rsidRPr="00B14A56">
        <w:rPr>
          <w:rFonts w:ascii="Arial" w:hAnsi="Arial" w:cs="Arial"/>
        </w:rPr>
        <w:t xml:space="preserve">The format and content of the </w:t>
      </w:r>
      <w:r w:rsidR="00BF6185">
        <w:rPr>
          <w:rFonts w:ascii="Arial" w:hAnsi="Arial" w:cs="Arial"/>
        </w:rPr>
        <w:t>incurred</w:t>
      </w:r>
      <w:r w:rsidR="00BF6185" w:rsidRPr="00B14A56">
        <w:rPr>
          <w:rFonts w:ascii="Arial" w:hAnsi="Arial" w:cs="Arial"/>
        </w:rPr>
        <w:t xml:space="preserve"> cost proposal should follow the DCAA ICE </w:t>
      </w:r>
      <w:r w:rsidR="009F6990" w:rsidRPr="009F6990">
        <w:rPr>
          <w:rFonts w:ascii="Arial" w:hAnsi="Arial" w:cs="Arial"/>
        </w:rPr>
        <w:t>(Incurred Cost Electronically)</w:t>
      </w:r>
      <w:r w:rsidR="009F6990">
        <w:rPr>
          <w:rFonts w:ascii="Arial" w:hAnsi="Arial" w:cs="Arial"/>
        </w:rPr>
        <w:t xml:space="preserve"> </w:t>
      </w:r>
      <w:r w:rsidR="00BF6185" w:rsidRPr="00B14A56">
        <w:rPr>
          <w:rFonts w:ascii="Arial" w:hAnsi="Arial" w:cs="Arial"/>
        </w:rPr>
        <w:t xml:space="preserve">Model in order to be considered an adequate proposal. DCAA’s ICE Model </w:t>
      </w:r>
      <w:r w:rsidR="00ED019F">
        <w:rPr>
          <w:rFonts w:ascii="Arial" w:hAnsi="Arial" w:cs="Arial"/>
        </w:rPr>
        <w:t>and Adequacy Checklist</w:t>
      </w:r>
      <w:r w:rsidR="00822C5B">
        <w:rPr>
          <w:rFonts w:ascii="Arial" w:hAnsi="Arial" w:cs="Arial"/>
        </w:rPr>
        <w:t xml:space="preserve"> </w:t>
      </w:r>
      <w:r w:rsidR="00BF6185" w:rsidRPr="00B14A56">
        <w:rPr>
          <w:rFonts w:ascii="Arial" w:hAnsi="Arial" w:cs="Arial"/>
        </w:rPr>
        <w:t>can be found on the DCAA website at:</w:t>
      </w:r>
      <w:r w:rsidR="009F6990">
        <w:rPr>
          <w:rFonts w:ascii="Arial" w:hAnsi="Arial" w:cs="Arial"/>
        </w:rPr>
        <w:t xml:space="preserve">  </w:t>
      </w:r>
      <w:hyperlink r:id="rId56" w:history="1">
        <w:r w:rsidR="006F0944" w:rsidRPr="00263A04">
          <w:rPr>
            <w:rStyle w:val="Hyperlink"/>
            <w:rFonts w:ascii="Arial" w:hAnsi="Arial" w:cs="Arial"/>
            <w:color w:val="0000FF"/>
          </w:rPr>
          <w:t>https://www.dcaa.mil/Home/ICEmodel</w:t>
        </w:r>
      </w:hyperlink>
      <w:r w:rsidR="009A2B10" w:rsidRPr="004E4E4F">
        <w:rPr>
          <w:rStyle w:val="Hyperlink"/>
          <w:rFonts w:ascii="Arial" w:hAnsi="Arial" w:cs="Arial"/>
          <w:color w:val="auto"/>
          <w:u w:val="none"/>
        </w:rPr>
        <w:t xml:space="preserve"> and </w:t>
      </w:r>
      <w:hyperlink r:id="rId57" w:history="1">
        <w:r w:rsidR="006F0944" w:rsidRPr="00263A04">
          <w:rPr>
            <w:rStyle w:val="Hyperlink"/>
            <w:rFonts w:ascii="Arial" w:hAnsi="Arial" w:cs="Arial"/>
            <w:color w:val="0000FF"/>
          </w:rPr>
          <w:t>https://www.dcaa.mil/Home/ICSubmissionAdequacy</w:t>
        </w:r>
      </w:hyperlink>
      <w:r w:rsidR="00BF6185" w:rsidRPr="00B14A56">
        <w:rPr>
          <w:rFonts w:ascii="Arial" w:hAnsi="Arial" w:cs="Arial"/>
        </w:rPr>
        <w:t>.</w:t>
      </w:r>
      <w:bookmarkEnd w:id="102"/>
      <w:r w:rsidR="007E459A">
        <w:rPr>
          <w:rFonts w:ascii="Arial" w:hAnsi="Arial" w:cs="Arial"/>
        </w:rPr>
        <w:t xml:space="preserve">  If NETL is the Cognizant Agency responsible for negotiating and approving the </w:t>
      </w:r>
      <w:r w:rsidR="00482143">
        <w:rPr>
          <w:rFonts w:ascii="Arial" w:hAnsi="Arial" w:cs="Arial"/>
        </w:rPr>
        <w:t>recipient</w:t>
      </w:r>
      <w:r w:rsidR="007E459A">
        <w:rPr>
          <w:rFonts w:ascii="Arial" w:hAnsi="Arial" w:cs="Arial"/>
        </w:rPr>
        <w:t xml:space="preserve">’s indirect costs, the ICP should be sent to </w:t>
      </w:r>
      <w:hyperlink r:id="rId58" w:history="1">
        <w:r w:rsidR="007E459A" w:rsidRPr="007531BA">
          <w:rPr>
            <w:rStyle w:val="Hyperlink"/>
            <w:rFonts w:ascii="Arial" w:hAnsi="Arial" w:cs="Arial"/>
            <w:color w:val="0000FF"/>
          </w:rPr>
          <w:t>FITS@NETL.DOE.GOV</w:t>
        </w:r>
      </w:hyperlink>
      <w:r w:rsidR="00ED3553">
        <w:rPr>
          <w:rFonts w:ascii="Arial" w:hAnsi="Arial" w:cs="Arial"/>
        </w:rPr>
        <w:t xml:space="preserve"> and </w:t>
      </w:r>
      <w:hyperlink r:id="rId59" w:history="1">
        <w:r w:rsidR="0014648D" w:rsidRPr="00501A6E">
          <w:rPr>
            <w:rStyle w:val="Hyperlink"/>
            <w:rFonts w:ascii="Arial" w:hAnsi="Arial" w:cs="Arial"/>
            <w:color w:val="0000FF"/>
          </w:rPr>
          <w:t>PricingGroup@netl.doe.gov</w:t>
        </w:r>
      </w:hyperlink>
      <w:r w:rsidR="007E459A">
        <w:rPr>
          <w:rFonts w:ascii="Arial" w:hAnsi="Arial" w:cs="Arial"/>
        </w:rPr>
        <w:t xml:space="preserve">.  </w:t>
      </w:r>
    </w:p>
    <w:bookmarkEnd w:id="101"/>
    <w:p w14:paraId="120ED8D0" w14:textId="77777777" w:rsidR="00BF6185" w:rsidRPr="00B14A56" w:rsidRDefault="00BF6185" w:rsidP="004E4E4F">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rPr>
      </w:pPr>
    </w:p>
    <w:p w14:paraId="5CD05A92" w14:textId="6C3A1CC8" w:rsidR="003E61D3" w:rsidRDefault="00C257CC" w:rsidP="001B7989">
      <w:pPr>
        <w:pStyle w:val="Heading2"/>
        <w:tabs>
          <w:tab w:val="left" w:pos="360"/>
        </w:tabs>
        <w:jc w:val="left"/>
      </w:pPr>
      <w:bookmarkStart w:id="104" w:name="_Toc226527941"/>
      <w:bookmarkStart w:id="105" w:name="_Toc532805572"/>
      <w:bookmarkStart w:id="106" w:name="_Toc532806153"/>
      <w:r w:rsidRPr="00630B9B">
        <w:t>B.</w:t>
      </w:r>
      <w:r w:rsidR="001E5C58">
        <w:tab/>
      </w:r>
      <w:r w:rsidR="003E61D3">
        <w:t>Fringe Reconciliation Form</w:t>
      </w:r>
      <w:bookmarkEnd w:id="104"/>
    </w:p>
    <w:p w14:paraId="389F8469" w14:textId="77777777" w:rsidR="00AC2BEA" w:rsidRPr="00720BEC" w:rsidRDefault="00AC2BEA" w:rsidP="00720BEC">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rPr>
      </w:pPr>
    </w:p>
    <w:p w14:paraId="56686EE5" w14:textId="7BF48DDF" w:rsidR="00332D89" w:rsidRDefault="002848F2" w:rsidP="00332D89">
      <w:pPr>
        <w:spacing w:after="0"/>
        <w:ind w:left="360"/>
        <w:rPr>
          <w:rFonts w:ascii="Arial" w:hAnsi="Arial" w:cs="Arial"/>
        </w:rPr>
      </w:pPr>
      <w:r w:rsidRPr="001B7989">
        <w:rPr>
          <w:rFonts w:ascii="Arial" w:hAnsi="Arial" w:cs="Arial"/>
          <w:u w:val="single"/>
        </w:rPr>
        <w:t>Requirement</w:t>
      </w:r>
      <w:r>
        <w:rPr>
          <w:rFonts w:ascii="Arial" w:hAnsi="Arial" w:cs="Arial"/>
        </w:rPr>
        <w:t xml:space="preserve">. </w:t>
      </w:r>
      <w:r w:rsidR="00332D89" w:rsidRPr="000C48AB">
        <w:rPr>
          <w:rFonts w:ascii="Arial" w:hAnsi="Arial" w:cs="Arial"/>
        </w:rPr>
        <w:t xml:space="preserve">Prime recipients must submit a certified annual Fringe Reconciliation Form, reconciled to its financial records, to finalize and reconcile fringe billing rates incurred and billed to the Government.  </w:t>
      </w:r>
    </w:p>
    <w:p w14:paraId="7C077BC5" w14:textId="77777777" w:rsidR="00332D89" w:rsidRPr="0059266D" w:rsidRDefault="00332D89" w:rsidP="0059266D">
      <w:pPr>
        <w:spacing w:after="0"/>
        <w:ind w:left="360"/>
        <w:rPr>
          <w:rFonts w:ascii="Arial" w:hAnsi="Arial" w:cs="Arial"/>
        </w:rPr>
      </w:pPr>
    </w:p>
    <w:p w14:paraId="7FE674A4" w14:textId="7DC5DD7A" w:rsidR="00332D89" w:rsidRPr="0059266D" w:rsidRDefault="002848F2" w:rsidP="0059266D">
      <w:pPr>
        <w:spacing w:after="0"/>
        <w:ind w:left="360"/>
        <w:rPr>
          <w:rFonts w:ascii="Arial" w:hAnsi="Arial" w:cs="Arial"/>
        </w:rPr>
      </w:pPr>
      <w:r w:rsidRPr="001B7989">
        <w:rPr>
          <w:rFonts w:ascii="Arial" w:hAnsi="Arial" w:cs="Arial"/>
          <w:u w:val="single"/>
        </w:rPr>
        <w:t>Submission</w:t>
      </w:r>
      <w:r>
        <w:rPr>
          <w:rFonts w:ascii="Arial" w:hAnsi="Arial" w:cs="Arial"/>
        </w:rPr>
        <w:t xml:space="preserve">. </w:t>
      </w:r>
      <w:r w:rsidR="00332D89" w:rsidRPr="0059266D">
        <w:rPr>
          <w:rFonts w:ascii="Arial" w:hAnsi="Arial" w:cs="Arial"/>
        </w:rPr>
        <w:t>A Fringe Reconciliation Form submission is required when one of the following conditions apply to the DOE award:</w:t>
      </w:r>
    </w:p>
    <w:p w14:paraId="4715C15F" w14:textId="32EC48CA" w:rsidR="00332D89" w:rsidRPr="00332D89" w:rsidRDefault="00332D89" w:rsidP="00332D89">
      <w:pPr>
        <w:pStyle w:val="ListParagraph"/>
        <w:numPr>
          <w:ilvl w:val="0"/>
          <w:numId w:val="43"/>
        </w:numPr>
        <w:contextualSpacing/>
        <w:rPr>
          <w:rFonts w:cs="Arial"/>
          <w:szCs w:val="22"/>
        </w:rPr>
      </w:pPr>
      <w:r w:rsidRPr="00332D89">
        <w:rPr>
          <w:rFonts w:cs="Arial"/>
          <w:szCs w:val="22"/>
        </w:rPr>
        <w:t>Recipient elected to apply the de minimis rate</w:t>
      </w:r>
      <w:r w:rsidR="00AB00AD">
        <w:rPr>
          <w:rFonts w:cs="Arial"/>
          <w:szCs w:val="22"/>
        </w:rPr>
        <w:t xml:space="preserve"> of up to 15%</w:t>
      </w:r>
      <w:r w:rsidRPr="00332D89">
        <w:rPr>
          <w:rFonts w:cs="Arial"/>
          <w:szCs w:val="22"/>
        </w:rPr>
        <w:t xml:space="preserve"> as allowed under 2 CFR 200.414(f) </w:t>
      </w:r>
      <w:r w:rsidRPr="00332D89">
        <w:rPr>
          <w:rFonts w:cs="Arial"/>
          <w:b/>
          <w:bCs/>
          <w:szCs w:val="22"/>
        </w:rPr>
        <w:t>and</w:t>
      </w:r>
      <w:r w:rsidRPr="00332D89">
        <w:rPr>
          <w:rFonts w:cs="Arial"/>
          <w:szCs w:val="22"/>
        </w:rPr>
        <w:t xml:space="preserve"> proposed fringe; or</w:t>
      </w:r>
    </w:p>
    <w:p w14:paraId="28A834DA" w14:textId="77777777" w:rsidR="00332D89" w:rsidRPr="00332D89" w:rsidRDefault="00332D89" w:rsidP="00332D89">
      <w:pPr>
        <w:pStyle w:val="ListParagraph"/>
        <w:numPr>
          <w:ilvl w:val="0"/>
          <w:numId w:val="43"/>
        </w:numPr>
        <w:contextualSpacing/>
        <w:rPr>
          <w:rFonts w:cs="Arial"/>
          <w:b/>
          <w:bCs/>
          <w:szCs w:val="22"/>
        </w:rPr>
      </w:pPr>
      <w:r w:rsidRPr="00332D89">
        <w:rPr>
          <w:rFonts w:cs="Arial"/>
          <w:szCs w:val="22"/>
        </w:rPr>
        <w:t xml:space="preserve">Recipient proposed fringe benefits </w:t>
      </w:r>
      <w:r w:rsidRPr="00332D89">
        <w:rPr>
          <w:rFonts w:cs="Arial"/>
          <w:b/>
          <w:bCs/>
          <w:szCs w:val="22"/>
        </w:rPr>
        <w:t>only</w:t>
      </w:r>
      <w:r w:rsidRPr="00332D89">
        <w:rPr>
          <w:rFonts w:cs="Arial"/>
          <w:szCs w:val="22"/>
        </w:rPr>
        <w:t>.</w:t>
      </w:r>
    </w:p>
    <w:p w14:paraId="580052C8" w14:textId="77777777" w:rsidR="00332D89" w:rsidRPr="0059266D" w:rsidRDefault="00332D89" w:rsidP="0059266D">
      <w:pPr>
        <w:spacing w:after="0"/>
        <w:rPr>
          <w:rFonts w:ascii="Arial" w:hAnsi="Arial" w:cs="Arial"/>
        </w:rPr>
      </w:pPr>
    </w:p>
    <w:p w14:paraId="1F74965A" w14:textId="34CD7E84" w:rsidR="00332D89" w:rsidRDefault="00332D89" w:rsidP="00332D89">
      <w:pPr>
        <w:spacing w:after="0"/>
        <w:ind w:left="360"/>
        <w:rPr>
          <w:rFonts w:ascii="Arial" w:hAnsi="Arial" w:cs="Arial"/>
        </w:rPr>
      </w:pPr>
      <w:r w:rsidRPr="0059266D">
        <w:rPr>
          <w:rFonts w:ascii="Arial" w:hAnsi="Arial" w:cs="Arial"/>
        </w:rPr>
        <w:t xml:space="preserve">The Fringe Reconciliation Form must be reconciled to the recipient’s financial statements, within 180 calendar days after the close of the recipient’s fiscal year. The </w:t>
      </w:r>
      <w:r w:rsidR="004F1400">
        <w:rPr>
          <w:rFonts w:ascii="Arial" w:hAnsi="Arial" w:cs="Arial"/>
        </w:rPr>
        <w:t>Grants</w:t>
      </w:r>
      <w:r w:rsidR="004F1400" w:rsidRPr="0059266D">
        <w:rPr>
          <w:rFonts w:ascii="Arial" w:hAnsi="Arial" w:cs="Arial"/>
        </w:rPr>
        <w:t xml:space="preserve"> </w:t>
      </w:r>
      <w:r w:rsidRPr="0059266D">
        <w:rPr>
          <w:rFonts w:ascii="Arial" w:hAnsi="Arial" w:cs="Arial"/>
        </w:rPr>
        <w:t xml:space="preserve">Officer for Fringe Costs may grant, in writing, reasonable extensions for exceptional circumstances only. The written request for extension should be sent to </w:t>
      </w:r>
      <w:bookmarkStart w:id="107" w:name="_Hlk163390816"/>
      <w:r w:rsidRPr="00720BEC">
        <w:rPr>
          <w:rStyle w:val="Hyperlink"/>
          <w:rFonts w:ascii="Arial" w:hAnsi="Arial" w:cs="Arial"/>
          <w:color w:val="0000FF"/>
        </w:rPr>
        <w:fldChar w:fldCharType="begin"/>
      </w:r>
      <w:r w:rsidRPr="00720BEC">
        <w:rPr>
          <w:rStyle w:val="Hyperlink"/>
          <w:color w:val="0000FF"/>
        </w:rPr>
        <w:instrText>HYPERLINK "mailto:PricingGroup@netl.doe.gov"</w:instrText>
      </w:r>
      <w:r w:rsidRPr="00720BEC">
        <w:rPr>
          <w:rStyle w:val="Hyperlink"/>
          <w:rFonts w:ascii="Arial" w:hAnsi="Arial" w:cs="Arial"/>
          <w:color w:val="0000FF"/>
        </w:rPr>
      </w:r>
      <w:r w:rsidRPr="00720BEC">
        <w:rPr>
          <w:rStyle w:val="Hyperlink"/>
          <w:rFonts w:ascii="Arial" w:hAnsi="Arial" w:cs="Arial"/>
          <w:color w:val="0000FF"/>
        </w:rPr>
        <w:fldChar w:fldCharType="separate"/>
      </w:r>
      <w:r w:rsidRPr="00720BEC">
        <w:rPr>
          <w:rStyle w:val="Hyperlink"/>
          <w:rFonts w:ascii="Arial" w:hAnsi="Arial" w:cs="Arial"/>
          <w:color w:val="0000FF"/>
        </w:rPr>
        <w:t>PricingGroup@netl.doe.gov</w:t>
      </w:r>
      <w:r w:rsidRPr="00720BEC">
        <w:rPr>
          <w:rStyle w:val="Hyperlink"/>
          <w:rFonts w:ascii="Arial" w:hAnsi="Arial" w:cs="Arial"/>
          <w:color w:val="0000FF"/>
        </w:rPr>
        <w:fldChar w:fldCharType="end"/>
      </w:r>
      <w:bookmarkEnd w:id="107"/>
      <w:r w:rsidRPr="0059266D">
        <w:rPr>
          <w:rFonts w:ascii="Arial" w:hAnsi="Arial" w:cs="Arial"/>
        </w:rPr>
        <w:t xml:space="preserve">. To be considered an adequate submission, </w:t>
      </w:r>
      <w:r w:rsidR="00482143">
        <w:rPr>
          <w:rFonts w:ascii="Arial" w:hAnsi="Arial" w:cs="Arial"/>
        </w:rPr>
        <w:t>recipient</w:t>
      </w:r>
      <w:r w:rsidRPr="0059266D">
        <w:rPr>
          <w:rFonts w:ascii="Arial" w:hAnsi="Arial" w:cs="Arial"/>
        </w:rPr>
        <w:t xml:space="preserve">s must use the Fringe Reconciliation Form located at: </w:t>
      </w:r>
      <w:bookmarkStart w:id="108" w:name="_Hlk164090528"/>
      <w:r w:rsidR="00FF7081" w:rsidRPr="00FF7081">
        <w:rPr>
          <w:rFonts w:eastAsia="Times New Roman"/>
          <w:szCs w:val="20"/>
        </w:rPr>
        <w:fldChar w:fldCharType="begin"/>
      </w:r>
      <w:r w:rsidR="00FF7081" w:rsidRPr="00FF7081">
        <w:rPr>
          <w:rFonts w:ascii="Arial" w:hAnsi="Arial" w:cs="Arial"/>
        </w:rPr>
        <w:instrText>HYPERLINK "https://netl.doe.gov/sites/default/files/2024-04/Fringe-Reconciliation-Form.xlsx"</w:instrText>
      </w:r>
      <w:r w:rsidR="00FF7081" w:rsidRPr="00FF7081">
        <w:rPr>
          <w:rFonts w:eastAsia="Times New Roman"/>
          <w:szCs w:val="20"/>
        </w:rPr>
      </w:r>
      <w:r w:rsidR="00FF7081" w:rsidRPr="00FF7081">
        <w:rPr>
          <w:rFonts w:eastAsia="Times New Roman"/>
          <w:szCs w:val="20"/>
        </w:rPr>
        <w:fldChar w:fldCharType="separate"/>
      </w:r>
      <w:r w:rsidR="00FF7081" w:rsidRPr="00FF7081">
        <w:rPr>
          <w:rStyle w:val="Hyperlink"/>
          <w:rFonts w:ascii="Arial" w:eastAsiaTheme="majorEastAsia" w:hAnsi="Arial" w:cs="Arial"/>
          <w:szCs w:val="24"/>
        </w:rPr>
        <w:t>Fringe Reconciliation Form</w:t>
      </w:r>
      <w:r w:rsidR="00FF7081" w:rsidRPr="00FF7081">
        <w:rPr>
          <w:rStyle w:val="Hyperlink"/>
          <w:rFonts w:ascii="Arial" w:eastAsiaTheme="majorEastAsia" w:hAnsi="Arial" w:cs="Arial"/>
          <w:szCs w:val="24"/>
        </w:rPr>
        <w:fldChar w:fldCharType="end"/>
      </w:r>
      <w:bookmarkEnd w:id="108"/>
      <w:r w:rsidR="00FF7081">
        <w:rPr>
          <w:rStyle w:val="Hyperlink"/>
          <w:rFonts w:ascii="Arial" w:eastAsiaTheme="majorEastAsia" w:hAnsi="Arial" w:cs="Arial"/>
          <w:szCs w:val="24"/>
        </w:rPr>
        <w:t>.</w:t>
      </w:r>
      <w:r w:rsidR="002848F2">
        <w:rPr>
          <w:rFonts w:ascii="Arial" w:hAnsi="Arial" w:cs="Arial"/>
        </w:rPr>
        <w:t xml:space="preserve"> </w:t>
      </w:r>
      <w:bookmarkStart w:id="109" w:name="_Hlk163591727"/>
      <w:r w:rsidR="00FE0CF6">
        <w:rPr>
          <w:rFonts w:ascii="Arial" w:hAnsi="Arial" w:cs="Arial"/>
        </w:rPr>
        <w:t>T</w:t>
      </w:r>
      <w:r w:rsidR="002848F2">
        <w:rPr>
          <w:rFonts w:ascii="Arial" w:hAnsi="Arial" w:cs="Arial"/>
        </w:rPr>
        <w:t xml:space="preserve">he Fringe Reconciliation Form must be sent to </w:t>
      </w:r>
      <w:hyperlink r:id="rId60" w:history="1">
        <w:r w:rsidR="00AB00AD" w:rsidRPr="00EF43C9">
          <w:rPr>
            <w:rStyle w:val="Hyperlink"/>
            <w:rFonts w:ascii="Arial" w:hAnsi="Arial" w:cs="Arial"/>
          </w:rPr>
          <w:t>FITS@NETL.DOE.GOV</w:t>
        </w:r>
      </w:hyperlink>
      <w:bookmarkEnd w:id="109"/>
      <w:r w:rsidR="00AB00AD">
        <w:rPr>
          <w:rFonts w:ascii="Arial" w:hAnsi="Arial" w:cs="Arial"/>
        </w:rPr>
        <w:t xml:space="preserve"> and PricingGroup@netl.doe.gov</w:t>
      </w:r>
      <w:r w:rsidR="002848F2">
        <w:rPr>
          <w:rFonts w:ascii="Arial" w:hAnsi="Arial" w:cs="Arial"/>
        </w:rPr>
        <w:t xml:space="preserve">.  </w:t>
      </w:r>
    </w:p>
    <w:p w14:paraId="2F17DFF1" w14:textId="77777777" w:rsidR="00332D89" w:rsidRPr="0059266D" w:rsidRDefault="00332D89" w:rsidP="0059266D">
      <w:pPr>
        <w:spacing w:after="0"/>
        <w:ind w:left="360"/>
        <w:rPr>
          <w:rFonts w:ascii="Arial" w:eastAsia="Times New Roman" w:hAnsi="Arial" w:cs="Times New Roman"/>
          <w:b/>
          <w:szCs w:val="20"/>
        </w:rPr>
      </w:pPr>
    </w:p>
    <w:p w14:paraId="619C1EA1" w14:textId="1BFBFBFB" w:rsidR="0059266D" w:rsidRPr="0059266D" w:rsidRDefault="0059266D" w:rsidP="0059266D">
      <w:pPr>
        <w:pStyle w:val="Heading2"/>
        <w:numPr>
          <w:ilvl w:val="0"/>
          <w:numId w:val="21"/>
        </w:numPr>
        <w:tabs>
          <w:tab w:val="left" w:pos="360"/>
        </w:tabs>
        <w:ind w:hanging="720"/>
        <w:jc w:val="left"/>
      </w:pPr>
      <w:bookmarkStart w:id="110" w:name="_Toc226527942"/>
      <w:bookmarkEnd w:id="105"/>
      <w:bookmarkEnd w:id="106"/>
      <w:r w:rsidRPr="0059266D">
        <w:t>DOE For-Profit Compliance Audit</w:t>
      </w:r>
      <w:bookmarkEnd w:id="110"/>
    </w:p>
    <w:p w14:paraId="66A41FF9" w14:textId="77777777" w:rsidR="0059266D" w:rsidRDefault="0059266D" w:rsidP="003E61D3">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u w:val="single"/>
        </w:rPr>
      </w:pPr>
    </w:p>
    <w:p w14:paraId="67F77DA0" w14:textId="788419D2" w:rsidR="00BF6185" w:rsidRPr="00B14A56" w:rsidRDefault="00BF6185" w:rsidP="0059266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u w:val="single"/>
        </w:rPr>
        <w:t>Requirement</w:t>
      </w:r>
      <w:r w:rsidRPr="00B14A56">
        <w:rPr>
          <w:rFonts w:ascii="Arial" w:hAnsi="Arial" w:cs="Arial"/>
        </w:rPr>
        <w:t>.  A</w:t>
      </w:r>
      <w:r w:rsidR="004F1400">
        <w:rPr>
          <w:rFonts w:ascii="Arial" w:hAnsi="Arial" w:cs="Arial"/>
        </w:rPr>
        <w:t xml:space="preserve"> </w:t>
      </w:r>
      <w:r w:rsidR="00150CE0">
        <w:rPr>
          <w:rFonts w:ascii="Arial" w:hAnsi="Arial" w:cs="Arial"/>
        </w:rPr>
        <w:t>f</w:t>
      </w:r>
      <w:r w:rsidRPr="00B14A56">
        <w:rPr>
          <w:rFonts w:ascii="Arial" w:hAnsi="Arial" w:cs="Arial"/>
        </w:rPr>
        <w:t xml:space="preserve">or-Profit </w:t>
      </w:r>
      <w:r w:rsidR="00150CE0">
        <w:rPr>
          <w:rFonts w:ascii="Arial" w:hAnsi="Arial" w:cs="Arial"/>
        </w:rPr>
        <w:t>recipient</w:t>
      </w:r>
      <w:r w:rsidR="00150CE0" w:rsidRPr="00B14A56">
        <w:rPr>
          <w:rFonts w:ascii="Arial" w:hAnsi="Arial" w:cs="Arial"/>
        </w:rPr>
        <w:t xml:space="preserve"> </w:t>
      </w:r>
      <w:r w:rsidRPr="00B14A56">
        <w:rPr>
          <w:rFonts w:ascii="Arial" w:hAnsi="Arial" w:cs="Arial"/>
        </w:rPr>
        <w:t>which expends $</w:t>
      </w:r>
      <w:r w:rsidR="00150CE0">
        <w:rPr>
          <w:rFonts w:ascii="Arial" w:hAnsi="Arial" w:cs="Arial"/>
        </w:rPr>
        <w:t>1 million</w:t>
      </w:r>
      <w:r w:rsidRPr="00B14A56">
        <w:rPr>
          <w:rFonts w:ascii="Arial" w:hAnsi="Arial" w:cs="Arial"/>
        </w:rPr>
        <w:t xml:space="preserve"> or more during </w:t>
      </w:r>
      <w:r w:rsidR="00150CE0">
        <w:rPr>
          <w:rFonts w:ascii="Arial" w:hAnsi="Arial" w:cs="Arial"/>
        </w:rPr>
        <w:t>the recipient’s</w:t>
      </w:r>
      <w:r w:rsidR="00150CE0" w:rsidRPr="00B14A56">
        <w:rPr>
          <w:rFonts w:ascii="Arial" w:hAnsi="Arial" w:cs="Arial"/>
        </w:rPr>
        <w:t xml:space="preserve"> </w:t>
      </w:r>
      <w:r w:rsidRPr="00B14A56">
        <w:rPr>
          <w:rFonts w:ascii="Arial" w:hAnsi="Arial" w:cs="Arial"/>
        </w:rPr>
        <w:t xml:space="preserve">fiscal year in DOE awards </w:t>
      </w:r>
      <w:r w:rsidR="00150CE0">
        <w:rPr>
          <w:rFonts w:ascii="Arial" w:hAnsi="Arial" w:cs="Arial"/>
        </w:rPr>
        <w:t>may</w:t>
      </w:r>
      <w:r w:rsidR="00150CE0" w:rsidRPr="00B14A56">
        <w:rPr>
          <w:rFonts w:ascii="Arial" w:hAnsi="Arial" w:cs="Arial"/>
        </w:rPr>
        <w:t xml:space="preserve"> </w:t>
      </w:r>
      <w:r w:rsidRPr="00B14A56">
        <w:rPr>
          <w:rFonts w:ascii="Arial" w:hAnsi="Arial" w:cs="Arial"/>
        </w:rPr>
        <w:t>have a compliance audit conducted for that year</w:t>
      </w:r>
      <w:r w:rsidR="00150CE0">
        <w:rPr>
          <w:rFonts w:ascii="Arial" w:hAnsi="Arial" w:cs="Arial"/>
        </w:rPr>
        <w:t xml:space="preserve"> in accordance with 2 CFR 910.500 through .521 (</w:t>
      </w:r>
      <w:r w:rsidR="00046F3C">
        <w:rPr>
          <w:rFonts w:ascii="Arial" w:hAnsi="Arial" w:cs="Arial"/>
        </w:rPr>
        <w:t xml:space="preserve">subject to any deviation issued </w:t>
      </w:r>
      <w:r w:rsidR="00046F3C" w:rsidRPr="004F1400">
        <w:rPr>
          <w:rFonts w:ascii="Arial" w:hAnsi="Arial" w:cs="Arial"/>
        </w:rPr>
        <w:t xml:space="preserve">pursuant </w:t>
      </w:r>
      <w:r w:rsidR="004F1400" w:rsidRPr="004F1400">
        <w:rPr>
          <w:rFonts w:ascii="Arial" w:hAnsi="Arial" w:cs="Arial"/>
        </w:rPr>
        <w:t>to</w:t>
      </w:r>
      <w:r w:rsidR="00046F3C" w:rsidRPr="004F1400">
        <w:rPr>
          <w:rFonts w:ascii="Arial" w:hAnsi="Arial" w:cs="Arial"/>
        </w:rPr>
        <w:t xml:space="preserve"> 2 CFR </w:t>
      </w:r>
      <w:r w:rsidR="004F1400" w:rsidRPr="00EF43C9">
        <w:rPr>
          <w:rStyle w:val="normaltextrun"/>
          <w:rFonts w:ascii="Arial" w:hAnsi="Arial" w:cs="Arial"/>
          <w:color w:val="000000"/>
          <w:bdr w:val="none" w:sz="0" w:space="0" w:color="auto" w:frame="1"/>
        </w:rPr>
        <w:t>§ 910.133</w:t>
      </w:r>
      <w:r w:rsidR="00150CE0" w:rsidRPr="004F1400">
        <w:rPr>
          <w:rFonts w:ascii="Arial" w:hAnsi="Arial" w:cs="Arial"/>
        </w:rPr>
        <w:t>)</w:t>
      </w:r>
      <w:r w:rsidRPr="004F1400">
        <w:rPr>
          <w:rFonts w:ascii="Arial" w:hAnsi="Arial" w:cs="Arial"/>
        </w:rPr>
        <w:t>.</w:t>
      </w:r>
      <w:r w:rsidRPr="00B14A56">
        <w:rPr>
          <w:rFonts w:ascii="Arial" w:hAnsi="Arial" w:cs="Arial"/>
        </w:rPr>
        <w:t xml:space="preserve"> </w:t>
      </w:r>
    </w:p>
    <w:p w14:paraId="1C9B528C" w14:textId="77777777"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91F8154" w14:textId="6499F136" w:rsidR="004F1400" w:rsidRPr="00EF43C9" w:rsidRDefault="004F1400" w:rsidP="00BF6185">
      <w:pPr>
        <w:tabs>
          <w:tab w:val="left" w:pos="360"/>
          <w:tab w:val="left" w:pos="720"/>
          <w:tab w:val="left" w:pos="1080"/>
          <w:tab w:val="left" w:pos="1440"/>
          <w:tab w:val="left" w:pos="1800"/>
          <w:tab w:val="left" w:pos="2160"/>
          <w:tab w:val="left" w:pos="2520"/>
          <w:tab w:val="left" w:pos="2880"/>
        </w:tabs>
        <w:spacing w:after="0" w:line="240" w:lineRule="auto"/>
        <w:ind w:left="360"/>
        <w:rPr>
          <w:rStyle w:val="normaltextrun"/>
          <w:rFonts w:ascii="Arial" w:hAnsi="Arial" w:cs="Arial"/>
          <w:color w:val="000000"/>
          <w:bdr w:val="none" w:sz="0" w:space="0" w:color="auto" w:frame="1"/>
        </w:rPr>
      </w:pPr>
      <w:r w:rsidRPr="004F1400">
        <w:rPr>
          <w:rFonts w:ascii="Arial" w:hAnsi="Arial" w:cs="Arial"/>
        </w:rPr>
        <w:t xml:space="preserve">The DOE For-Profit Compliance Audit  must be conducted in accordance with the regulations at 2 CFR 910.500-521 (subject to any deviation issued pursuant to 2 CFR </w:t>
      </w:r>
      <w:r w:rsidRPr="00EF43C9">
        <w:rPr>
          <w:rStyle w:val="normaltextrun"/>
          <w:rFonts w:ascii="Arial" w:hAnsi="Arial" w:cs="Arial"/>
          <w:color w:val="000000"/>
          <w:bdr w:val="none" w:sz="0" w:space="0" w:color="auto" w:frame="1"/>
        </w:rPr>
        <w:t xml:space="preserve">§ 910.133) and must refer to the appropriate regulations used by the auditor in their examination. </w:t>
      </w:r>
    </w:p>
    <w:p w14:paraId="620F247D" w14:textId="77777777" w:rsidR="004F1400" w:rsidRPr="00B14A56" w:rsidRDefault="004F1400"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0865509D" w14:textId="2EFD6329" w:rsidR="0075418C" w:rsidRDefault="00BF6185" w:rsidP="0059266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u w:val="single"/>
        </w:rPr>
        <w:t>Submission</w:t>
      </w:r>
      <w:r w:rsidRPr="00B14A56">
        <w:rPr>
          <w:rFonts w:ascii="Arial" w:hAnsi="Arial" w:cs="Arial"/>
        </w:rPr>
        <w:t>. The compliance audit report(s) must be submitted to DOE within the earlier of 30 days after receipt of the auditor’s report(s) or nine months after the end of the audit period (</w:t>
      </w:r>
      <w:r w:rsidR="00482143">
        <w:rPr>
          <w:rFonts w:ascii="Arial" w:hAnsi="Arial" w:cs="Arial"/>
        </w:rPr>
        <w:t>recipient</w:t>
      </w:r>
      <w:r w:rsidRPr="00B14A56">
        <w:rPr>
          <w:rFonts w:ascii="Arial" w:hAnsi="Arial" w:cs="Arial"/>
        </w:rPr>
        <w:t xml:space="preserve">’s fiscal year-end). The compliance audit report must be submitted, along with audited financial statements (if applicable), to the appropriate DOE </w:t>
      </w:r>
      <w:r w:rsidR="004F1400">
        <w:rPr>
          <w:rFonts w:ascii="Arial" w:hAnsi="Arial" w:cs="Arial"/>
        </w:rPr>
        <w:t>Grants</w:t>
      </w:r>
      <w:r w:rsidR="004F1400" w:rsidRPr="00B14A56">
        <w:rPr>
          <w:rFonts w:ascii="Arial" w:hAnsi="Arial" w:cs="Arial"/>
        </w:rPr>
        <w:t xml:space="preserve"> </w:t>
      </w:r>
      <w:r w:rsidRPr="00B14A56">
        <w:rPr>
          <w:rFonts w:ascii="Arial" w:hAnsi="Arial" w:cs="Arial"/>
        </w:rPr>
        <w:t xml:space="preserve">Officer at </w:t>
      </w:r>
      <w:hyperlink r:id="rId61" w:history="1">
        <w:r w:rsidRPr="000F547E">
          <w:rPr>
            <w:rStyle w:val="Hyperlink"/>
            <w:rFonts w:ascii="Arial" w:hAnsi="Arial" w:cs="Arial"/>
            <w:color w:val="0000FF"/>
          </w:rPr>
          <w:t>FITS@NETL.DOE.GOV</w:t>
        </w:r>
      </w:hyperlink>
      <w:r w:rsidRPr="00B14A56">
        <w:rPr>
          <w:rFonts w:ascii="Arial" w:hAnsi="Arial" w:cs="Arial"/>
        </w:rPr>
        <w:t xml:space="preserve"> and </w:t>
      </w:r>
      <w:hyperlink r:id="rId62" w:history="1">
        <w:r w:rsidR="00DF248C">
          <w:rPr>
            <w:rStyle w:val="Hyperlink"/>
            <w:rFonts w:ascii="Arial" w:hAnsi="Arial" w:cs="Arial"/>
            <w:color w:val="0000FF"/>
          </w:rPr>
          <w:t>PricingGroup@netl.doe.gov</w:t>
        </w:r>
      </w:hyperlink>
      <w:r w:rsidRPr="00B14A56">
        <w:rPr>
          <w:rFonts w:ascii="Arial" w:hAnsi="Arial" w:cs="Arial"/>
        </w:rPr>
        <w:t xml:space="preserve"> as well as to the DOE Office of the Chief Financial Officer (CFO) at </w:t>
      </w:r>
      <w:hyperlink r:id="rId63" w:history="1">
        <w:r w:rsidRPr="000F547E">
          <w:rPr>
            <w:rStyle w:val="Hyperlink"/>
            <w:rFonts w:ascii="Arial" w:hAnsi="Arial" w:cs="Arial"/>
            <w:color w:val="0000FF"/>
          </w:rPr>
          <w:t>DOE-Audit-Submission@hq.doe.gov</w:t>
        </w:r>
      </w:hyperlink>
      <w:r w:rsidRPr="00B14A56">
        <w:rPr>
          <w:rFonts w:ascii="Arial" w:hAnsi="Arial" w:cs="Arial"/>
        </w:rPr>
        <w:t>.</w:t>
      </w:r>
      <w:bookmarkStart w:id="111" w:name="_Toc532805573"/>
      <w:bookmarkStart w:id="112" w:name="_Toc532806154"/>
    </w:p>
    <w:p w14:paraId="29990C69" w14:textId="77777777" w:rsidR="00B62A64" w:rsidRDefault="00B62A64" w:rsidP="0059266D">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eastAsia="Times New Roman" w:hAnsi="Arial" w:cs="Times New Roman"/>
          <w:b/>
          <w:szCs w:val="20"/>
        </w:rPr>
      </w:pPr>
    </w:p>
    <w:p w14:paraId="6F269D9D" w14:textId="59B9A66D" w:rsidR="00B62A64" w:rsidRDefault="00B62A64" w:rsidP="00B62A64">
      <w:pPr>
        <w:pStyle w:val="Heading2"/>
        <w:numPr>
          <w:ilvl w:val="0"/>
          <w:numId w:val="45"/>
        </w:numPr>
        <w:tabs>
          <w:tab w:val="left" w:pos="360"/>
          <w:tab w:val="left" w:pos="540"/>
        </w:tabs>
        <w:ind w:left="360"/>
        <w:jc w:val="left"/>
      </w:pPr>
      <w:bookmarkStart w:id="113" w:name="_Toc226527943"/>
      <w:r>
        <w:t>Single Audit: States, Local Government, Tribal Governments, Institution of Higher Education (IHE), or Non-Profit Organization</w:t>
      </w:r>
      <w:bookmarkEnd w:id="113"/>
      <w:r>
        <w:t xml:space="preserve"> </w:t>
      </w:r>
    </w:p>
    <w:p w14:paraId="0B7E7F73" w14:textId="77777777" w:rsidR="001472CF" w:rsidRDefault="001472CF" w:rsidP="00B62A64">
      <w:pPr>
        <w:ind w:left="360"/>
        <w:rPr>
          <w:rFonts w:ascii="Arial" w:hAnsi="Arial" w:cs="Arial"/>
          <w:u w:val="single"/>
        </w:rPr>
      </w:pPr>
    </w:p>
    <w:p w14:paraId="366D040A" w14:textId="708A7A30" w:rsidR="00B62A64" w:rsidRDefault="00B62A64" w:rsidP="00B62A64">
      <w:pPr>
        <w:ind w:left="360"/>
        <w:rPr>
          <w:rFonts w:ascii="Arial" w:hAnsi="Arial" w:cs="Arial"/>
          <w:szCs w:val="24"/>
        </w:rPr>
      </w:pPr>
      <w:r w:rsidRPr="00EF43C9">
        <w:rPr>
          <w:rFonts w:ascii="Arial" w:hAnsi="Arial" w:cs="Arial"/>
          <w:u w:val="single"/>
        </w:rPr>
        <w:t>Requirement</w:t>
      </w:r>
      <w:r w:rsidRPr="00EF43C9">
        <w:rPr>
          <w:rFonts w:ascii="Arial" w:hAnsi="Arial" w:cs="Arial"/>
        </w:rPr>
        <w:t xml:space="preserve">: </w:t>
      </w:r>
      <w:r>
        <w:rPr>
          <w:rFonts w:ascii="Arial" w:hAnsi="Arial" w:cs="Arial"/>
        </w:rPr>
        <w:t xml:space="preserve">As required by 2 CFR 200 Subpart F, recipients that expend $1 million or more during the recipient’s fiscal year in federal awards must have a single or program-specific audit conducted. The single audit must be conducted in accordance with </w:t>
      </w:r>
      <w:r w:rsidRPr="00EF43C9">
        <w:rPr>
          <w:rFonts w:ascii="Arial" w:hAnsi="Arial" w:cs="Arial"/>
          <w:szCs w:val="24"/>
        </w:rPr>
        <w:t>§</w:t>
      </w:r>
      <w:r>
        <w:rPr>
          <w:rFonts w:ascii="Arial" w:hAnsi="Arial" w:cs="Arial"/>
          <w:szCs w:val="24"/>
        </w:rPr>
        <w:t xml:space="preserve">222.514 Scope of audit, except when it elects to have a program-specific audit conducted. </w:t>
      </w:r>
    </w:p>
    <w:p w14:paraId="6DC7D4FC" w14:textId="3E418EBA" w:rsidR="00B62A64" w:rsidRDefault="00B62A64" w:rsidP="00B62A64">
      <w:pPr>
        <w:ind w:left="360"/>
        <w:rPr>
          <w:rFonts w:ascii="Arial" w:hAnsi="Arial" w:cs="Arial"/>
          <w:szCs w:val="24"/>
        </w:rPr>
      </w:pPr>
      <w:r>
        <w:rPr>
          <w:rFonts w:ascii="Arial" w:hAnsi="Arial" w:cs="Arial"/>
          <w:szCs w:val="24"/>
        </w:rPr>
        <w:lastRenderedPageBreak/>
        <w:t xml:space="preserve">For most </w:t>
      </w:r>
      <w:r w:rsidRPr="00EF43C9">
        <w:rPr>
          <w:rFonts w:ascii="Arial" w:hAnsi="Arial" w:cs="Arial"/>
          <w:szCs w:val="24"/>
        </w:rPr>
        <w:t>single audits, the requirement is for annual single audits.  However, there are occasions where a single audit is not required annually. Per 2 CFR 200.504 - Frequency of audits, a state, local government, or Indian tribe that is required by constitution or statute to undergo its audits less frequently than annually, is permitted to undergo its audits biennially. Also, any nonprofit organization that had biennial audits for all biennial periods ending between July 1, 1992, and January 1, 1995, is permitted to undergo its single audits biennially.</w:t>
      </w:r>
    </w:p>
    <w:p w14:paraId="31512FD9" w14:textId="15B06BC6" w:rsidR="00B62A64" w:rsidRDefault="00B62A64" w:rsidP="00B62A64">
      <w:pPr>
        <w:ind w:left="360"/>
        <w:rPr>
          <w:rFonts w:ascii="Arial" w:hAnsi="Arial" w:cs="Arial"/>
          <w:szCs w:val="24"/>
        </w:rPr>
      </w:pPr>
      <w:r w:rsidRPr="00B62A64">
        <w:rPr>
          <w:rFonts w:ascii="Arial" w:hAnsi="Arial" w:cs="Arial"/>
          <w:szCs w:val="24"/>
        </w:rPr>
        <w:t xml:space="preserve">For a </w:t>
      </w:r>
      <w:r w:rsidRPr="00EF43C9">
        <w:rPr>
          <w:rFonts w:ascii="Arial" w:hAnsi="Arial" w:cs="Arial"/>
          <w:szCs w:val="24"/>
        </w:rPr>
        <w:t>program-specific audit, when a recipient expends federal award funds under only one federal program (excluding R&amp;D) and the federal program's statutes, regulations, or the terms and conditions of the federal award do not require a financial statement audit of the auditee, the auditee may elect to have a program-specific audit conducted. A program-specific audit may not be elected for R&amp;D unless all of the federal awards expended were received from the same federal agency, or the same federal agency and the same pass-through entity, and that federal agency, or pass-through entity in the case of a subrecipient, approves in advance a program-specific audit.</w:t>
      </w:r>
    </w:p>
    <w:p w14:paraId="2E92DA9B" w14:textId="2C6007BC" w:rsidR="00B62A64" w:rsidRDefault="00B62A64" w:rsidP="00B62A64">
      <w:pPr>
        <w:ind w:left="360"/>
        <w:rPr>
          <w:rFonts w:ascii="Arial" w:hAnsi="Arial" w:cs="Arial"/>
          <w:szCs w:val="24"/>
        </w:rPr>
      </w:pPr>
      <w:r>
        <w:rPr>
          <w:rFonts w:ascii="Arial" w:hAnsi="Arial" w:cs="Arial"/>
          <w:szCs w:val="24"/>
        </w:rPr>
        <w:t xml:space="preserve">The single audit report shall include audited financial statements. </w:t>
      </w:r>
    </w:p>
    <w:p w14:paraId="5B04B4F3" w14:textId="62B2E432" w:rsidR="00B62A64" w:rsidRPr="00F4253B" w:rsidRDefault="00B62A64" w:rsidP="00EF43C9">
      <w:pPr>
        <w:ind w:left="360"/>
        <w:rPr>
          <w:rFonts w:cs="Arial"/>
        </w:rPr>
      </w:pPr>
      <w:r w:rsidRPr="00EF43C9">
        <w:rPr>
          <w:rFonts w:ascii="Arial" w:hAnsi="Arial" w:cs="Arial"/>
          <w:szCs w:val="24"/>
          <w:u w:val="single"/>
        </w:rPr>
        <w:t>Submission</w:t>
      </w:r>
      <w:r>
        <w:rPr>
          <w:rFonts w:ascii="Arial" w:hAnsi="Arial" w:cs="Arial"/>
          <w:szCs w:val="24"/>
        </w:rPr>
        <w:t xml:space="preserve">: </w:t>
      </w:r>
      <w:r w:rsidRPr="00B14A56">
        <w:rPr>
          <w:rFonts w:ascii="Arial" w:hAnsi="Arial" w:cs="Arial"/>
        </w:rPr>
        <w:t xml:space="preserve">The compliance audit report(s) must be submitted to </w:t>
      </w:r>
      <w:r>
        <w:rPr>
          <w:rFonts w:ascii="Arial" w:hAnsi="Arial" w:cs="Arial"/>
        </w:rPr>
        <w:t xml:space="preserve">the Federal Audit Clearinghouse at </w:t>
      </w:r>
      <w:hyperlink r:id="rId64" w:history="1">
        <w:r w:rsidRPr="004877FF">
          <w:rPr>
            <w:rStyle w:val="Hyperlink"/>
            <w:rFonts w:ascii="Arial" w:hAnsi="Arial" w:cs="Arial"/>
          </w:rPr>
          <w:t>https://www.fac.gov/</w:t>
        </w:r>
      </w:hyperlink>
      <w:r>
        <w:rPr>
          <w:rFonts w:ascii="Arial" w:hAnsi="Arial" w:cs="Arial"/>
        </w:rPr>
        <w:t xml:space="preserve"> </w:t>
      </w:r>
      <w:r w:rsidRPr="00B14A56">
        <w:rPr>
          <w:rFonts w:ascii="Arial" w:hAnsi="Arial" w:cs="Arial"/>
        </w:rPr>
        <w:t>within the earlier of 30 days after receipt of the auditor’s report(s) or nine months after the end of the audit period (</w:t>
      </w:r>
      <w:r w:rsidR="00482143">
        <w:rPr>
          <w:rFonts w:ascii="Arial" w:hAnsi="Arial" w:cs="Arial"/>
        </w:rPr>
        <w:t>recipient</w:t>
      </w:r>
      <w:r w:rsidRPr="00B14A56">
        <w:rPr>
          <w:rFonts w:ascii="Arial" w:hAnsi="Arial" w:cs="Arial"/>
        </w:rPr>
        <w:t xml:space="preserve">’s fiscal year-end). </w:t>
      </w:r>
      <w:r>
        <w:rPr>
          <w:rFonts w:ascii="Arial" w:hAnsi="Arial" w:cs="Arial"/>
        </w:rPr>
        <w:t xml:space="preserve">The end of the period of performance, or closure of an award, does not dismiss this reporting requirement. </w:t>
      </w:r>
    </w:p>
    <w:p w14:paraId="36459ED2" w14:textId="3944C726" w:rsidR="00BF6185" w:rsidRPr="00332D89" w:rsidRDefault="00BF6185" w:rsidP="0059266D">
      <w:pPr>
        <w:pStyle w:val="Heading2"/>
        <w:numPr>
          <w:ilvl w:val="0"/>
          <w:numId w:val="45"/>
        </w:numPr>
        <w:tabs>
          <w:tab w:val="left" w:pos="360"/>
          <w:tab w:val="left" w:pos="540"/>
        </w:tabs>
        <w:ind w:left="360"/>
        <w:jc w:val="left"/>
      </w:pPr>
      <w:bookmarkStart w:id="114" w:name="_Toc226527944"/>
      <w:r w:rsidRPr="00332D89">
        <w:t>Tangible Personal Property Report Forms Family</w:t>
      </w:r>
      <w:r w:rsidR="00AC1BEF" w:rsidRPr="00332D89">
        <w:t xml:space="preserve"> (SF-428)</w:t>
      </w:r>
      <w:bookmarkEnd w:id="111"/>
      <w:bookmarkEnd w:id="112"/>
      <w:bookmarkEnd w:id="114"/>
    </w:p>
    <w:p w14:paraId="27EABF9F"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b/>
        </w:rPr>
      </w:pPr>
    </w:p>
    <w:p w14:paraId="73C60EBA" w14:textId="1107A3A8" w:rsidR="00BF6185" w:rsidRPr="001721F9" w:rsidRDefault="00BF6185" w:rsidP="001B7989">
      <w:pPr>
        <w:pStyle w:val="PlainTex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1721F9">
        <w:rPr>
          <w:rFonts w:ascii="Arial" w:hAnsi="Arial" w:cs="Arial"/>
          <w:sz w:val="22"/>
          <w:szCs w:val="22"/>
          <w:u w:val="single"/>
        </w:rPr>
        <w:t>Requirement</w:t>
      </w:r>
      <w:r w:rsidRPr="001721F9">
        <w:rPr>
          <w:rFonts w:ascii="Arial" w:hAnsi="Arial" w:cs="Arial"/>
          <w:sz w:val="22"/>
          <w:szCs w:val="22"/>
        </w:rPr>
        <w:t>.</w:t>
      </w:r>
      <w:r w:rsidRPr="001B7989">
        <w:rPr>
          <w:rFonts w:ascii="Arial" w:hAnsi="Arial" w:cs="Arial"/>
          <w:sz w:val="22"/>
          <w:szCs w:val="22"/>
        </w:rPr>
        <w:t xml:space="preserve"> </w:t>
      </w:r>
      <w:r w:rsidRPr="001721F9">
        <w:rPr>
          <w:rFonts w:ascii="Arial" w:hAnsi="Arial" w:cs="Arial"/>
          <w:sz w:val="22"/>
          <w:szCs w:val="22"/>
        </w:rPr>
        <w:t>The SF-428 is a forms family consisting of 5 forms: the SF-428, SF-428-A, SF-428-B, SF-428-C</w:t>
      </w:r>
      <w:r w:rsidR="004A377A" w:rsidRPr="001721F9">
        <w:rPr>
          <w:rFonts w:ascii="Arial" w:hAnsi="Arial" w:cs="Arial"/>
          <w:sz w:val="22"/>
          <w:szCs w:val="22"/>
        </w:rPr>
        <w:t>,</w:t>
      </w:r>
      <w:r w:rsidRPr="001721F9">
        <w:rPr>
          <w:rFonts w:ascii="Arial" w:hAnsi="Arial" w:cs="Arial"/>
          <w:sz w:val="22"/>
          <w:szCs w:val="22"/>
        </w:rPr>
        <w:t xml:space="preserve"> and SF-428S. Fillable versions of the SF-428 forms are available at </w:t>
      </w:r>
      <w:hyperlink r:id="rId65" w:history="1">
        <w:r w:rsidR="004A377A" w:rsidRPr="001B7989">
          <w:rPr>
            <w:rStyle w:val="Hyperlink"/>
            <w:rFonts w:ascii="Arial" w:eastAsiaTheme="minorHAnsi" w:hAnsi="Arial" w:cs="Arial"/>
            <w:color w:val="0000FF"/>
            <w:sz w:val="22"/>
            <w:szCs w:val="22"/>
          </w:rPr>
          <w:t>https://www.netl.doe.gov/business/business-forms/financial-assistance</w:t>
        </w:r>
      </w:hyperlink>
      <w:r w:rsidR="004A377A" w:rsidRPr="001B7989">
        <w:rPr>
          <w:sz w:val="22"/>
          <w:szCs w:val="22"/>
        </w:rPr>
        <w:t xml:space="preserve"> </w:t>
      </w:r>
      <w:r w:rsidR="004A377A" w:rsidRPr="007531BA">
        <w:rPr>
          <w:rFonts w:ascii="Arial" w:hAnsi="Arial" w:cs="Arial"/>
          <w:sz w:val="22"/>
          <w:szCs w:val="22"/>
        </w:rPr>
        <w:t>under Property Forms</w:t>
      </w:r>
      <w:r w:rsidR="00150CE0">
        <w:rPr>
          <w:rFonts w:ascii="Arial" w:hAnsi="Arial" w:cs="Arial"/>
          <w:sz w:val="22"/>
          <w:szCs w:val="22"/>
        </w:rPr>
        <w:t xml:space="preserve"> </w:t>
      </w:r>
      <w:r w:rsidR="00150CE0" w:rsidRPr="00150CE0">
        <w:rPr>
          <w:rFonts w:ascii="Arial" w:hAnsi="Arial" w:cs="Arial"/>
          <w:sz w:val="22"/>
          <w:szCs w:val="22"/>
        </w:rPr>
        <w:t xml:space="preserve">or </w:t>
      </w:r>
      <w:hyperlink r:id="rId66" w:history="1">
        <w:r w:rsidR="007E6B48" w:rsidRPr="00630637">
          <w:rPr>
            <w:rStyle w:val="Hyperlink"/>
            <w:rFonts w:ascii="Arial" w:hAnsi="Arial" w:cs="Arial"/>
            <w:color w:val="0000FF"/>
            <w:sz w:val="22"/>
            <w:szCs w:val="22"/>
          </w:rPr>
          <w:t>Post Award Reporting Forms | Grants.gov</w:t>
        </w:r>
      </w:hyperlink>
      <w:r w:rsidRPr="00150CE0">
        <w:rPr>
          <w:rFonts w:ascii="Arial" w:hAnsi="Arial" w:cs="Arial"/>
          <w:sz w:val="22"/>
          <w:szCs w:val="22"/>
        </w:rPr>
        <w:t>.</w:t>
      </w:r>
      <w:r w:rsidRPr="002F3758">
        <w:rPr>
          <w:rFonts w:ascii="Arial" w:hAnsi="Arial" w:cs="Arial"/>
          <w:sz w:val="22"/>
          <w:szCs w:val="22"/>
        </w:rPr>
        <w:t xml:space="preserve"> The</w:t>
      </w:r>
      <w:r w:rsidRPr="001721F9">
        <w:rPr>
          <w:rFonts w:ascii="Arial" w:hAnsi="Arial" w:cs="Arial"/>
          <w:sz w:val="22"/>
          <w:szCs w:val="22"/>
        </w:rPr>
        <w:t xml:space="preserve"> SF-428 is the cover page and the submitter attaches the appropriate form or forms as listed on the SF-428. </w:t>
      </w:r>
    </w:p>
    <w:p w14:paraId="102FD8DB" w14:textId="77777777" w:rsidR="00BF6185" w:rsidRPr="00B14A56" w:rsidRDefault="00BF6185" w:rsidP="00BF6185">
      <w:pPr>
        <w:pStyle w:val="PlainTex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p>
    <w:p w14:paraId="169EF099" w14:textId="61B89975" w:rsidR="00BF6185" w:rsidRPr="00B14A56" w:rsidRDefault="00BF6185" w:rsidP="00BF6185">
      <w:pPr>
        <w:pStyle w:val="PlainText"/>
        <w:numPr>
          <w:ilvl w:val="0"/>
          <w:numId w:val="4"/>
        </w:numPr>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The SF-428A is the Annual </w:t>
      </w:r>
      <w:r w:rsidR="00AC1BEF">
        <w:rPr>
          <w:rFonts w:ascii="Arial" w:hAnsi="Arial" w:cs="Arial"/>
          <w:sz w:val="22"/>
          <w:szCs w:val="22"/>
        </w:rPr>
        <w:t>R</w:t>
      </w:r>
      <w:r w:rsidR="00AC1BEF" w:rsidRPr="00B14A56">
        <w:rPr>
          <w:rFonts w:ascii="Arial" w:hAnsi="Arial" w:cs="Arial"/>
          <w:sz w:val="22"/>
          <w:szCs w:val="22"/>
        </w:rPr>
        <w:t>eport</w:t>
      </w:r>
      <w:r w:rsidRPr="00B14A56">
        <w:rPr>
          <w:rFonts w:ascii="Arial" w:hAnsi="Arial" w:cs="Arial"/>
          <w:sz w:val="22"/>
          <w:szCs w:val="22"/>
        </w:rPr>
        <w:t>, due Oct 30</w:t>
      </w:r>
      <w:r w:rsidRPr="00B14A56">
        <w:rPr>
          <w:rFonts w:ascii="Arial" w:hAnsi="Arial" w:cs="Arial"/>
          <w:sz w:val="22"/>
          <w:szCs w:val="22"/>
          <w:vertAlign w:val="superscript"/>
        </w:rPr>
        <w:t>th</w:t>
      </w:r>
      <w:r w:rsidRPr="00B14A56">
        <w:rPr>
          <w:rFonts w:ascii="Arial" w:hAnsi="Arial" w:cs="Arial"/>
          <w:sz w:val="22"/>
          <w:szCs w:val="22"/>
        </w:rPr>
        <w:t xml:space="preserve"> of each calendar year.  </w:t>
      </w:r>
    </w:p>
    <w:p w14:paraId="6A80E968" w14:textId="77777777" w:rsidR="00BF6185" w:rsidRPr="00B14A56" w:rsidRDefault="00BF6185" w:rsidP="00BF6185">
      <w:pPr>
        <w:pStyle w:val="PlainTex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p>
    <w:p w14:paraId="6E873416" w14:textId="6BFFC8C0" w:rsidR="00BF6185" w:rsidRPr="00B14A56" w:rsidRDefault="00BF6185" w:rsidP="00BF6185">
      <w:pPr>
        <w:pStyle w:val="PlainText"/>
        <w:numPr>
          <w:ilvl w:val="0"/>
          <w:numId w:val="4"/>
        </w:numPr>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The SF-428B is the Final Report, due </w:t>
      </w:r>
      <w:r w:rsidR="00EB5A20">
        <w:rPr>
          <w:rFonts w:ascii="Arial" w:hAnsi="Arial" w:cs="Arial"/>
          <w:sz w:val="22"/>
          <w:szCs w:val="22"/>
        </w:rPr>
        <w:t>120</w:t>
      </w:r>
      <w:r w:rsidR="00EB5A20" w:rsidRPr="00B14A56">
        <w:rPr>
          <w:rFonts w:ascii="Arial" w:hAnsi="Arial" w:cs="Arial"/>
          <w:sz w:val="22"/>
          <w:szCs w:val="22"/>
        </w:rPr>
        <w:t xml:space="preserve"> </w:t>
      </w:r>
      <w:r w:rsidRPr="00B14A56">
        <w:rPr>
          <w:rFonts w:ascii="Arial" w:hAnsi="Arial" w:cs="Arial"/>
          <w:sz w:val="22"/>
          <w:szCs w:val="22"/>
        </w:rPr>
        <w:t>calendar days after completion or termination of the award.</w:t>
      </w:r>
    </w:p>
    <w:p w14:paraId="53E6331E" w14:textId="77777777" w:rsidR="00BF6185" w:rsidRPr="00B14A56" w:rsidRDefault="00BF6185" w:rsidP="00BF6185">
      <w:pPr>
        <w:pStyle w:val="PlainTex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p>
    <w:p w14:paraId="4143DAF1" w14:textId="24B0F8D2" w:rsidR="00BF6185" w:rsidRPr="00B14A56" w:rsidRDefault="00BF6185" w:rsidP="00BF6185">
      <w:pPr>
        <w:pStyle w:val="PlainText"/>
        <w:numPr>
          <w:ilvl w:val="0"/>
          <w:numId w:val="4"/>
        </w:numPr>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The SF-428C is the Disposition Request</w:t>
      </w:r>
      <w:r w:rsidR="00AC1BEF">
        <w:rPr>
          <w:rFonts w:ascii="Arial" w:hAnsi="Arial" w:cs="Arial"/>
          <w:sz w:val="22"/>
          <w:szCs w:val="22"/>
        </w:rPr>
        <w:t>/</w:t>
      </w:r>
      <w:r w:rsidR="00AC1BEF" w:rsidRPr="00B14A56">
        <w:rPr>
          <w:rFonts w:ascii="Arial" w:hAnsi="Arial" w:cs="Arial"/>
          <w:sz w:val="22"/>
          <w:szCs w:val="22"/>
        </w:rPr>
        <w:t>Report</w:t>
      </w:r>
      <w:r w:rsidRPr="00B14A56">
        <w:rPr>
          <w:rFonts w:ascii="Arial" w:hAnsi="Arial" w:cs="Arial"/>
          <w:sz w:val="22"/>
          <w:szCs w:val="22"/>
        </w:rPr>
        <w:t>.</w:t>
      </w:r>
    </w:p>
    <w:p w14:paraId="63332F9B" w14:textId="77777777" w:rsidR="00BF6185" w:rsidRPr="00B14A56" w:rsidRDefault="00BF6185" w:rsidP="00BF6185">
      <w:pPr>
        <w:pStyle w:val="PlainTex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p>
    <w:p w14:paraId="3DB64844" w14:textId="34464CAF" w:rsidR="00BF6185" w:rsidRPr="00B14A56" w:rsidRDefault="00BF6185" w:rsidP="00BF6185">
      <w:pPr>
        <w:pStyle w:val="PlainText"/>
        <w:numPr>
          <w:ilvl w:val="0"/>
          <w:numId w:val="4"/>
        </w:numPr>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The SF-428S is the </w:t>
      </w:r>
      <w:r w:rsidR="00106CAA">
        <w:rPr>
          <w:rFonts w:ascii="Arial" w:hAnsi="Arial" w:cs="Arial"/>
          <w:sz w:val="22"/>
          <w:szCs w:val="22"/>
        </w:rPr>
        <w:t>S</w:t>
      </w:r>
      <w:r w:rsidR="00106CAA" w:rsidRPr="00B14A56">
        <w:rPr>
          <w:rFonts w:ascii="Arial" w:hAnsi="Arial" w:cs="Arial"/>
          <w:sz w:val="22"/>
          <w:szCs w:val="22"/>
        </w:rPr>
        <w:t xml:space="preserve">upplemental </w:t>
      </w:r>
      <w:r w:rsidR="00106CAA">
        <w:rPr>
          <w:rFonts w:ascii="Arial" w:hAnsi="Arial" w:cs="Arial"/>
          <w:sz w:val="22"/>
          <w:szCs w:val="22"/>
        </w:rPr>
        <w:t xml:space="preserve">Sheet </w:t>
      </w:r>
      <w:r w:rsidRPr="00B14A56">
        <w:rPr>
          <w:rFonts w:ascii="Arial" w:hAnsi="Arial" w:cs="Arial"/>
          <w:sz w:val="22"/>
          <w:szCs w:val="22"/>
        </w:rPr>
        <w:t>form for the SF-428-A, SF-428-B, and SF-428-C.</w:t>
      </w:r>
    </w:p>
    <w:p w14:paraId="14FF3551"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1DAD2B63" w14:textId="7BBD591C"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If at any time during the award the </w:t>
      </w:r>
      <w:r w:rsidR="00482143">
        <w:rPr>
          <w:rFonts w:ascii="Arial" w:hAnsi="Arial" w:cs="Arial"/>
        </w:rPr>
        <w:t>recipient</w:t>
      </w:r>
      <w:r w:rsidRPr="00B14A56">
        <w:rPr>
          <w:rFonts w:ascii="Arial" w:hAnsi="Arial" w:cs="Arial"/>
        </w:rPr>
        <w:t xml:space="preserve"> is provided Government-furnished property or acquires property with project funds and the award specifies that the property vests in the Federal Government (i.e. federally owned property), the </w:t>
      </w:r>
      <w:r w:rsidR="00482143">
        <w:rPr>
          <w:rFonts w:ascii="Arial" w:hAnsi="Arial" w:cs="Arial"/>
        </w:rPr>
        <w:t>recipient</w:t>
      </w:r>
      <w:r w:rsidRPr="00B14A56">
        <w:rPr>
          <w:rFonts w:ascii="Arial" w:hAnsi="Arial" w:cs="Arial"/>
        </w:rPr>
        <w:t xml:space="preserve"> must submit an annual inventory of this property to the DOE Administrator using the SF-428 and SF-428-A forms at the address on page 1 of this checklist </w:t>
      </w:r>
      <w:r w:rsidRPr="007712B8">
        <w:rPr>
          <w:rFonts w:ascii="Arial" w:hAnsi="Arial" w:cs="Arial"/>
          <w:b/>
          <w:u w:val="single"/>
        </w:rPr>
        <w:t>no later than October 30</w:t>
      </w:r>
      <w:r w:rsidRPr="007712B8">
        <w:rPr>
          <w:rFonts w:ascii="Arial" w:hAnsi="Arial" w:cs="Arial"/>
          <w:b/>
          <w:u w:val="single"/>
          <w:vertAlign w:val="superscript"/>
        </w:rPr>
        <w:t xml:space="preserve">th </w:t>
      </w:r>
      <w:r w:rsidRPr="007712B8">
        <w:rPr>
          <w:rFonts w:ascii="Arial" w:hAnsi="Arial" w:cs="Arial"/>
          <w:b/>
          <w:u w:val="single"/>
        </w:rPr>
        <w:t>of each calendar year</w:t>
      </w:r>
      <w:r w:rsidRPr="00B14A56">
        <w:rPr>
          <w:rFonts w:ascii="Arial" w:hAnsi="Arial" w:cs="Arial"/>
        </w:rPr>
        <w:t>, to cover an annual reporting period ending on the preceding September 30</w:t>
      </w:r>
      <w:r w:rsidRPr="00B14A56">
        <w:rPr>
          <w:rFonts w:ascii="Arial" w:hAnsi="Arial" w:cs="Arial"/>
          <w:vertAlign w:val="superscript"/>
        </w:rPr>
        <w:t>th</w:t>
      </w:r>
      <w:r w:rsidRPr="00B14A56">
        <w:rPr>
          <w:rFonts w:ascii="Arial" w:hAnsi="Arial" w:cs="Arial"/>
        </w:rPr>
        <w:t xml:space="preserve">. The SF-428 </w:t>
      </w:r>
      <w:r w:rsidRPr="00B14A56">
        <w:rPr>
          <w:rFonts w:ascii="Arial" w:hAnsi="Arial" w:cs="Arial"/>
        </w:rPr>
        <w:lastRenderedPageBreak/>
        <w:t xml:space="preserve">and SF-428-B reports are required </w:t>
      </w:r>
      <w:r w:rsidR="00EB5A20">
        <w:rPr>
          <w:rFonts w:ascii="Arial" w:hAnsi="Arial" w:cs="Arial"/>
        </w:rPr>
        <w:t>120</w:t>
      </w:r>
      <w:r w:rsidR="00EB5A20" w:rsidRPr="00B14A56">
        <w:rPr>
          <w:rFonts w:ascii="Arial" w:hAnsi="Arial" w:cs="Arial"/>
        </w:rPr>
        <w:t xml:space="preserve"> </w:t>
      </w:r>
      <w:r w:rsidRPr="00B14A56">
        <w:rPr>
          <w:rFonts w:ascii="Arial" w:hAnsi="Arial" w:cs="Arial"/>
        </w:rPr>
        <w:t>calendar days after completion or termination of award to complete the closeout process.</w:t>
      </w:r>
    </w:p>
    <w:p w14:paraId="176628F8"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53E67D1" w14:textId="2A108474"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u w:val="single"/>
        </w:rPr>
        <w:t>Content of Inventory</w:t>
      </w:r>
      <w:r w:rsidRPr="00B14A56">
        <w:rPr>
          <w:rFonts w:ascii="Arial" w:hAnsi="Arial" w:cs="Arial"/>
        </w:rPr>
        <w:t>.  As required on the SF-428-A and SF-428-S forms, the inventory must include a description of the property, tag number, acquisition date, and acquisition cost, if purchased with project funds. The location of property should be listed under the Comments section. The report must list all federally owned property, including property located at subcontractor’s facilities or other locations.</w:t>
      </w:r>
    </w:p>
    <w:p w14:paraId="69DD8159" w14:textId="77777777" w:rsidR="00AB00AD" w:rsidRDefault="00AB00AD"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AE13900" w14:textId="6E1AB110" w:rsidR="00AB00AD" w:rsidRDefault="00EC4DA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Pr>
          <w:rFonts w:ascii="Arial" w:hAnsi="Arial" w:cs="Arial"/>
          <w:szCs w:val="24"/>
        </w:rPr>
        <w:t xml:space="preserve">Only the DOE Grants Officer has authority to approve disposition requests and issue disposition instructions. </w:t>
      </w:r>
    </w:p>
    <w:p w14:paraId="39A9032C" w14:textId="77777777" w:rsidR="00630637" w:rsidRPr="00B14A56" w:rsidRDefault="00630637" w:rsidP="00EF43C9">
      <w:pPr>
        <w:rPr>
          <w:rFonts w:ascii="Arial" w:hAnsi="Arial" w:cs="Arial"/>
        </w:rPr>
      </w:pPr>
    </w:p>
    <w:p w14:paraId="6206AD88" w14:textId="0F169513" w:rsidR="00BF6185" w:rsidRPr="00133A31" w:rsidRDefault="00A16A69" w:rsidP="001B7989">
      <w:pPr>
        <w:pStyle w:val="Heading2"/>
        <w:tabs>
          <w:tab w:val="left" w:pos="360"/>
        </w:tabs>
        <w:jc w:val="left"/>
      </w:pPr>
      <w:bookmarkStart w:id="115" w:name="_Toc532805574"/>
      <w:bookmarkStart w:id="116" w:name="_Toc532806155"/>
      <w:bookmarkStart w:id="117" w:name="_Toc532806479"/>
      <w:bookmarkStart w:id="118" w:name="_Toc532806508"/>
      <w:bookmarkStart w:id="119" w:name="_Toc532807511"/>
      <w:bookmarkStart w:id="120" w:name="_Toc532807740"/>
      <w:bookmarkStart w:id="121" w:name="_Toc532808650"/>
      <w:bookmarkStart w:id="122" w:name="_Toc532808972"/>
      <w:bookmarkStart w:id="123" w:name="_Toc532809318"/>
      <w:bookmarkStart w:id="124" w:name="_Toc532813941"/>
      <w:bookmarkStart w:id="125" w:name="_Toc532814130"/>
      <w:bookmarkStart w:id="126" w:name="_Toc532814215"/>
      <w:bookmarkStart w:id="127" w:name="_Toc532814348"/>
      <w:bookmarkStart w:id="128" w:name="_Toc532814429"/>
      <w:bookmarkStart w:id="129" w:name="_Toc536697821"/>
      <w:bookmarkStart w:id="130" w:name="_Toc536697944"/>
      <w:bookmarkStart w:id="131" w:name="_Toc226527945"/>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r>
        <w:t>F</w:t>
      </w:r>
      <w:r w:rsidR="00C257CC">
        <w:t>.</w:t>
      </w:r>
      <w:r w:rsidR="00B05F35">
        <w:tab/>
      </w:r>
      <w:bookmarkStart w:id="132" w:name="_Toc532805575"/>
      <w:bookmarkStart w:id="133" w:name="_Toc532806156"/>
      <w:r w:rsidR="000B1F8B">
        <w:t>Intellectual Property</w:t>
      </w:r>
      <w:r w:rsidR="00BF6185" w:rsidRPr="009576CF">
        <w:t xml:space="preserve"> Reporting</w:t>
      </w:r>
      <w:bookmarkEnd w:id="132"/>
      <w:bookmarkEnd w:id="133"/>
      <w:bookmarkEnd w:id="131"/>
      <w:r w:rsidR="00BF6185" w:rsidRPr="009576CF">
        <w:t xml:space="preserve"> </w:t>
      </w:r>
    </w:p>
    <w:p w14:paraId="0260D000" w14:textId="77777777" w:rsidR="00A05FEB" w:rsidRDefault="00A05FEB"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73925CEB" w14:textId="4B354802" w:rsidR="00701112"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In accordance with the patent rights clause of the </w:t>
      </w:r>
      <w:r w:rsidR="009576CF">
        <w:rPr>
          <w:rFonts w:ascii="Arial" w:hAnsi="Arial" w:cs="Arial"/>
        </w:rPr>
        <w:t>a</w:t>
      </w:r>
      <w:r w:rsidR="009576CF" w:rsidRPr="00B14A56">
        <w:rPr>
          <w:rFonts w:ascii="Arial" w:hAnsi="Arial" w:cs="Arial"/>
        </w:rPr>
        <w:t>ward</w:t>
      </w:r>
      <w:r w:rsidRPr="00B14A56">
        <w:rPr>
          <w:rFonts w:ascii="Arial" w:hAnsi="Arial" w:cs="Arial"/>
        </w:rPr>
        <w:t xml:space="preserve">, the </w:t>
      </w:r>
      <w:r w:rsidR="00482143">
        <w:rPr>
          <w:rFonts w:ascii="Arial" w:hAnsi="Arial" w:cs="Arial"/>
        </w:rPr>
        <w:t>recipient</w:t>
      </w:r>
      <w:r w:rsidR="00D07024" w:rsidRPr="00B14A56">
        <w:rPr>
          <w:rFonts w:ascii="Arial" w:hAnsi="Arial" w:cs="Arial"/>
        </w:rPr>
        <w:t xml:space="preserve"> </w:t>
      </w:r>
      <w:r w:rsidRPr="00B14A56">
        <w:rPr>
          <w:rFonts w:ascii="Arial" w:hAnsi="Arial" w:cs="Arial"/>
        </w:rPr>
        <w:t xml:space="preserve">and </w:t>
      </w:r>
      <w:r w:rsidR="00482143">
        <w:rPr>
          <w:rFonts w:ascii="Arial" w:hAnsi="Arial" w:cs="Arial"/>
        </w:rPr>
        <w:t>subrecipient</w:t>
      </w:r>
      <w:r w:rsidRPr="00B14A56">
        <w:rPr>
          <w:rFonts w:ascii="Arial" w:hAnsi="Arial" w:cs="Arial"/>
        </w:rPr>
        <w:t xml:space="preserve">(s), if any, must </w:t>
      </w:r>
      <w:r w:rsidR="00701112" w:rsidRPr="00701112">
        <w:rPr>
          <w:rFonts w:ascii="Arial" w:hAnsi="Arial" w:cs="Arial"/>
        </w:rPr>
        <w:t>complete the following intellectual property reports in iEdison when applicable:</w:t>
      </w:r>
      <w:r w:rsidRPr="00B14A56">
        <w:rPr>
          <w:rFonts w:ascii="Arial" w:hAnsi="Arial" w:cs="Arial"/>
        </w:rPr>
        <w:t xml:space="preserve">  </w:t>
      </w:r>
    </w:p>
    <w:p w14:paraId="10993354" w14:textId="77777777" w:rsidR="00701112" w:rsidRDefault="00701112"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D9C5D48" w14:textId="77777777"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701112">
        <w:rPr>
          <w:rFonts w:ascii="Arial" w:hAnsi="Arial" w:cs="Arial"/>
        </w:rPr>
        <w:t>Disclosing a subject invention, including anticipated uses and sales (use iEdison’s Invention Report);</w:t>
      </w:r>
    </w:p>
    <w:p w14:paraId="32B3674D" w14:textId="77777777"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78ECE24" w14:textId="77777777"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701112">
        <w:rPr>
          <w:rFonts w:ascii="Arial" w:hAnsi="Arial" w:cs="Arial"/>
        </w:rPr>
        <w:t>Reporting publications, manuscript submissions, or other public disclosures concerning a subject invention (add documents to the Invention Report);</w:t>
      </w:r>
    </w:p>
    <w:p w14:paraId="2C86F466" w14:textId="77777777"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05AC52B" w14:textId="561861F9"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701112">
        <w:rPr>
          <w:rFonts w:ascii="Arial" w:hAnsi="Arial" w:cs="Arial"/>
        </w:rPr>
        <w:t>If authorized by the award agreement, electing (or declining) to retain title to a subject invention (modify the Invention Report and input “Title Election Date” or “Not Elect Title Reason”)</w:t>
      </w:r>
      <w:r w:rsidR="00C92DB8">
        <w:rPr>
          <w:rFonts w:ascii="Arial" w:hAnsi="Arial" w:cs="Arial"/>
        </w:rPr>
        <w:t>.</w:t>
      </w:r>
    </w:p>
    <w:p w14:paraId="454AF3D6" w14:textId="77777777"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67794430" w14:textId="662D7A03" w:rsid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701112">
        <w:rPr>
          <w:rFonts w:ascii="Arial" w:hAnsi="Arial" w:cs="Arial"/>
        </w:rPr>
        <w:t>Disclosing the filing or termination of patent applications on a subject invention (i.e., patent applications disclosing or claiming a subject invention). Patent disclosures must be made (using iEdison’s Patent Report) for filing the following patent applications:</w:t>
      </w:r>
    </w:p>
    <w:p w14:paraId="79AEAC90" w14:textId="77777777" w:rsidR="003F13D7" w:rsidRPr="00701112" w:rsidRDefault="003F13D7"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239D169" w14:textId="4362C5B5" w:rsidR="00701112" w:rsidRPr="003F13D7" w:rsidRDefault="00701112" w:rsidP="007E459A">
      <w:pPr>
        <w:pStyle w:val="ListParagraph"/>
        <w:numPr>
          <w:ilvl w:val="2"/>
          <w:numId w:val="5"/>
        </w:numPr>
        <w:tabs>
          <w:tab w:val="left" w:pos="360"/>
          <w:tab w:val="left" w:pos="720"/>
          <w:tab w:val="left" w:pos="1080"/>
          <w:tab w:val="left" w:pos="1440"/>
          <w:tab w:val="left" w:pos="1800"/>
          <w:tab w:val="left" w:pos="2160"/>
          <w:tab w:val="left" w:pos="2520"/>
          <w:tab w:val="left" w:pos="2880"/>
        </w:tabs>
        <w:ind w:left="1080"/>
        <w:rPr>
          <w:rFonts w:cs="Arial"/>
        </w:rPr>
      </w:pPr>
      <w:r w:rsidRPr="003F13D7">
        <w:rPr>
          <w:rFonts w:cs="Arial"/>
        </w:rPr>
        <w:t>An initial domestic patent application (including provisional or non-provisional);</w:t>
      </w:r>
    </w:p>
    <w:p w14:paraId="6F23792A" w14:textId="091DEE12" w:rsidR="00701112" w:rsidRPr="007A7CFD" w:rsidRDefault="00701112" w:rsidP="007E459A">
      <w:pPr>
        <w:pStyle w:val="ListParagraph"/>
        <w:numPr>
          <w:ilvl w:val="2"/>
          <w:numId w:val="5"/>
        </w:numPr>
        <w:tabs>
          <w:tab w:val="left" w:pos="360"/>
          <w:tab w:val="left" w:pos="720"/>
          <w:tab w:val="left" w:pos="1080"/>
          <w:tab w:val="left" w:pos="1440"/>
          <w:tab w:val="left" w:pos="1800"/>
          <w:tab w:val="left" w:pos="2160"/>
          <w:tab w:val="left" w:pos="2520"/>
          <w:tab w:val="left" w:pos="2880"/>
        </w:tabs>
        <w:ind w:left="1080"/>
        <w:rPr>
          <w:rFonts w:cs="Arial"/>
        </w:rPr>
      </w:pPr>
      <w:r w:rsidRPr="007A7CFD">
        <w:rPr>
          <w:rFonts w:cs="Arial"/>
        </w:rPr>
        <w:t>A domestic divisional or continuation patent application;</w:t>
      </w:r>
    </w:p>
    <w:p w14:paraId="3EEC4029" w14:textId="518391A0" w:rsidR="00701112" w:rsidRPr="007A7CFD" w:rsidRDefault="00701112" w:rsidP="007E459A">
      <w:pPr>
        <w:pStyle w:val="ListParagraph"/>
        <w:numPr>
          <w:ilvl w:val="2"/>
          <w:numId w:val="5"/>
        </w:numPr>
        <w:tabs>
          <w:tab w:val="left" w:pos="360"/>
          <w:tab w:val="left" w:pos="720"/>
          <w:tab w:val="left" w:pos="1080"/>
          <w:tab w:val="left" w:pos="1440"/>
          <w:tab w:val="left" w:pos="1800"/>
          <w:tab w:val="left" w:pos="2160"/>
          <w:tab w:val="left" w:pos="2520"/>
          <w:tab w:val="left" w:pos="2880"/>
        </w:tabs>
        <w:ind w:left="1080"/>
        <w:rPr>
          <w:rFonts w:cs="Arial"/>
        </w:rPr>
      </w:pPr>
      <w:r w:rsidRPr="007A7CFD">
        <w:rPr>
          <w:rFonts w:cs="Arial"/>
        </w:rPr>
        <w:t>A domestic continuation-in-part application; and</w:t>
      </w:r>
    </w:p>
    <w:p w14:paraId="08664123" w14:textId="0D28D476" w:rsidR="00701112" w:rsidRPr="00D6201F" w:rsidRDefault="00701112" w:rsidP="007E459A">
      <w:pPr>
        <w:pStyle w:val="ListParagraph"/>
        <w:numPr>
          <w:ilvl w:val="2"/>
          <w:numId w:val="5"/>
        </w:numPr>
        <w:tabs>
          <w:tab w:val="left" w:pos="360"/>
          <w:tab w:val="left" w:pos="720"/>
          <w:tab w:val="left" w:pos="1080"/>
          <w:tab w:val="left" w:pos="1440"/>
          <w:tab w:val="left" w:pos="1800"/>
          <w:tab w:val="left" w:pos="2160"/>
          <w:tab w:val="left" w:pos="2520"/>
          <w:tab w:val="left" w:pos="2880"/>
        </w:tabs>
        <w:ind w:left="1080"/>
        <w:rPr>
          <w:rFonts w:cs="Arial"/>
        </w:rPr>
      </w:pPr>
      <w:r w:rsidRPr="00D6201F">
        <w:rPr>
          <w:rFonts w:cs="Arial"/>
        </w:rPr>
        <w:t>A foreign patent application.</w:t>
      </w:r>
    </w:p>
    <w:p w14:paraId="6AE653D7" w14:textId="77777777" w:rsidR="003F13D7" w:rsidRDefault="003F13D7"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5DD7FD4" w14:textId="3D1F0A99"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701112">
        <w:rPr>
          <w:rFonts w:ascii="Arial" w:hAnsi="Arial" w:cs="Arial"/>
        </w:rPr>
        <w:t>Discontinuing prosecution of a patent application, maintenance of a patent, or defense in a patent reexamination or opposition proceeding, regardless of jurisdiction (modify the Patent Report); and,</w:t>
      </w:r>
    </w:p>
    <w:p w14:paraId="2D7DD6FC" w14:textId="77777777" w:rsidR="00701112" w:rsidRP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FAD5BC3" w14:textId="1B8F7D67" w:rsidR="00701112" w:rsidRDefault="00701112"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701112">
        <w:rPr>
          <w:rFonts w:ascii="Arial" w:hAnsi="Arial" w:cs="Arial"/>
        </w:rPr>
        <w:t>Requesting an extension of time to:</w:t>
      </w:r>
    </w:p>
    <w:p w14:paraId="6ACAA345" w14:textId="77777777" w:rsidR="003F13D7" w:rsidRPr="00701112" w:rsidRDefault="003F13D7"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8A615FD" w14:textId="68EC8FAC" w:rsidR="00701112" w:rsidRPr="00701112" w:rsidRDefault="00701112" w:rsidP="007E459A">
      <w:pPr>
        <w:pStyle w:val="ListParagraph"/>
        <w:numPr>
          <w:ilvl w:val="2"/>
          <w:numId w:val="5"/>
        </w:numPr>
        <w:tabs>
          <w:tab w:val="left" w:pos="360"/>
          <w:tab w:val="left" w:pos="720"/>
          <w:tab w:val="left" w:pos="1080"/>
          <w:tab w:val="left" w:pos="1440"/>
          <w:tab w:val="left" w:pos="1800"/>
          <w:tab w:val="left" w:pos="2160"/>
          <w:tab w:val="left" w:pos="2520"/>
          <w:tab w:val="left" w:pos="2880"/>
        </w:tabs>
        <w:ind w:left="1080"/>
        <w:rPr>
          <w:rFonts w:cs="Arial"/>
        </w:rPr>
      </w:pPr>
      <w:r w:rsidRPr="00701112">
        <w:rPr>
          <w:rFonts w:cs="Arial"/>
        </w:rPr>
        <w:t>Elect (or decline) to retain title to a subject invention (modify the Invention Report); and</w:t>
      </w:r>
    </w:p>
    <w:p w14:paraId="4D50132A" w14:textId="35E133DD" w:rsidR="003F13D7" w:rsidRDefault="00701112" w:rsidP="007E459A">
      <w:pPr>
        <w:pStyle w:val="ListParagraph"/>
        <w:numPr>
          <w:ilvl w:val="2"/>
          <w:numId w:val="5"/>
        </w:numPr>
        <w:tabs>
          <w:tab w:val="left" w:pos="360"/>
          <w:tab w:val="left" w:pos="720"/>
          <w:tab w:val="left" w:pos="1080"/>
          <w:tab w:val="left" w:pos="1440"/>
          <w:tab w:val="left" w:pos="1800"/>
          <w:tab w:val="left" w:pos="2160"/>
          <w:tab w:val="left" w:pos="2520"/>
          <w:tab w:val="left" w:pos="2880"/>
        </w:tabs>
        <w:ind w:left="1080"/>
        <w:rPr>
          <w:rFonts w:cs="Arial"/>
        </w:rPr>
      </w:pPr>
      <w:r w:rsidRPr="00701112">
        <w:rPr>
          <w:rFonts w:cs="Arial"/>
        </w:rPr>
        <w:t>File an initial domestic or foreign patent application (modify the Invention Report).</w:t>
      </w:r>
    </w:p>
    <w:p w14:paraId="4962D5FE" w14:textId="77777777" w:rsidR="003F13D7" w:rsidRDefault="003F13D7"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53C35F7" w14:textId="1922BA1D" w:rsidR="00BF6185" w:rsidRDefault="00BF6185" w:rsidP="00701112">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Failure to </w:t>
      </w:r>
      <w:r w:rsidR="00701112">
        <w:rPr>
          <w:rFonts w:ascii="Arial" w:hAnsi="Arial" w:cs="Arial"/>
        </w:rPr>
        <w:t xml:space="preserve">submit Intellectual Property Reporting Forms </w:t>
      </w:r>
      <w:r w:rsidRPr="00B14A56">
        <w:rPr>
          <w:rFonts w:ascii="Arial" w:hAnsi="Arial" w:cs="Arial"/>
        </w:rPr>
        <w:t xml:space="preserve">in a timely manner may result in forfeiture of the </w:t>
      </w:r>
      <w:r w:rsidR="00482143">
        <w:rPr>
          <w:rFonts w:ascii="Arial" w:hAnsi="Arial" w:cs="Arial"/>
        </w:rPr>
        <w:t>recipient</w:t>
      </w:r>
      <w:r w:rsidR="00D07024" w:rsidRPr="00B14A56">
        <w:rPr>
          <w:rFonts w:ascii="Arial" w:hAnsi="Arial" w:cs="Arial"/>
        </w:rPr>
        <w:t xml:space="preserve">’s </w:t>
      </w:r>
      <w:r w:rsidRPr="00B14A56">
        <w:rPr>
          <w:rFonts w:ascii="Arial" w:hAnsi="Arial" w:cs="Arial"/>
        </w:rPr>
        <w:t xml:space="preserve">or </w:t>
      </w:r>
      <w:r w:rsidR="00482143">
        <w:rPr>
          <w:rFonts w:ascii="Arial" w:hAnsi="Arial" w:cs="Arial"/>
        </w:rPr>
        <w:t>subrecipient</w:t>
      </w:r>
      <w:r w:rsidR="00D07024" w:rsidRPr="00B14A56">
        <w:rPr>
          <w:rFonts w:ascii="Arial" w:hAnsi="Arial" w:cs="Arial"/>
        </w:rPr>
        <w:t xml:space="preserve">’s </w:t>
      </w:r>
      <w:r w:rsidRPr="00B14A56">
        <w:rPr>
          <w:rFonts w:ascii="Arial" w:hAnsi="Arial" w:cs="Arial"/>
        </w:rPr>
        <w:t xml:space="preserve">rights in </w:t>
      </w:r>
      <w:r w:rsidR="00701112">
        <w:rPr>
          <w:rFonts w:ascii="Arial" w:hAnsi="Arial" w:cs="Arial"/>
        </w:rPr>
        <w:t xml:space="preserve">the subject </w:t>
      </w:r>
      <w:r w:rsidRPr="00B14A56">
        <w:rPr>
          <w:rFonts w:ascii="Arial" w:hAnsi="Arial" w:cs="Arial"/>
        </w:rPr>
        <w:t>inventions</w:t>
      </w:r>
      <w:r w:rsidR="00701112" w:rsidRPr="00701112">
        <w:t xml:space="preserve"> </w:t>
      </w:r>
      <w:r w:rsidR="00701112" w:rsidRPr="00701112">
        <w:rPr>
          <w:rFonts w:ascii="Arial" w:hAnsi="Arial" w:cs="Arial"/>
        </w:rPr>
        <w:t>and related patent applications</w:t>
      </w:r>
      <w:r w:rsidRPr="00B14A56">
        <w:rPr>
          <w:rFonts w:ascii="Arial" w:hAnsi="Arial" w:cs="Arial"/>
        </w:rPr>
        <w:t xml:space="preserve">. </w:t>
      </w:r>
    </w:p>
    <w:p w14:paraId="61EF0C5C"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ABA1824" w14:textId="55254068"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555BF9">
        <w:rPr>
          <w:rFonts w:ascii="Arial" w:hAnsi="Arial" w:cs="Arial"/>
        </w:rPr>
        <w:lastRenderedPageBreak/>
        <w:t xml:space="preserve">Subject inventions are to be reported </w:t>
      </w:r>
      <w:r w:rsidRPr="00B14A56">
        <w:rPr>
          <w:rFonts w:ascii="Arial" w:hAnsi="Arial" w:cs="Arial"/>
        </w:rPr>
        <w:t xml:space="preserve">in iEdison. The </w:t>
      </w:r>
      <w:r w:rsidRPr="00555BF9">
        <w:rPr>
          <w:rFonts w:ascii="Arial" w:hAnsi="Arial" w:cs="Arial"/>
        </w:rPr>
        <w:t xml:space="preserve">iEdison website requires a login and password.  If the </w:t>
      </w:r>
      <w:r w:rsidR="00482143">
        <w:rPr>
          <w:rFonts w:ascii="Arial" w:hAnsi="Arial" w:cs="Arial"/>
        </w:rPr>
        <w:t>recipient</w:t>
      </w:r>
      <w:r w:rsidRPr="00555BF9">
        <w:rPr>
          <w:rFonts w:ascii="Arial" w:hAnsi="Arial" w:cs="Arial"/>
        </w:rPr>
        <w:t xml:space="preserve">’s organization does not already have an iEdison administrator account, the </w:t>
      </w:r>
      <w:r w:rsidR="00482143">
        <w:rPr>
          <w:rFonts w:ascii="Arial" w:hAnsi="Arial" w:cs="Arial"/>
        </w:rPr>
        <w:t>recipient</w:t>
      </w:r>
      <w:r w:rsidRPr="00555BF9">
        <w:rPr>
          <w:rFonts w:ascii="Arial" w:hAnsi="Arial" w:cs="Arial"/>
        </w:rPr>
        <w:t xml:space="preserve"> may register for one at: </w:t>
      </w:r>
      <w:r>
        <w:rPr>
          <w:rFonts w:ascii="Arial" w:hAnsi="Arial" w:cs="Arial"/>
        </w:rPr>
        <w:t xml:space="preserve"> </w:t>
      </w:r>
      <w:hyperlink r:id="rId67" w:history="1">
        <w:r w:rsidR="007A1313">
          <w:rPr>
            <w:rStyle w:val="Hyperlink"/>
            <w:rFonts w:ascii="Arial" w:hAnsi="Arial" w:cs="Arial"/>
            <w:color w:val="0000FF"/>
          </w:rPr>
          <w:t>https://iedison.nist.gov/profile/agreement.xhtml</w:t>
        </w:r>
      </w:hyperlink>
      <w:r w:rsidRPr="00555BF9">
        <w:rPr>
          <w:rFonts w:ascii="Arial" w:hAnsi="Arial" w:cs="Arial"/>
        </w:rPr>
        <w:t>.</w:t>
      </w:r>
    </w:p>
    <w:p w14:paraId="4C70E933" w14:textId="77777777" w:rsidR="00263A04" w:rsidRPr="00555BF9" w:rsidRDefault="00263A04"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78A0C32D" w14:textId="3DB98AAB" w:rsidR="00BF6185" w:rsidRPr="001B7989" w:rsidRDefault="00BF6185" w:rsidP="00A16A69">
      <w:pPr>
        <w:pStyle w:val="Heading2"/>
        <w:numPr>
          <w:ilvl w:val="0"/>
          <w:numId w:val="3"/>
        </w:numPr>
        <w:tabs>
          <w:tab w:val="left" w:pos="360"/>
        </w:tabs>
        <w:ind w:hanging="1440"/>
        <w:jc w:val="left"/>
        <w:rPr>
          <w:b w:val="0"/>
        </w:rPr>
      </w:pPr>
      <w:bookmarkStart w:id="134" w:name="_Toc532805576"/>
      <w:bookmarkStart w:id="135" w:name="_Toc532806157"/>
      <w:bookmarkStart w:id="136" w:name="_Toc226527946"/>
      <w:r w:rsidRPr="001B7989">
        <w:t>Invention Utilization Report</w:t>
      </w:r>
      <w:bookmarkEnd w:id="134"/>
      <w:bookmarkEnd w:id="135"/>
      <w:bookmarkEnd w:id="136"/>
    </w:p>
    <w:p w14:paraId="4A6C933A"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4258F7E7" w14:textId="41168B0B"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B14A56">
        <w:rPr>
          <w:rFonts w:ascii="Arial" w:hAnsi="Arial" w:cs="Arial"/>
        </w:rPr>
        <w:t xml:space="preserve">The </w:t>
      </w:r>
      <w:r w:rsidR="00482143">
        <w:rPr>
          <w:rFonts w:ascii="Arial" w:hAnsi="Arial" w:cs="Arial"/>
        </w:rPr>
        <w:t>recipient</w:t>
      </w:r>
      <w:r w:rsidR="00D07024" w:rsidRPr="00B14A56">
        <w:rPr>
          <w:rFonts w:ascii="Arial" w:hAnsi="Arial" w:cs="Arial"/>
        </w:rPr>
        <w:t xml:space="preserve"> </w:t>
      </w:r>
      <w:r w:rsidRPr="00B14A56">
        <w:rPr>
          <w:rFonts w:ascii="Arial" w:hAnsi="Arial" w:cs="Arial"/>
        </w:rPr>
        <w:t xml:space="preserve">and </w:t>
      </w:r>
      <w:r w:rsidR="00482143">
        <w:rPr>
          <w:rFonts w:ascii="Arial" w:hAnsi="Arial" w:cs="Arial"/>
        </w:rPr>
        <w:t>subrecipient</w:t>
      </w:r>
      <w:r w:rsidRPr="00B14A56">
        <w:rPr>
          <w:rFonts w:ascii="Arial" w:hAnsi="Arial" w:cs="Arial"/>
        </w:rPr>
        <w:t xml:space="preserve">(s), if any, must provide Invention Utilization Reports in iEdison for any subject inventions made under the award. Reports are due one year after the disclosure date of each subject invention and must continue to be provided for 10 years after the date of disclosure. Failure to submit Invention Utilization Reports in a timely manner may result in forfeiture of the </w:t>
      </w:r>
      <w:r w:rsidR="00482143">
        <w:rPr>
          <w:rFonts w:ascii="Arial" w:hAnsi="Arial" w:cs="Arial"/>
        </w:rPr>
        <w:t>recipient</w:t>
      </w:r>
      <w:r w:rsidR="00D07024" w:rsidRPr="00B14A56">
        <w:rPr>
          <w:rFonts w:ascii="Arial" w:hAnsi="Arial" w:cs="Arial"/>
        </w:rPr>
        <w:t xml:space="preserve">’s </w:t>
      </w:r>
      <w:r w:rsidRPr="00B14A56">
        <w:rPr>
          <w:rFonts w:ascii="Arial" w:hAnsi="Arial" w:cs="Arial"/>
        </w:rPr>
        <w:t xml:space="preserve">or </w:t>
      </w:r>
      <w:r w:rsidR="00482143">
        <w:rPr>
          <w:rFonts w:ascii="Arial" w:hAnsi="Arial" w:cs="Arial"/>
        </w:rPr>
        <w:t>subrecipient</w:t>
      </w:r>
      <w:r w:rsidR="00D07024" w:rsidRPr="00B14A56">
        <w:rPr>
          <w:rFonts w:ascii="Arial" w:hAnsi="Arial" w:cs="Arial"/>
        </w:rPr>
        <w:t xml:space="preserve">’s </w:t>
      </w:r>
      <w:r w:rsidRPr="00B14A56">
        <w:rPr>
          <w:rFonts w:ascii="Arial" w:hAnsi="Arial" w:cs="Arial"/>
        </w:rPr>
        <w:t xml:space="preserve">rights in the subject inventions.  </w:t>
      </w:r>
    </w:p>
    <w:p w14:paraId="1BC97764" w14:textId="77777777" w:rsidR="00B05F35" w:rsidRPr="00B14A56" w:rsidRDefault="00B05F3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181B9912" w14:textId="25F12A4B" w:rsidR="00BF6185" w:rsidRPr="001B7989" w:rsidRDefault="00BF6185" w:rsidP="00A16A69">
      <w:pPr>
        <w:pStyle w:val="Heading2"/>
        <w:numPr>
          <w:ilvl w:val="0"/>
          <w:numId w:val="3"/>
        </w:numPr>
        <w:tabs>
          <w:tab w:val="left" w:pos="360"/>
        </w:tabs>
        <w:ind w:hanging="1440"/>
        <w:jc w:val="left"/>
        <w:rPr>
          <w:b w:val="0"/>
        </w:rPr>
      </w:pPr>
      <w:bookmarkStart w:id="137" w:name="_Toc532805577"/>
      <w:bookmarkStart w:id="138" w:name="_Toc532806158"/>
      <w:bookmarkStart w:id="139" w:name="_Toc226527947"/>
      <w:r w:rsidRPr="001B7989">
        <w:t>Federal Subaward Reporting System (FSRS)</w:t>
      </w:r>
      <w:bookmarkEnd w:id="137"/>
      <w:bookmarkEnd w:id="138"/>
      <w:bookmarkEnd w:id="139"/>
    </w:p>
    <w:p w14:paraId="75CC0D5F" w14:textId="77777777" w:rsidR="00BF6185" w:rsidRPr="00A56BD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029DA71" w14:textId="0482A79A" w:rsidR="00BF6185" w:rsidRPr="00A56BD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A56BD6">
        <w:rPr>
          <w:rFonts w:ascii="Arial" w:hAnsi="Arial" w:cs="Arial"/>
        </w:rPr>
        <w:t xml:space="preserve">The Federal Subaward Reporting System (FSRS) </w:t>
      </w:r>
      <w:r w:rsidR="00595A75">
        <w:rPr>
          <w:rFonts w:ascii="Arial" w:hAnsi="Arial" w:cs="Arial"/>
        </w:rPr>
        <w:t>within SAM.gov</w:t>
      </w:r>
      <w:r w:rsidRPr="00A56BD6">
        <w:rPr>
          <w:rFonts w:ascii="Arial" w:hAnsi="Arial" w:cs="Arial"/>
        </w:rPr>
        <w:t xml:space="preserve"> is the reporting tool prime </w:t>
      </w:r>
      <w:r w:rsidR="00482143">
        <w:rPr>
          <w:rFonts w:ascii="Arial" w:hAnsi="Arial" w:cs="Arial"/>
        </w:rPr>
        <w:t>recipient</w:t>
      </w:r>
      <w:r w:rsidR="00D07024" w:rsidRPr="00A56BD6">
        <w:rPr>
          <w:rFonts w:ascii="Arial" w:hAnsi="Arial" w:cs="Arial"/>
        </w:rPr>
        <w:t xml:space="preserve">s </w:t>
      </w:r>
      <w:r w:rsidRPr="00A56BD6">
        <w:rPr>
          <w:rFonts w:ascii="Arial" w:hAnsi="Arial" w:cs="Arial"/>
        </w:rPr>
        <w:t xml:space="preserve">use to capture and report subaward and executive compensation data regarding their first-tier </w:t>
      </w:r>
      <w:r w:rsidR="00482143">
        <w:rPr>
          <w:rFonts w:ascii="Arial" w:hAnsi="Arial" w:cs="Arial"/>
        </w:rPr>
        <w:t>subrecipient</w:t>
      </w:r>
      <w:r w:rsidR="00D07024" w:rsidRPr="00A56BD6">
        <w:rPr>
          <w:rFonts w:ascii="Arial" w:hAnsi="Arial" w:cs="Arial"/>
        </w:rPr>
        <w:t xml:space="preserve">s </w:t>
      </w:r>
      <w:r w:rsidRPr="00A56BD6">
        <w:rPr>
          <w:rFonts w:ascii="Arial" w:hAnsi="Arial" w:cs="Arial"/>
        </w:rPr>
        <w:t xml:space="preserve">to meet the Federal Funding Accountability and Transparency Act (FFATA) reporting requirements. Prime </w:t>
      </w:r>
      <w:r w:rsidR="00482143">
        <w:rPr>
          <w:rFonts w:ascii="Arial" w:hAnsi="Arial" w:cs="Arial"/>
        </w:rPr>
        <w:t>recipient</w:t>
      </w:r>
      <w:r w:rsidR="00D07024" w:rsidRPr="00A56BD6">
        <w:rPr>
          <w:rFonts w:ascii="Arial" w:hAnsi="Arial" w:cs="Arial"/>
        </w:rPr>
        <w:t xml:space="preserve">s </w:t>
      </w:r>
      <w:r w:rsidRPr="00A56BD6">
        <w:rPr>
          <w:rFonts w:ascii="Arial" w:hAnsi="Arial" w:cs="Arial"/>
        </w:rPr>
        <w:t xml:space="preserve">will report against </w:t>
      </w:r>
      <w:r w:rsidR="00482143">
        <w:rPr>
          <w:rFonts w:ascii="Arial" w:hAnsi="Arial" w:cs="Arial"/>
        </w:rPr>
        <w:t>subrecipient</w:t>
      </w:r>
      <w:r w:rsidR="00D07024" w:rsidRPr="00A56BD6">
        <w:rPr>
          <w:rFonts w:ascii="Arial" w:hAnsi="Arial" w:cs="Arial"/>
        </w:rPr>
        <w:t xml:space="preserve">s’ </w:t>
      </w:r>
      <w:r w:rsidRPr="00A56BD6">
        <w:rPr>
          <w:rFonts w:ascii="Arial" w:hAnsi="Arial" w:cs="Arial"/>
        </w:rPr>
        <w:t xml:space="preserve">awards. The </w:t>
      </w:r>
      <w:r w:rsidR="00482143">
        <w:rPr>
          <w:rFonts w:ascii="Arial" w:hAnsi="Arial" w:cs="Arial"/>
        </w:rPr>
        <w:t>subrecipient</w:t>
      </w:r>
      <w:r w:rsidR="00D07024" w:rsidRPr="00A56BD6">
        <w:rPr>
          <w:rFonts w:ascii="Arial" w:hAnsi="Arial" w:cs="Arial"/>
        </w:rPr>
        <w:t xml:space="preserve"> </w:t>
      </w:r>
      <w:r w:rsidRPr="00A56BD6">
        <w:rPr>
          <w:rFonts w:ascii="Arial" w:hAnsi="Arial" w:cs="Arial"/>
        </w:rPr>
        <w:t xml:space="preserve">information entered in FSRS will then be displayed on </w:t>
      </w:r>
      <w:hyperlink r:id="rId68" w:history="1">
        <w:r w:rsidR="009C403A" w:rsidRPr="004B6CA7">
          <w:rPr>
            <w:rStyle w:val="Hyperlink"/>
            <w:rFonts w:ascii="Arial" w:hAnsi="Arial" w:cs="Arial"/>
            <w:color w:val="0000FF"/>
          </w:rPr>
          <w:t>https://www.USASpending.gov</w:t>
        </w:r>
      </w:hyperlink>
      <w:r w:rsidRPr="00A56BD6">
        <w:rPr>
          <w:rFonts w:ascii="Arial" w:hAnsi="Arial" w:cs="Arial"/>
        </w:rPr>
        <w:t xml:space="preserve"> associated with the prime </w:t>
      </w:r>
      <w:r w:rsidR="00482143">
        <w:rPr>
          <w:rFonts w:ascii="Arial" w:hAnsi="Arial" w:cs="Arial"/>
        </w:rPr>
        <w:t>recipient</w:t>
      </w:r>
      <w:r w:rsidR="00D07024" w:rsidRPr="00A56BD6">
        <w:rPr>
          <w:rFonts w:ascii="Arial" w:hAnsi="Arial" w:cs="Arial"/>
        </w:rPr>
        <w:t xml:space="preserve">’s </w:t>
      </w:r>
      <w:r w:rsidRPr="00A56BD6">
        <w:rPr>
          <w:rFonts w:ascii="Arial" w:hAnsi="Arial" w:cs="Arial"/>
        </w:rPr>
        <w:t>award furthering Federal spending transparency.</w:t>
      </w:r>
    </w:p>
    <w:p w14:paraId="50ADEE4D" w14:textId="77777777" w:rsidR="00BF6185" w:rsidRPr="00A56BD6"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3B9BE43A" w14:textId="6C21B506"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A56BD6">
        <w:rPr>
          <w:rFonts w:ascii="Arial" w:hAnsi="Arial" w:cs="Arial"/>
        </w:rPr>
        <w:t xml:space="preserve">The prime </w:t>
      </w:r>
      <w:r w:rsidR="00482143">
        <w:rPr>
          <w:rFonts w:ascii="Arial" w:hAnsi="Arial" w:cs="Arial"/>
        </w:rPr>
        <w:t>recipient</w:t>
      </w:r>
      <w:r w:rsidR="00D07024" w:rsidRPr="00A56BD6">
        <w:rPr>
          <w:rFonts w:ascii="Arial" w:hAnsi="Arial" w:cs="Arial"/>
        </w:rPr>
        <w:t xml:space="preserve"> </w:t>
      </w:r>
      <w:r w:rsidRPr="00A56BD6">
        <w:rPr>
          <w:rFonts w:ascii="Arial" w:hAnsi="Arial" w:cs="Arial"/>
        </w:rPr>
        <w:t xml:space="preserve">is required to file a FFATA sub-award report by the end of the month following the month in which the prime </w:t>
      </w:r>
      <w:r w:rsidR="00482143">
        <w:rPr>
          <w:rFonts w:ascii="Arial" w:hAnsi="Arial" w:cs="Arial"/>
        </w:rPr>
        <w:t>recipient</w:t>
      </w:r>
      <w:r w:rsidR="007636B5" w:rsidRPr="00A56BD6">
        <w:rPr>
          <w:rFonts w:ascii="Arial" w:hAnsi="Arial" w:cs="Arial"/>
        </w:rPr>
        <w:t xml:space="preserve"> </w:t>
      </w:r>
      <w:r w:rsidRPr="00A56BD6">
        <w:rPr>
          <w:rFonts w:ascii="Arial" w:hAnsi="Arial" w:cs="Arial"/>
        </w:rPr>
        <w:t>awards any sub-award greater than or equal to $</w:t>
      </w:r>
      <w:r w:rsidR="00D81FA4">
        <w:rPr>
          <w:rFonts w:ascii="Arial" w:hAnsi="Arial" w:cs="Arial"/>
        </w:rPr>
        <w:t>30</w:t>
      </w:r>
      <w:r w:rsidRPr="00A56BD6">
        <w:rPr>
          <w:rFonts w:ascii="Arial" w:hAnsi="Arial" w:cs="Arial"/>
        </w:rPr>
        <w:t>,000.</w:t>
      </w:r>
      <w:r w:rsidR="00AB00AD">
        <w:rPr>
          <w:rFonts w:ascii="Arial" w:hAnsi="Arial" w:cs="Arial"/>
        </w:rPr>
        <w:t xml:space="preserve"> The recipient must also report a subaward if a modification increases the Federal funding to an amount that equals or exceeds $30,000. </w:t>
      </w:r>
    </w:p>
    <w:p w14:paraId="668F6042" w14:textId="60B3D3FB"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18CDA94B" w14:textId="5F653338" w:rsidR="00EE6B47" w:rsidRPr="001B7989" w:rsidRDefault="00EE6B47" w:rsidP="00A16A69">
      <w:pPr>
        <w:pStyle w:val="Heading2"/>
        <w:numPr>
          <w:ilvl w:val="0"/>
          <w:numId w:val="3"/>
        </w:numPr>
        <w:tabs>
          <w:tab w:val="left" w:pos="360"/>
        </w:tabs>
        <w:ind w:hanging="1440"/>
        <w:jc w:val="left"/>
        <w:rPr>
          <w:b w:val="0"/>
        </w:rPr>
      </w:pPr>
      <w:bookmarkStart w:id="140" w:name="_Toc532805578"/>
      <w:bookmarkStart w:id="141" w:name="_Toc532806159"/>
      <w:bookmarkStart w:id="142" w:name="_Toc226527948"/>
      <w:r w:rsidRPr="001B7989">
        <w:t>Uniform Commercial Code (UCC) Financing Statements</w:t>
      </w:r>
      <w:bookmarkEnd w:id="140"/>
      <w:bookmarkEnd w:id="141"/>
      <w:bookmarkEnd w:id="142"/>
    </w:p>
    <w:p w14:paraId="24E45247"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663531D3" w14:textId="2F2796DF"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3403D8">
        <w:rPr>
          <w:rFonts w:ascii="Arial" w:hAnsi="Arial" w:cs="Arial"/>
        </w:rPr>
        <w:t xml:space="preserve">If a for-profit </w:t>
      </w:r>
      <w:r w:rsidR="00482143">
        <w:rPr>
          <w:rFonts w:ascii="Arial" w:hAnsi="Arial" w:cs="Arial"/>
        </w:rPr>
        <w:t>recipient</w:t>
      </w:r>
      <w:r w:rsidR="007636B5" w:rsidRPr="003403D8">
        <w:rPr>
          <w:rFonts w:ascii="Arial" w:hAnsi="Arial" w:cs="Arial"/>
        </w:rPr>
        <w:t xml:space="preserve"> </w:t>
      </w:r>
      <w:r w:rsidRPr="003403D8">
        <w:rPr>
          <w:rFonts w:ascii="Arial" w:hAnsi="Arial" w:cs="Arial"/>
        </w:rPr>
        <w:t xml:space="preserve">or </w:t>
      </w:r>
      <w:r w:rsidR="00482143">
        <w:rPr>
          <w:rFonts w:ascii="Arial" w:hAnsi="Arial" w:cs="Arial"/>
        </w:rPr>
        <w:t>subrecipient</w:t>
      </w:r>
      <w:r w:rsidR="007636B5" w:rsidRPr="003403D8">
        <w:rPr>
          <w:rFonts w:ascii="Arial" w:hAnsi="Arial" w:cs="Arial"/>
        </w:rPr>
        <w:t xml:space="preserve"> </w:t>
      </w:r>
      <w:r w:rsidRPr="003403D8">
        <w:rPr>
          <w:rFonts w:ascii="Arial" w:hAnsi="Arial" w:cs="Arial"/>
        </w:rPr>
        <w:t>desires to purchase a piece of equipment for their project, and the per-unit dollar value of said equipment is $</w:t>
      </w:r>
      <w:r w:rsidR="00AB00AD">
        <w:rPr>
          <w:rFonts w:ascii="Arial" w:hAnsi="Arial" w:cs="Arial"/>
        </w:rPr>
        <w:t>10</w:t>
      </w:r>
      <w:r w:rsidRPr="003403D8">
        <w:rPr>
          <w:rFonts w:ascii="Arial" w:hAnsi="Arial" w:cs="Arial"/>
        </w:rPr>
        <w:t xml:space="preserve">,000 or more, and the Federal share of the financial assistance agreement is more than $1M, the </w:t>
      </w:r>
      <w:r w:rsidR="00482143">
        <w:rPr>
          <w:rFonts w:ascii="Arial" w:hAnsi="Arial" w:cs="Arial"/>
        </w:rPr>
        <w:t>recipient</w:t>
      </w:r>
      <w:r w:rsidR="007636B5" w:rsidRPr="003403D8">
        <w:rPr>
          <w:rFonts w:ascii="Arial" w:hAnsi="Arial" w:cs="Arial"/>
        </w:rPr>
        <w:t xml:space="preserve"> </w:t>
      </w:r>
      <w:r w:rsidRPr="003403D8">
        <w:rPr>
          <w:rFonts w:ascii="Arial" w:hAnsi="Arial" w:cs="Arial"/>
        </w:rPr>
        <w:t xml:space="preserve">or </w:t>
      </w:r>
      <w:r w:rsidR="00482143">
        <w:rPr>
          <w:rFonts w:ascii="Arial" w:hAnsi="Arial" w:cs="Arial"/>
        </w:rPr>
        <w:t>subrecipient</w:t>
      </w:r>
      <w:r w:rsidR="007636B5" w:rsidRPr="003403D8">
        <w:rPr>
          <w:rFonts w:ascii="Arial" w:hAnsi="Arial" w:cs="Arial"/>
        </w:rPr>
        <w:t xml:space="preserve"> </w:t>
      </w:r>
      <w:r w:rsidRPr="003403D8">
        <w:rPr>
          <w:rFonts w:ascii="Arial" w:hAnsi="Arial" w:cs="Arial"/>
        </w:rPr>
        <w:t>must file a UCC financing statement.</w:t>
      </w:r>
      <w:r>
        <w:rPr>
          <w:rFonts w:ascii="Arial" w:hAnsi="Arial" w:cs="Arial"/>
        </w:rPr>
        <w:t xml:space="preserve"> </w:t>
      </w:r>
    </w:p>
    <w:p w14:paraId="21C56929"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D6006E3"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3403D8">
        <w:rPr>
          <w:rFonts w:ascii="Arial" w:hAnsi="Arial" w:cs="Arial"/>
        </w:rPr>
        <w:t>A UCC financing statement provides public notice that the Federal government has an undivided reversionary interest in the equipment, and as such the equipment cannot be sold or used as collateral for a loan (encumbered).</w:t>
      </w:r>
    </w:p>
    <w:p w14:paraId="57F506C2"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6E112793" w14:textId="5D2895C4"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3403D8">
        <w:rPr>
          <w:rFonts w:ascii="Arial" w:hAnsi="Arial" w:cs="Arial"/>
        </w:rPr>
        <w:t xml:space="preserve">The for-profit </w:t>
      </w:r>
      <w:r w:rsidR="00482143">
        <w:rPr>
          <w:rFonts w:ascii="Arial" w:hAnsi="Arial" w:cs="Arial"/>
        </w:rPr>
        <w:t>recipient</w:t>
      </w:r>
      <w:r w:rsidR="007636B5" w:rsidRPr="003403D8">
        <w:rPr>
          <w:rFonts w:ascii="Arial" w:hAnsi="Arial" w:cs="Arial"/>
        </w:rPr>
        <w:t xml:space="preserve"> </w:t>
      </w:r>
      <w:r w:rsidRPr="003403D8">
        <w:rPr>
          <w:rFonts w:ascii="Arial" w:hAnsi="Arial" w:cs="Arial"/>
        </w:rPr>
        <w:t xml:space="preserve">or </w:t>
      </w:r>
      <w:r w:rsidR="00482143">
        <w:rPr>
          <w:rFonts w:ascii="Arial" w:hAnsi="Arial" w:cs="Arial"/>
        </w:rPr>
        <w:t>subrecipient</w:t>
      </w:r>
      <w:r w:rsidR="007636B5" w:rsidRPr="003403D8">
        <w:rPr>
          <w:rFonts w:ascii="Arial" w:hAnsi="Arial" w:cs="Arial"/>
        </w:rPr>
        <w:t xml:space="preserve"> </w:t>
      </w:r>
      <w:r w:rsidRPr="003403D8">
        <w:rPr>
          <w:rFonts w:ascii="Arial" w:hAnsi="Arial" w:cs="Arial"/>
        </w:rPr>
        <w:t xml:space="preserve">must file the UCC financing statement(s) (for the relevant state or territory in which the equipment is located) and pay any associated costs for such filings.  </w:t>
      </w:r>
    </w:p>
    <w:p w14:paraId="23283036"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7CE3A31" w14:textId="0548B7B2"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3403D8">
        <w:rPr>
          <w:rFonts w:ascii="Arial" w:hAnsi="Arial" w:cs="Arial"/>
        </w:rPr>
        <w:t xml:space="preserve">The initial UCC financing statement may also be referred to as a UCC1.  For additional pieces of equipment not specified in the award budget, TBD equipment, or equipment needed in future budget periods, the </w:t>
      </w:r>
      <w:r w:rsidR="00482143">
        <w:rPr>
          <w:rFonts w:ascii="Arial" w:hAnsi="Arial" w:cs="Arial"/>
        </w:rPr>
        <w:t>recipient</w:t>
      </w:r>
      <w:r w:rsidR="007636B5" w:rsidRPr="003403D8">
        <w:rPr>
          <w:rFonts w:ascii="Arial" w:hAnsi="Arial" w:cs="Arial"/>
        </w:rPr>
        <w:t xml:space="preserve"> </w:t>
      </w:r>
      <w:r w:rsidRPr="003403D8">
        <w:rPr>
          <w:rFonts w:ascii="Arial" w:hAnsi="Arial" w:cs="Arial"/>
        </w:rPr>
        <w:t>can file an amendment to the original UCC1 financing statement, by submitting the UCC3 financing statement amendment.</w:t>
      </w:r>
    </w:p>
    <w:p w14:paraId="6BFCB407" w14:textId="35C9EE65"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3403D8">
        <w:rPr>
          <w:rFonts w:ascii="Arial" w:hAnsi="Arial" w:cs="Arial"/>
        </w:rPr>
        <w:t xml:space="preserve">Each UCC financing statement or amendment is to be filed with the applicable state or territorial UCC office, </w:t>
      </w:r>
      <w:r w:rsidR="0053030B">
        <w:rPr>
          <w:rFonts w:ascii="Arial" w:hAnsi="Arial" w:cs="Arial"/>
        </w:rPr>
        <w:t xml:space="preserve">where the </w:t>
      </w:r>
      <w:r w:rsidRPr="003403D8">
        <w:rPr>
          <w:rFonts w:ascii="Arial" w:hAnsi="Arial" w:cs="Arial"/>
        </w:rPr>
        <w:t xml:space="preserve">equipment will </w:t>
      </w:r>
      <w:r w:rsidR="0053030B">
        <w:rPr>
          <w:rFonts w:ascii="Arial" w:hAnsi="Arial" w:cs="Arial"/>
        </w:rPr>
        <w:t>be physically located</w:t>
      </w:r>
      <w:r w:rsidRPr="003403D8">
        <w:rPr>
          <w:rFonts w:ascii="Arial" w:hAnsi="Arial" w:cs="Arial"/>
        </w:rPr>
        <w:t xml:space="preserve">.   </w:t>
      </w:r>
    </w:p>
    <w:p w14:paraId="589360A2"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28EF1CDE"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3403D8">
        <w:rPr>
          <w:rFonts w:ascii="Arial" w:hAnsi="Arial" w:cs="Arial"/>
        </w:rPr>
        <w:lastRenderedPageBreak/>
        <w:t>Note: All costs associated with filing UCC financing statements, UCC financing statement amendments, and UCC financing statement terminations, are allowable and allocable costs to be charged to the Federal award.</w:t>
      </w:r>
    </w:p>
    <w:p w14:paraId="78332758"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5D794BBC" w14:textId="2F2901DF"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r w:rsidRPr="003403D8">
        <w:rPr>
          <w:rFonts w:ascii="Arial" w:hAnsi="Arial" w:cs="Arial"/>
        </w:rPr>
        <w:t xml:space="preserve">At a minimum, the </w:t>
      </w:r>
      <w:r w:rsidR="00482143">
        <w:rPr>
          <w:rFonts w:ascii="Arial" w:hAnsi="Arial" w:cs="Arial"/>
        </w:rPr>
        <w:t>recipient</w:t>
      </w:r>
      <w:r w:rsidR="007636B5" w:rsidRPr="003403D8">
        <w:rPr>
          <w:rFonts w:ascii="Arial" w:hAnsi="Arial" w:cs="Arial"/>
        </w:rPr>
        <w:t xml:space="preserve"> </w:t>
      </w:r>
      <w:r w:rsidRPr="003403D8">
        <w:rPr>
          <w:rFonts w:ascii="Arial" w:hAnsi="Arial" w:cs="Arial"/>
        </w:rPr>
        <w:t>must have stated in their UCC financing statement in block 4. (collateral) the following:</w:t>
      </w:r>
    </w:p>
    <w:p w14:paraId="115B5360" w14:textId="77777777" w:rsidR="00EE6B47" w:rsidRPr="003403D8"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360"/>
        <w:rPr>
          <w:rFonts w:ascii="Arial" w:hAnsi="Arial" w:cs="Arial"/>
        </w:rPr>
      </w:pPr>
    </w:p>
    <w:p w14:paraId="779A48D0" w14:textId="77777777" w:rsidR="00EE6B47" w:rsidRPr="00AE663C"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i/>
          <w:sz w:val="20"/>
          <w:szCs w:val="20"/>
        </w:rPr>
      </w:pPr>
      <w:r w:rsidRPr="00AE663C">
        <w:rPr>
          <w:rFonts w:ascii="Arial" w:hAnsi="Arial" w:cs="Arial"/>
          <w:i/>
          <w:sz w:val="20"/>
          <w:szCs w:val="20"/>
        </w:rPr>
        <w:t>1)</w:t>
      </w:r>
      <w:r w:rsidRPr="00AE663C">
        <w:rPr>
          <w:rFonts w:ascii="Arial" w:hAnsi="Arial" w:cs="Arial"/>
          <w:i/>
          <w:sz w:val="20"/>
          <w:szCs w:val="20"/>
        </w:rPr>
        <w:tab/>
        <w:t>“Title to all equipment (not real property) purchased with Federal funds under this financial assistance agreement is conditional pursuant to the terms of 2 CFR 910.360, and the Federal government retains an undivided reversionary interest in the equipment at the Federal cost-share proportion specified in the award terms and conditions.”</w:t>
      </w:r>
    </w:p>
    <w:p w14:paraId="74E84394" w14:textId="77777777" w:rsidR="00EE6B47" w:rsidRPr="00AE663C"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i/>
          <w:sz w:val="20"/>
          <w:szCs w:val="20"/>
        </w:rPr>
      </w:pPr>
    </w:p>
    <w:p w14:paraId="0D7573E3" w14:textId="0CE61EE6" w:rsidR="00EE6B47" w:rsidRDefault="00EE6B47" w:rsidP="00EE6B47">
      <w:pPr>
        <w:tabs>
          <w:tab w:val="left" w:pos="360"/>
          <w:tab w:val="left" w:pos="720"/>
          <w:tab w:val="left" w:pos="1080"/>
          <w:tab w:val="left" w:pos="1440"/>
          <w:tab w:val="left" w:pos="1800"/>
          <w:tab w:val="left" w:pos="2160"/>
          <w:tab w:val="left" w:pos="2520"/>
          <w:tab w:val="left" w:pos="2880"/>
        </w:tabs>
        <w:spacing w:after="0" w:line="240" w:lineRule="auto"/>
        <w:ind w:left="720"/>
        <w:rPr>
          <w:rFonts w:ascii="Arial" w:hAnsi="Arial" w:cs="Arial"/>
          <w:i/>
          <w:sz w:val="20"/>
          <w:szCs w:val="20"/>
        </w:rPr>
      </w:pPr>
      <w:r w:rsidRPr="00AE663C">
        <w:rPr>
          <w:rFonts w:ascii="Arial" w:hAnsi="Arial" w:cs="Arial"/>
          <w:i/>
          <w:sz w:val="20"/>
          <w:szCs w:val="20"/>
        </w:rPr>
        <w:t>2)</w:t>
      </w:r>
      <w:r w:rsidRPr="00AE663C">
        <w:rPr>
          <w:rFonts w:ascii="Arial" w:hAnsi="Arial" w:cs="Arial"/>
          <w:i/>
          <w:sz w:val="20"/>
          <w:szCs w:val="20"/>
        </w:rPr>
        <w:tab/>
        <w:t>Federal Award Identification Number (e.g., DE-</w:t>
      </w:r>
      <w:r w:rsidR="00ED7E5E">
        <w:rPr>
          <w:rFonts w:ascii="Arial" w:hAnsi="Arial" w:cs="Arial"/>
          <w:i/>
          <w:sz w:val="20"/>
          <w:szCs w:val="20"/>
        </w:rPr>
        <w:t>F</w:t>
      </w:r>
      <w:r w:rsidRPr="00AE663C">
        <w:rPr>
          <w:rFonts w:ascii="Arial" w:hAnsi="Arial" w:cs="Arial"/>
          <w:i/>
          <w:sz w:val="20"/>
          <w:szCs w:val="20"/>
        </w:rPr>
        <w:t>E00</w:t>
      </w:r>
      <w:r w:rsidR="00ED7E5E">
        <w:rPr>
          <w:rFonts w:ascii="Arial" w:hAnsi="Arial" w:cs="Arial"/>
          <w:i/>
          <w:sz w:val="20"/>
          <w:szCs w:val="20"/>
        </w:rPr>
        <w:t>X</w:t>
      </w:r>
      <w:r w:rsidRPr="00AE663C">
        <w:rPr>
          <w:rFonts w:ascii="Arial" w:hAnsi="Arial" w:cs="Arial"/>
          <w:i/>
          <w:sz w:val="20"/>
          <w:szCs w:val="20"/>
        </w:rPr>
        <w:t>XXXX)</w:t>
      </w:r>
    </w:p>
    <w:p w14:paraId="0C673162" w14:textId="69A67547" w:rsidR="00833064" w:rsidRDefault="00833064" w:rsidP="00833064">
      <w:pPr>
        <w:pStyle w:val="Heading1"/>
        <w:rPr>
          <w:rFonts w:ascii="Arial" w:hAnsi="Arial" w:cs="Arial"/>
          <w:b/>
          <w:color w:val="000000" w:themeColor="text1"/>
          <w:sz w:val="24"/>
          <w:szCs w:val="24"/>
        </w:rPr>
      </w:pPr>
      <w:bookmarkStart w:id="143" w:name="_Toc226527949"/>
      <w:r w:rsidRPr="001B7989">
        <w:rPr>
          <w:rFonts w:ascii="Arial" w:hAnsi="Arial" w:cs="Arial"/>
          <w:b/>
          <w:color w:val="000000" w:themeColor="text1"/>
          <w:sz w:val="24"/>
          <w:szCs w:val="24"/>
        </w:rPr>
        <w:t>V</w:t>
      </w:r>
      <w:r>
        <w:rPr>
          <w:rFonts w:ascii="Arial" w:hAnsi="Arial" w:cs="Arial"/>
          <w:b/>
          <w:color w:val="000000" w:themeColor="text1"/>
          <w:sz w:val="24"/>
          <w:szCs w:val="24"/>
        </w:rPr>
        <w:t>I</w:t>
      </w:r>
      <w:r w:rsidRPr="001B7989">
        <w:rPr>
          <w:rFonts w:ascii="Arial" w:hAnsi="Arial" w:cs="Arial"/>
          <w:b/>
          <w:color w:val="000000" w:themeColor="text1"/>
          <w:sz w:val="24"/>
          <w:szCs w:val="24"/>
        </w:rPr>
        <w:t>.</w:t>
      </w:r>
      <w:r w:rsidRPr="001B7989">
        <w:rPr>
          <w:rFonts w:ascii="Arial" w:hAnsi="Arial" w:cs="Arial"/>
          <w:b/>
          <w:color w:val="000000" w:themeColor="text1"/>
          <w:sz w:val="24"/>
          <w:szCs w:val="24"/>
        </w:rPr>
        <w:tab/>
      </w:r>
      <w:r>
        <w:rPr>
          <w:rFonts w:ascii="Arial" w:hAnsi="Arial" w:cs="Arial"/>
          <w:b/>
          <w:color w:val="000000" w:themeColor="text1"/>
          <w:sz w:val="24"/>
          <w:szCs w:val="24"/>
        </w:rPr>
        <w:t>POST-PROJECT REPORTING</w:t>
      </w:r>
      <w:bookmarkEnd w:id="143"/>
    </w:p>
    <w:p w14:paraId="31EE13EA" w14:textId="77777777" w:rsidR="006F18C4" w:rsidRPr="007531BA" w:rsidRDefault="006F18C4" w:rsidP="007531BA"/>
    <w:p w14:paraId="6DDE26A2" w14:textId="77777777" w:rsidR="00833064" w:rsidRPr="00667540" w:rsidRDefault="00833064" w:rsidP="007531BA">
      <w:pPr>
        <w:pStyle w:val="Heading2"/>
        <w:numPr>
          <w:ilvl w:val="0"/>
          <w:numId w:val="38"/>
        </w:numPr>
        <w:tabs>
          <w:tab w:val="left" w:pos="360"/>
        </w:tabs>
        <w:jc w:val="left"/>
      </w:pPr>
      <w:bookmarkStart w:id="144" w:name="_Toc226527950"/>
      <w:r w:rsidRPr="00667540">
        <w:t>Scientific and Technical Reporting</w:t>
      </w:r>
      <w:bookmarkEnd w:id="144"/>
    </w:p>
    <w:p w14:paraId="238B2249" w14:textId="77777777" w:rsidR="003203DE" w:rsidRDefault="003203DE" w:rsidP="00833064">
      <w:pPr>
        <w:pStyle w:val="ListParagraph"/>
      </w:pPr>
    </w:p>
    <w:p w14:paraId="7E7D113B" w14:textId="194FC026" w:rsidR="00833064" w:rsidRPr="00833064" w:rsidRDefault="00833064" w:rsidP="00833064">
      <w:pPr>
        <w:pStyle w:val="ListParagraph"/>
      </w:pPr>
      <w:r>
        <w:t xml:space="preserve">Scientific and Technical Reporting </w:t>
      </w:r>
      <w:r w:rsidRPr="00CB0428">
        <w:rPr>
          <w:rFonts w:cstheme="minorHAnsi"/>
          <w:szCs w:val="24"/>
        </w:rPr>
        <w:t xml:space="preserve">requirements as outlined </w:t>
      </w:r>
      <w:r>
        <w:rPr>
          <w:rFonts w:cstheme="minorHAnsi"/>
          <w:szCs w:val="24"/>
        </w:rPr>
        <w:t>above in,</w:t>
      </w:r>
      <w:r w:rsidRPr="00CB0428">
        <w:rPr>
          <w:rFonts w:cstheme="minorHAnsi"/>
          <w:b/>
          <w:szCs w:val="24"/>
        </w:rPr>
        <w:t xml:space="preserve"> </w:t>
      </w:r>
      <w:r>
        <w:rPr>
          <w:rFonts w:cstheme="minorHAnsi"/>
          <w:b/>
          <w:szCs w:val="24"/>
        </w:rPr>
        <w:t>“</w:t>
      </w:r>
      <w:r w:rsidRPr="00CB0428">
        <w:rPr>
          <w:rFonts w:cstheme="minorHAnsi"/>
          <w:b/>
          <w:szCs w:val="24"/>
        </w:rPr>
        <w:t>Scientific and Technical Reporting</w:t>
      </w:r>
      <w:r w:rsidR="003203DE">
        <w:rPr>
          <w:rFonts w:cstheme="minorHAnsi"/>
          <w:b/>
          <w:szCs w:val="24"/>
        </w:rPr>
        <w:t>”</w:t>
      </w:r>
      <w:r w:rsidRPr="00CB0428">
        <w:rPr>
          <w:rFonts w:cstheme="minorHAnsi"/>
          <w:b/>
          <w:szCs w:val="24"/>
        </w:rPr>
        <w:t xml:space="preserve"> </w:t>
      </w:r>
      <w:r w:rsidRPr="00CB0428">
        <w:rPr>
          <w:rFonts w:cstheme="minorHAnsi"/>
          <w:szCs w:val="24"/>
        </w:rPr>
        <w:t xml:space="preserve">remain applicable after the award ends. If the recipient has created Scientific and Technical Information (STI) such as publications, conference products, technical reports, book chapters, etc. which include information/data produced under the award, they are required to submit this document to </w:t>
      </w:r>
      <w:hyperlink r:id="rId69" w:history="1">
        <w:r w:rsidRPr="007531BA">
          <w:rPr>
            <w:rStyle w:val="Hyperlink"/>
            <w:rFonts w:cstheme="minorHAnsi"/>
            <w:color w:val="0000FF"/>
            <w:szCs w:val="24"/>
          </w:rPr>
          <w:t>https://www.osti.gov/elink/forms.jsp</w:t>
        </w:r>
      </w:hyperlink>
      <w:r w:rsidRPr="00CB0428">
        <w:rPr>
          <w:rFonts w:cstheme="minorHAnsi"/>
          <w:szCs w:val="24"/>
        </w:rPr>
        <w:t xml:space="preserve">. Recipients must continue to include proper </w:t>
      </w:r>
      <w:r>
        <w:rPr>
          <w:rFonts w:cstheme="minorHAnsi"/>
          <w:szCs w:val="24"/>
        </w:rPr>
        <w:t>DOE</w:t>
      </w:r>
      <w:r w:rsidRPr="00CB0428">
        <w:rPr>
          <w:rFonts w:cstheme="minorHAnsi"/>
          <w:szCs w:val="24"/>
        </w:rPr>
        <w:t xml:space="preserve"> Acknowledgement and Legal Disclaimer language in all STI</w:t>
      </w:r>
      <w:r>
        <w:rPr>
          <w:rFonts w:cstheme="minorHAnsi"/>
          <w:szCs w:val="24"/>
        </w:rPr>
        <w:t>.</w:t>
      </w:r>
      <w:r w:rsidRPr="00CB0428">
        <w:rPr>
          <w:rFonts w:cstheme="minorHAnsi"/>
          <w:szCs w:val="24"/>
        </w:rPr>
        <w:t xml:space="preserve"> Please see </w:t>
      </w:r>
      <w:r>
        <w:rPr>
          <w:rFonts w:cstheme="minorHAnsi"/>
          <w:szCs w:val="24"/>
        </w:rPr>
        <w:t>the</w:t>
      </w:r>
      <w:r w:rsidRPr="00CB0428">
        <w:rPr>
          <w:rFonts w:cstheme="minorHAnsi"/>
          <w:b/>
          <w:szCs w:val="24"/>
        </w:rPr>
        <w:t xml:space="preserve"> </w:t>
      </w:r>
      <w:r>
        <w:rPr>
          <w:rFonts w:cstheme="minorHAnsi"/>
          <w:b/>
          <w:szCs w:val="24"/>
        </w:rPr>
        <w:t>“</w:t>
      </w:r>
      <w:r w:rsidRPr="00CB0428">
        <w:rPr>
          <w:rFonts w:cstheme="minorHAnsi"/>
          <w:b/>
          <w:szCs w:val="24"/>
        </w:rPr>
        <w:t>Scientific and Technical Reporting</w:t>
      </w:r>
      <w:r>
        <w:rPr>
          <w:rFonts w:cstheme="minorHAnsi"/>
          <w:b/>
          <w:szCs w:val="24"/>
        </w:rPr>
        <w:t xml:space="preserve">” </w:t>
      </w:r>
      <w:r>
        <w:rPr>
          <w:rFonts w:cstheme="minorHAnsi"/>
          <w:bCs/>
          <w:szCs w:val="24"/>
        </w:rPr>
        <w:t>section</w:t>
      </w:r>
      <w:r w:rsidRPr="00CB0428">
        <w:rPr>
          <w:rFonts w:cstheme="minorHAnsi"/>
          <w:szCs w:val="24"/>
        </w:rPr>
        <w:t xml:space="preserve"> for additional information on submissions. </w:t>
      </w:r>
    </w:p>
    <w:p w14:paraId="17F92803" w14:textId="77777777" w:rsidR="00833064" w:rsidRPr="00667540" w:rsidRDefault="00833064" w:rsidP="007531BA">
      <w:pPr>
        <w:pStyle w:val="ListParagraph"/>
        <w:rPr>
          <w:rFonts w:cstheme="minorHAnsi"/>
          <w:szCs w:val="24"/>
        </w:rPr>
      </w:pPr>
    </w:p>
    <w:p w14:paraId="02005285" w14:textId="68A0BD41" w:rsidR="00833064" w:rsidRDefault="00833064" w:rsidP="00667540">
      <w:pPr>
        <w:pStyle w:val="ListParagraph"/>
        <w:rPr>
          <w:rFonts w:cstheme="minorHAnsi"/>
          <w:szCs w:val="24"/>
        </w:rPr>
      </w:pPr>
      <w:r w:rsidRPr="00667540">
        <w:rPr>
          <w:rFonts w:cstheme="minorHAnsi"/>
          <w:szCs w:val="24"/>
        </w:rPr>
        <w:t>Note that after the project ends, recipients are no longer required to submit notification of STI directly to DOE.</w:t>
      </w:r>
    </w:p>
    <w:p w14:paraId="2C0110D1" w14:textId="77777777" w:rsidR="00867300" w:rsidRDefault="00867300" w:rsidP="00667540">
      <w:pPr>
        <w:pStyle w:val="ListParagraph"/>
        <w:rPr>
          <w:rFonts w:cstheme="minorHAnsi"/>
          <w:szCs w:val="24"/>
        </w:rPr>
      </w:pPr>
    </w:p>
    <w:p w14:paraId="774192D2" w14:textId="63AA0962" w:rsidR="00867300" w:rsidRDefault="00867300" w:rsidP="00667540">
      <w:pPr>
        <w:pStyle w:val="ListParagraph"/>
        <w:rPr>
          <w:rFonts w:cstheme="minorHAnsi"/>
          <w:szCs w:val="24"/>
        </w:rPr>
      </w:pPr>
      <w:r>
        <w:rPr>
          <w:rFonts w:cstheme="minorHAnsi"/>
          <w:szCs w:val="24"/>
        </w:rPr>
        <w:t xml:space="preserve">Note: For awards made after August 8, 2024, the digital persistent identifier (e.g., ORCID iD) for individuals must be used when </w:t>
      </w:r>
      <w:r w:rsidR="008D10A5">
        <w:rPr>
          <w:rFonts w:cstheme="minorHAnsi"/>
          <w:szCs w:val="24"/>
        </w:rPr>
        <w:t>publishing</w:t>
      </w:r>
      <w:r>
        <w:rPr>
          <w:rFonts w:cstheme="minorHAnsi"/>
          <w:szCs w:val="24"/>
        </w:rPr>
        <w:t xml:space="preserve"> products (when that is an option). The digital persistent identifier for individuals must be provided when reporting outputs to the Department of Energy Office of Scientific and Technical Information (DOE OSTI). </w:t>
      </w:r>
    </w:p>
    <w:p w14:paraId="79896444" w14:textId="77777777" w:rsidR="00667540" w:rsidRPr="00667540" w:rsidRDefault="00667540" w:rsidP="007531BA">
      <w:pPr>
        <w:pStyle w:val="ListParagraph"/>
        <w:rPr>
          <w:rFonts w:cstheme="minorHAnsi"/>
          <w:szCs w:val="24"/>
        </w:rPr>
      </w:pPr>
    </w:p>
    <w:p w14:paraId="4DCBA04E" w14:textId="6783A4DC" w:rsidR="00833064" w:rsidRPr="00667540" w:rsidRDefault="00CB522B" w:rsidP="007531BA">
      <w:pPr>
        <w:pStyle w:val="Heading2"/>
        <w:numPr>
          <w:ilvl w:val="0"/>
          <w:numId w:val="38"/>
        </w:numPr>
        <w:tabs>
          <w:tab w:val="left" w:pos="360"/>
        </w:tabs>
        <w:jc w:val="left"/>
      </w:pPr>
      <w:bookmarkStart w:id="145" w:name="_Toc226527951"/>
      <w:r w:rsidRPr="00667540">
        <w:t>Intellectual Property Reporting</w:t>
      </w:r>
      <w:bookmarkEnd w:id="145"/>
      <w:r w:rsidRPr="00667540">
        <w:t xml:space="preserve"> </w:t>
      </w:r>
    </w:p>
    <w:p w14:paraId="5C88F47A" w14:textId="77777777" w:rsidR="003203DE" w:rsidRDefault="003203DE" w:rsidP="00CB522B">
      <w:pPr>
        <w:pStyle w:val="ListParagraph"/>
        <w:tabs>
          <w:tab w:val="left" w:pos="990"/>
        </w:tabs>
        <w:rPr>
          <w:rFonts w:cs="Arial"/>
          <w:szCs w:val="24"/>
        </w:rPr>
      </w:pPr>
    </w:p>
    <w:p w14:paraId="40588635" w14:textId="71127D69" w:rsidR="00CB522B" w:rsidRDefault="00CB522B" w:rsidP="00CB522B">
      <w:pPr>
        <w:pStyle w:val="ListParagraph"/>
        <w:tabs>
          <w:tab w:val="left" w:pos="990"/>
        </w:tabs>
        <w:rPr>
          <w:rFonts w:cs="Arial"/>
          <w:szCs w:val="24"/>
        </w:rPr>
      </w:pPr>
      <w:r>
        <w:rPr>
          <w:rFonts w:cs="Arial"/>
          <w:szCs w:val="24"/>
        </w:rPr>
        <w:t>Intelle</w:t>
      </w:r>
      <w:r w:rsidR="000048E2">
        <w:rPr>
          <w:rFonts w:cs="Arial"/>
          <w:szCs w:val="24"/>
        </w:rPr>
        <w:t>ctual</w:t>
      </w:r>
      <w:r>
        <w:rPr>
          <w:rFonts w:cs="Arial"/>
          <w:szCs w:val="24"/>
        </w:rPr>
        <w:t xml:space="preserve"> Property Reporting requirements as outlined above in, “Intell</w:t>
      </w:r>
      <w:r w:rsidR="000048E2">
        <w:rPr>
          <w:rFonts w:cs="Arial"/>
          <w:szCs w:val="24"/>
        </w:rPr>
        <w:t xml:space="preserve">ectual </w:t>
      </w:r>
      <w:r>
        <w:rPr>
          <w:rFonts w:cs="Arial"/>
          <w:szCs w:val="24"/>
        </w:rPr>
        <w:t>Property Reporting” remain applicable after the award ends.</w:t>
      </w:r>
    </w:p>
    <w:p w14:paraId="5BC46761" w14:textId="18BED01A" w:rsidR="00CB522B" w:rsidRDefault="00CB522B" w:rsidP="00CB522B">
      <w:pPr>
        <w:pStyle w:val="ListParagraph"/>
        <w:tabs>
          <w:tab w:val="left" w:pos="990"/>
        </w:tabs>
        <w:rPr>
          <w:rFonts w:cs="Arial"/>
          <w:szCs w:val="24"/>
        </w:rPr>
      </w:pPr>
    </w:p>
    <w:p w14:paraId="6B424371" w14:textId="411E8AA0" w:rsidR="00CB522B" w:rsidRDefault="00CB522B" w:rsidP="00CB522B">
      <w:pPr>
        <w:pStyle w:val="ListParagraph"/>
        <w:tabs>
          <w:tab w:val="left" w:pos="990"/>
        </w:tabs>
        <w:rPr>
          <w:rFonts w:cs="Arial"/>
          <w:szCs w:val="24"/>
        </w:rPr>
      </w:pPr>
      <w:r>
        <w:rPr>
          <w:rFonts w:cs="Arial"/>
          <w:szCs w:val="24"/>
        </w:rPr>
        <w:t>Recipients are required to continue submitted intellectual property reports, as applicable to iEdison (</w:t>
      </w:r>
      <w:hyperlink r:id="rId70" w:history="1">
        <w:r w:rsidRPr="007531BA">
          <w:rPr>
            <w:rStyle w:val="Hyperlink"/>
            <w:rFonts w:cs="Arial"/>
            <w:color w:val="0000FF"/>
            <w:szCs w:val="24"/>
          </w:rPr>
          <w:t>https://www.nist.gov/iedison</w:t>
        </w:r>
      </w:hyperlink>
      <w:r>
        <w:rPr>
          <w:rFonts w:cs="Arial"/>
          <w:szCs w:val="24"/>
        </w:rPr>
        <w:t xml:space="preserve">). </w:t>
      </w:r>
    </w:p>
    <w:p w14:paraId="4BB8E149" w14:textId="0EA77A19" w:rsidR="00CB522B" w:rsidRDefault="00CB522B" w:rsidP="00CB522B">
      <w:pPr>
        <w:pStyle w:val="ListParagraph"/>
        <w:tabs>
          <w:tab w:val="left" w:pos="990"/>
        </w:tabs>
        <w:rPr>
          <w:rFonts w:cs="Arial"/>
          <w:szCs w:val="24"/>
        </w:rPr>
      </w:pPr>
    </w:p>
    <w:p w14:paraId="4A03DCFC" w14:textId="2153BF9D" w:rsidR="00CB522B" w:rsidRDefault="00CB522B" w:rsidP="007531BA">
      <w:pPr>
        <w:pStyle w:val="ListParagraph"/>
        <w:tabs>
          <w:tab w:val="left" w:pos="990"/>
        </w:tabs>
        <w:rPr>
          <w:rFonts w:cs="Arial"/>
          <w:szCs w:val="24"/>
        </w:rPr>
      </w:pPr>
      <w:r>
        <w:rPr>
          <w:rFonts w:cs="Arial"/>
          <w:szCs w:val="24"/>
        </w:rPr>
        <w:t xml:space="preserve">Note that after the project ends, recipients are no longer required to submit notification of intellectual property directly to DOE. </w:t>
      </w:r>
    </w:p>
    <w:p w14:paraId="1C5C5833" w14:textId="77777777" w:rsidR="00C558B4" w:rsidRDefault="00C558B4" w:rsidP="007531BA">
      <w:pPr>
        <w:pStyle w:val="ListParagraph"/>
        <w:tabs>
          <w:tab w:val="left" w:pos="990"/>
        </w:tabs>
        <w:rPr>
          <w:rFonts w:cs="Arial"/>
          <w:szCs w:val="24"/>
        </w:rPr>
      </w:pPr>
    </w:p>
    <w:p w14:paraId="1124FA97" w14:textId="77777777" w:rsidR="00C558B4" w:rsidRDefault="00C558B4" w:rsidP="007531BA">
      <w:pPr>
        <w:pStyle w:val="ListParagraph"/>
        <w:tabs>
          <w:tab w:val="left" w:pos="990"/>
        </w:tabs>
        <w:rPr>
          <w:rFonts w:cs="Arial"/>
          <w:szCs w:val="24"/>
        </w:rPr>
      </w:pPr>
    </w:p>
    <w:p w14:paraId="2B7FAE90" w14:textId="49EAFA6C" w:rsidR="00BF6185" w:rsidRPr="001B7989" w:rsidRDefault="006937FD" w:rsidP="001B7989">
      <w:pPr>
        <w:pStyle w:val="Heading1"/>
        <w:rPr>
          <w:rFonts w:ascii="Arial" w:hAnsi="Arial" w:cs="Arial"/>
          <w:b/>
          <w:color w:val="000000" w:themeColor="text1"/>
          <w:sz w:val="24"/>
          <w:szCs w:val="24"/>
        </w:rPr>
      </w:pPr>
      <w:bookmarkStart w:id="146" w:name="_Toc532805579"/>
      <w:bookmarkStart w:id="147" w:name="_Toc532806160"/>
      <w:bookmarkStart w:id="148" w:name="_Toc226527952"/>
      <w:r w:rsidRPr="001B7989">
        <w:rPr>
          <w:rFonts w:ascii="Arial" w:hAnsi="Arial" w:cs="Arial"/>
          <w:b/>
          <w:color w:val="000000" w:themeColor="text1"/>
          <w:sz w:val="24"/>
          <w:szCs w:val="24"/>
        </w:rPr>
        <w:lastRenderedPageBreak/>
        <w:t>ATTACHMENT 1</w:t>
      </w:r>
      <w:bookmarkEnd w:id="146"/>
      <w:bookmarkEnd w:id="147"/>
      <w:bookmarkEnd w:id="148"/>
      <w:r w:rsidRPr="001B7989">
        <w:rPr>
          <w:rFonts w:ascii="Arial" w:hAnsi="Arial" w:cs="Arial"/>
          <w:b/>
          <w:color w:val="000000" w:themeColor="text1"/>
          <w:sz w:val="24"/>
          <w:szCs w:val="24"/>
        </w:rPr>
        <w:t xml:space="preserve"> </w:t>
      </w:r>
    </w:p>
    <w:p w14:paraId="5C58A30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8"/>
          <w:szCs w:val="28"/>
        </w:rPr>
      </w:pPr>
    </w:p>
    <w:p w14:paraId="4F731FC7" w14:textId="1BFA4742" w:rsidR="00BF6185" w:rsidRDefault="00BF6185" w:rsidP="001B7989">
      <w:pPr>
        <w:pStyle w:val="Heading1"/>
        <w:jc w:val="center"/>
        <w:rPr>
          <w:rFonts w:ascii="Arial" w:hAnsi="Arial" w:cs="Arial"/>
          <w:b/>
          <w:color w:val="000000" w:themeColor="text1"/>
          <w:szCs w:val="22"/>
        </w:rPr>
      </w:pPr>
      <w:bookmarkStart w:id="149" w:name="_Toc532805580"/>
      <w:bookmarkStart w:id="150" w:name="_Toc532806161"/>
      <w:bookmarkStart w:id="151" w:name="_Toc226527953"/>
      <w:r w:rsidRPr="001B7989">
        <w:rPr>
          <w:rFonts w:ascii="Arial" w:hAnsi="Arial" w:cs="Arial"/>
          <w:b/>
          <w:color w:val="000000" w:themeColor="text1"/>
          <w:sz w:val="24"/>
          <w:szCs w:val="22"/>
        </w:rPr>
        <w:t>RESEARCH PERFORMANCE PROGRESS REPORT</w:t>
      </w:r>
      <w:bookmarkEnd w:id="149"/>
      <w:bookmarkEnd w:id="150"/>
      <w:bookmarkEnd w:id="151"/>
    </w:p>
    <w:p w14:paraId="4D3CBDB5" w14:textId="77777777" w:rsidR="004028B5" w:rsidRPr="001B7989" w:rsidRDefault="004028B5" w:rsidP="001B7989"/>
    <w:p w14:paraId="52D33552" w14:textId="00456562" w:rsidR="00BF6185" w:rsidRPr="00DD6C1C" w:rsidRDefault="00BF6185" w:rsidP="00DD6C1C">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bookmarkStart w:id="152" w:name="_Toc532805581"/>
      <w:bookmarkStart w:id="153" w:name="_Toc532806162"/>
      <w:r w:rsidRPr="001B7989">
        <w:rPr>
          <w:rFonts w:ascii="Arial" w:hAnsi="Arial" w:cs="Arial"/>
          <w:b/>
          <w:bCs/>
          <w:sz w:val="22"/>
          <w:szCs w:val="22"/>
        </w:rPr>
        <w:t>Standard Cover Page Data Elements and Reporting Categories</w:t>
      </w:r>
      <w:bookmarkEnd w:id="152"/>
      <w:bookmarkEnd w:id="153"/>
      <w:r w:rsidRPr="001B7989">
        <w:rPr>
          <w:rFonts w:ascii="Arial" w:hAnsi="Arial" w:cs="Arial"/>
          <w:b/>
          <w:bCs/>
          <w:sz w:val="22"/>
          <w:szCs w:val="22"/>
        </w:rPr>
        <w:t xml:space="preserve"> </w:t>
      </w:r>
    </w:p>
    <w:p w14:paraId="0BB1650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p>
    <w:p w14:paraId="2F7CA584" w14:textId="0D36F029"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sidRPr="00B14A56">
        <w:rPr>
          <w:rFonts w:ascii="Arial" w:hAnsi="Arial" w:cs="Arial"/>
          <w:sz w:val="22"/>
          <w:szCs w:val="22"/>
        </w:rPr>
        <w:t xml:space="preserve">The standard cover page data elements shown below, as well as mandatory and optional components comprise the complete research performance progress report format.  Each category in the RPPR is a separate reporting component. Each component is marked to indicate if it is optional or mandatory. Mandatory components must be addressed in each report, optional are at your discretion. </w:t>
      </w:r>
      <w:r>
        <w:rPr>
          <w:rFonts w:ascii="Arial" w:hAnsi="Arial" w:cs="Arial"/>
          <w:sz w:val="22"/>
          <w:szCs w:val="22"/>
        </w:rPr>
        <w:t>For Optional components, i</w:t>
      </w:r>
      <w:r w:rsidRPr="00B14A56">
        <w:rPr>
          <w:rFonts w:ascii="Arial" w:hAnsi="Arial" w:cs="Arial"/>
          <w:sz w:val="22"/>
          <w:szCs w:val="22"/>
        </w:rPr>
        <w:t xml:space="preserve">f you have nothing significant to report during the reporting period on a question or item, state “Nothing to Report.” </w:t>
      </w:r>
      <w:r>
        <w:rPr>
          <w:rFonts w:ascii="Arial" w:hAnsi="Arial" w:cs="Arial"/>
          <w:sz w:val="22"/>
          <w:szCs w:val="22"/>
        </w:rPr>
        <w:t>I</w:t>
      </w:r>
      <w:r w:rsidRPr="007712B8">
        <w:rPr>
          <w:rFonts w:ascii="Arial" w:hAnsi="Arial" w:cs="Arial"/>
          <w:sz w:val="22"/>
          <w:szCs w:val="22"/>
        </w:rPr>
        <w:t>f there are reportable items, please submit according to the instructions for each section.</w:t>
      </w:r>
    </w:p>
    <w:p w14:paraId="5BE67DB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p>
    <w:p w14:paraId="34728BC2" w14:textId="1D95780F"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bookmarkStart w:id="154" w:name="_Hlk133246674"/>
      <w:r w:rsidRPr="00B14A56">
        <w:rPr>
          <w:rFonts w:ascii="Arial" w:hAnsi="Arial" w:cs="Arial"/>
          <w:b/>
          <w:bCs/>
          <w:sz w:val="22"/>
          <w:szCs w:val="22"/>
        </w:rPr>
        <w:t>1.</w:t>
      </w:r>
      <w:r>
        <w:rPr>
          <w:rFonts w:ascii="Arial" w:hAnsi="Arial" w:cs="Arial"/>
          <w:b/>
          <w:bCs/>
          <w:sz w:val="22"/>
          <w:szCs w:val="22"/>
        </w:rPr>
        <w:tab/>
      </w:r>
      <w:r w:rsidRPr="00B14A56">
        <w:rPr>
          <w:rFonts w:ascii="Arial" w:hAnsi="Arial" w:cs="Arial"/>
          <w:b/>
          <w:bCs/>
          <w:sz w:val="22"/>
          <w:szCs w:val="22"/>
        </w:rPr>
        <w:t xml:space="preserve">COVER PAGE DATA ELEMENTS: </w:t>
      </w:r>
    </w:p>
    <w:p w14:paraId="296871F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p>
    <w:p w14:paraId="26E9A89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a.</w:t>
      </w:r>
      <w:r>
        <w:rPr>
          <w:rFonts w:ascii="Arial" w:hAnsi="Arial" w:cs="Arial"/>
          <w:sz w:val="22"/>
          <w:szCs w:val="22"/>
        </w:rPr>
        <w:tab/>
      </w:r>
      <w:r w:rsidRPr="00B14A56">
        <w:rPr>
          <w:rFonts w:ascii="Arial" w:hAnsi="Arial" w:cs="Arial"/>
          <w:sz w:val="22"/>
          <w:szCs w:val="22"/>
        </w:rPr>
        <w:t xml:space="preserve">Federal Agency and Organization Element to Which Report is Submitted </w:t>
      </w:r>
    </w:p>
    <w:p w14:paraId="6CF56CB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b.</w:t>
      </w:r>
      <w:r>
        <w:rPr>
          <w:rFonts w:ascii="Arial" w:hAnsi="Arial" w:cs="Arial"/>
          <w:sz w:val="22"/>
          <w:szCs w:val="22"/>
        </w:rPr>
        <w:tab/>
      </w:r>
      <w:r w:rsidRPr="00B14A56">
        <w:rPr>
          <w:rFonts w:ascii="Arial" w:hAnsi="Arial" w:cs="Arial"/>
          <w:sz w:val="22"/>
          <w:szCs w:val="22"/>
        </w:rPr>
        <w:t xml:space="preserve">Federal Grant or Other Identifying Number Assigned by Agency </w:t>
      </w:r>
    </w:p>
    <w:p w14:paraId="1E597E3B"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c.</w:t>
      </w:r>
      <w:r>
        <w:rPr>
          <w:rFonts w:ascii="Arial" w:hAnsi="Arial" w:cs="Arial"/>
          <w:sz w:val="22"/>
          <w:szCs w:val="22"/>
        </w:rPr>
        <w:tab/>
      </w:r>
      <w:r w:rsidRPr="00B14A56">
        <w:rPr>
          <w:rFonts w:ascii="Arial" w:hAnsi="Arial" w:cs="Arial"/>
          <w:sz w:val="22"/>
          <w:szCs w:val="22"/>
        </w:rPr>
        <w:t xml:space="preserve">Project Title </w:t>
      </w:r>
    </w:p>
    <w:p w14:paraId="6A4C62BD" w14:textId="65461181"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d.</w:t>
      </w:r>
      <w:r>
        <w:rPr>
          <w:rFonts w:ascii="Arial" w:hAnsi="Arial" w:cs="Arial"/>
          <w:sz w:val="22"/>
          <w:szCs w:val="22"/>
        </w:rPr>
        <w:tab/>
      </w:r>
      <w:r w:rsidRPr="00B14A56">
        <w:rPr>
          <w:rFonts w:ascii="Arial" w:hAnsi="Arial" w:cs="Arial"/>
          <w:sz w:val="22"/>
          <w:szCs w:val="22"/>
        </w:rPr>
        <w:t>P</w:t>
      </w:r>
      <w:r w:rsidR="00660BAE">
        <w:rPr>
          <w:rFonts w:ascii="Arial" w:hAnsi="Arial" w:cs="Arial"/>
          <w:sz w:val="22"/>
          <w:szCs w:val="22"/>
        </w:rPr>
        <w:t xml:space="preserve">rogram </w:t>
      </w:r>
      <w:r w:rsidRPr="00B14A56">
        <w:rPr>
          <w:rFonts w:ascii="Arial" w:hAnsi="Arial" w:cs="Arial"/>
          <w:sz w:val="22"/>
          <w:szCs w:val="22"/>
        </w:rPr>
        <w:t>D</w:t>
      </w:r>
      <w:r w:rsidR="00660BAE">
        <w:rPr>
          <w:rFonts w:ascii="Arial" w:hAnsi="Arial" w:cs="Arial"/>
          <w:sz w:val="22"/>
          <w:szCs w:val="22"/>
        </w:rPr>
        <w:t>irector (PD)</w:t>
      </w:r>
      <w:r w:rsidRPr="00B14A56">
        <w:rPr>
          <w:rFonts w:ascii="Arial" w:hAnsi="Arial" w:cs="Arial"/>
          <w:sz w:val="22"/>
          <w:szCs w:val="22"/>
        </w:rPr>
        <w:t>/P</w:t>
      </w:r>
      <w:r w:rsidR="00660BAE">
        <w:rPr>
          <w:rFonts w:ascii="Arial" w:hAnsi="Arial" w:cs="Arial"/>
          <w:sz w:val="22"/>
          <w:szCs w:val="22"/>
        </w:rPr>
        <w:t>rin</w:t>
      </w:r>
      <w:r w:rsidR="004F6232">
        <w:rPr>
          <w:rFonts w:ascii="Arial" w:hAnsi="Arial" w:cs="Arial"/>
          <w:sz w:val="22"/>
          <w:szCs w:val="22"/>
        </w:rPr>
        <w:t>cipa</w:t>
      </w:r>
      <w:r w:rsidR="00660BAE">
        <w:rPr>
          <w:rFonts w:ascii="Arial" w:hAnsi="Arial" w:cs="Arial"/>
          <w:sz w:val="22"/>
          <w:szCs w:val="22"/>
        </w:rPr>
        <w:t xml:space="preserve">l </w:t>
      </w:r>
      <w:r w:rsidRPr="00B14A56">
        <w:rPr>
          <w:rFonts w:ascii="Arial" w:hAnsi="Arial" w:cs="Arial"/>
          <w:sz w:val="22"/>
          <w:szCs w:val="22"/>
        </w:rPr>
        <w:t>I</w:t>
      </w:r>
      <w:r w:rsidR="00660BAE">
        <w:rPr>
          <w:rFonts w:ascii="Arial" w:hAnsi="Arial" w:cs="Arial"/>
          <w:sz w:val="22"/>
          <w:szCs w:val="22"/>
        </w:rPr>
        <w:t>nvestigator (PI)</w:t>
      </w:r>
      <w:r w:rsidRPr="00B14A56">
        <w:rPr>
          <w:rFonts w:ascii="Arial" w:hAnsi="Arial" w:cs="Arial"/>
          <w:sz w:val="22"/>
          <w:szCs w:val="22"/>
        </w:rPr>
        <w:t xml:space="preserve"> Name, Title and Contact Information (e-mail address and phone number) </w:t>
      </w:r>
    </w:p>
    <w:p w14:paraId="07A4F3B8" w14:textId="5C70597E" w:rsidR="00047F6A"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e</w:t>
      </w:r>
      <w:r w:rsidRPr="00047F6A">
        <w:rPr>
          <w:rFonts w:ascii="Arial" w:hAnsi="Arial" w:cs="Arial"/>
          <w:sz w:val="22"/>
          <w:szCs w:val="22"/>
        </w:rPr>
        <w:t>.</w:t>
      </w:r>
      <w:r w:rsidRPr="00047F6A">
        <w:rPr>
          <w:rFonts w:ascii="Arial" w:hAnsi="Arial" w:cs="Arial"/>
          <w:sz w:val="22"/>
          <w:szCs w:val="22"/>
        </w:rPr>
        <w:tab/>
        <w:t>Business Contact Name, Title and Contact Information (e-mail address and phone number)</w:t>
      </w:r>
    </w:p>
    <w:p w14:paraId="0F74ED8A" w14:textId="22A7E403" w:rsidR="00BF6185"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f</w:t>
      </w:r>
      <w:r w:rsidR="00BF6185">
        <w:rPr>
          <w:rFonts w:ascii="Arial" w:hAnsi="Arial" w:cs="Arial"/>
          <w:sz w:val="22"/>
          <w:szCs w:val="22"/>
        </w:rPr>
        <w:t>.</w:t>
      </w:r>
      <w:r w:rsidR="00BF6185">
        <w:rPr>
          <w:rFonts w:ascii="Arial" w:hAnsi="Arial" w:cs="Arial"/>
          <w:sz w:val="22"/>
          <w:szCs w:val="22"/>
        </w:rPr>
        <w:tab/>
      </w:r>
      <w:r w:rsidR="00BF6185" w:rsidRPr="00B14A56">
        <w:rPr>
          <w:rFonts w:ascii="Arial" w:hAnsi="Arial" w:cs="Arial"/>
          <w:sz w:val="22"/>
          <w:szCs w:val="22"/>
        </w:rPr>
        <w:t xml:space="preserve">Name of Submitting Official, Title, and Contact Information (e-mail address and phone number), if other than PD/PI </w:t>
      </w:r>
    </w:p>
    <w:p w14:paraId="13C98ACC" w14:textId="0FC329F5" w:rsidR="00BF6185"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g</w:t>
      </w:r>
      <w:r w:rsidR="00BF6185">
        <w:rPr>
          <w:rFonts w:ascii="Arial" w:hAnsi="Arial" w:cs="Arial"/>
          <w:sz w:val="22"/>
          <w:szCs w:val="22"/>
        </w:rPr>
        <w:t>.</w:t>
      </w:r>
      <w:r w:rsidR="00BF6185">
        <w:rPr>
          <w:rFonts w:ascii="Arial" w:hAnsi="Arial" w:cs="Arial"/>
          <w:sz w:val="22"/>
          <w:szCs w:val="22"/>
        </w:rPr>
        <w:tab/>
      </w:r>
      <w:r w:rsidR="00BF6185" w:rsidRPr="00B14A56">
        <w:rPr>
          <w:rFonts w:ascii="Arial" w:hAnsi="Arial" w:cs="Arial"/>
          <w:sz w:val="22"/>
          <w:szCs w:val="22"/>
        </w:rPr>
        <w:t xml:space="preserve">Submission Date </w:t>
      </w:r>
    </w:p>
    <w:p w14:paraId="35DE6869" w14:textId="14FAC8C2" w:rsidR="00BF6185"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h</w:t>
      </w:r>
      <w:r w:rsidR="00BF6185">
        <w:rPr>
          <w:rFonts w:ascii="Arial" w:hAnsi="Arial" w:cs="Arial"/>
          <w:sz w:val="22"/>
          <w:szCs w:val="22"/>
        </w:rPr>
        <w:t>.</w:t>
      </w:r>
      <w:r w:rsidR="00BF6185">
        <w:rPr>
          <w:rFonts w:ascii="Arial" w:hAnsi="Arial" w:cs="Arial"/>
          <w:sz w:val="22"/>
          <w:szCs w:val="22"/>
        </w:rPr>
        <w:tab/>
      </w:r>
      <w:r w:rsidR="00655397">
        <w:rPr>
          <w:rFonts w:ascii="Arial" w:hAnsi="Arial" w:cs="Arial"/>
          <w:sz w:val="22"/>
          <w:szCs w:val="22"/>
        </w:rPr>
        <w:t>Unique Entity Identifier</w:t>
      </w:r>
      <w:r w:rsidR="00655397" w:rsidRPr="00B14A56">
        <w:rPr>
          <w:rFonts w:ascii="Arial" w:hAnsi="Arial" w:cs="Arial"/>
          <w:sz w:val="22"/>
          <w:szCs w:val="22"/>
        </w:rPr>
        <w:t xml:space="preserve"> </w:t>
      </w:r>
      <w:r w:rsidR="00A553E1">
        <w:rPr>
          <w:rFonts w:ascii="Arial" w:hAnsi="Arial" w:cs="Arial"/>
          <w:sz w:val="22"/>
          <w:szCs w:val="22"/>
        </w:rPr>
        <w:t>(UEI)</w:t>
      </w:r>
    </w:p>
    <w:p w14:paraId="305855BE" w14:textId="20475EC1" w:rsidR="00BF6185"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i</w:t>
      </w:r>
      <w:r w:rsidR="00BF6185">
        <w:rPr>
          <w:rFonts w:ascii="Arial" w:hAnsi="Arial" w:cs="Arial"/>
          <w:sz w:val="22"/>
          <w:szCs w:val="22"/>
        </w:rPr>
        <w:t>.</w:t>
      </w:r>
      <w:r w:rsidR="00BF6185">
        <w:rPr>
          <w:rFonts w:ascii="Arial" w:hAnsi="Arial" w:cs="Arial"/>
          <w:sz w:val="22"/>
          <w:szCs w:val="22"/>
        </w:rPr>
        <w:tab/>
      </w:r>
      <w:r w:rsidR="00BF6185" w:rsidRPr="00B14A56">
        <w:rPr>
          <w:rFonts w:ascii="Arial" w:hAnsi="Arial" w:cs="Arial"/>
          <w:sz w:val="22"/>
          <w:szCs w:val="22"/>
        </w:rPr>
        <w:t xml:space="preserve">Recipient Organization (Name and Address) </w:t>
      </w:r>
    </w:p>
    <w:p w14:paraId="47DE2C72" w14:textId="051CC8A4" w:rsidR="00BF6185"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j</w:t>
      </w:r>
      <w:r w:rsidR="00BF6185">
        <w:rPr>
          <w:rFonts w:ascii="Arial" w:hAnsi="Arial" w:cs="Arial"/>
          <w:sz w:val="22"/>
          <w:szCs w:val="22"/>
        </w:rPr>
        <w:t>.</w:t>
      </w:r>
      <w:r w:rsidR="00BF6185">
        <w:rPr>
          <w:rFonts w:ascii="Arial" w:hAnsi="Arial" w:cs="Arial"/>
          <w:sz w:val="22"/>
          <w:szCs w:val="22"/>
        </w:rPr>
        <w:tab/>
      </w:r>
      <w:r w:rsidR="00BF6185" w:rsidRPr="00B14A56">
        <w:rPr>
          <w:rFonts w:ascii="Arial" w:hAnsi="Arial" w:cs="Arial"/>
          <w:sz w:val="22"/>
          <w:szCs w:val="22"/>
        </w:rPr>
        <w:t>Project/Grant Period</w:t>
      </w:r>
      <w:r w:rsidR="00655397">
        <w:rPr>
          <w:rFonts w:ascii="Arial" w:hAnsi="Arial" w:cs="Arial"/>
          <w:sz w:val="22"/>
          <w:szCs w:val="22"/>
        </w:rPr>
        <w:t xml:space="preserve"> of Performance</w:t>
      </w:r>
      <w:r w:rsidR="00BF6185" w:rsidRPr="00B14A56">
        <w:rPr>
          <w:rFonts w:ascii="Arial" w:hAnsi="Arial" w:cs="Arial"/>
          <w:sz w:val="22"/>
          <w:szCs w:val="22"/>
        </w:rPr>
        <w:t xml:space="preserve"> (Start Date, End Date) </w:t>
      </w:r>
    </w:p>
    <w:p w14:paraId="315BE3C3" w14:textId="35AE87E0" w:rsidR="00BF6185"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k</w:t>
      </w:r>
      <w:r w:rsidR="00BF6185">
        <w:rPr>
          <w:rFonts w:ascii="Arial" w:hAnsi="Arial" w:cs="Arial"/>
          <w:sz w:val="22"/>
          <w:szCs w:val="22"/>
        </w:rPr>
        <w:t>.</w:t>
      </w:r>
      <w:r w:rsidR="00BF6185">
        <w:rPr>
          <w:rFonts w:ascii="Arial" w:hAnsi="Arial" w:cs="Arial"/>
          <w:sz w:val="22"/>
          <w:szCs w:val="22"/>
        </w:rPr>
        <w:tab/>
      </w:r>
      <w:r w:rsidR="00BF6185" w:rsidRPr="00B14A56">
        <w:rPr>
          <w:rFonts w:ascii="Arial" w:hAnsi="Arial" w:cs="Arial"/>
          <w:sz w:val="22"/>
          <w:szCs w:val="22"/>
        </w:rPr>
        <w:t xml:space="preserve">Reporting Period End Date </w:t>
      </w:r>
    </w:p>
    <w:p w14:paraId="2D3D7B38" w14:textId="7D00C424" w:rsidR="00BF6185" w:rsidRPr="00B14A56"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l</w:t>
      </w:r>
      <w:r w:rsidR="00BF6185">
        <w:rPr>
          <w:rFonts w:ascii="Arial" w:hAnsi="Arial" w:cs="Arial"/>
          <w:sz w:val="22"/>
          <w:szCs w:val="22"/>
        </w:rPr>
        <w:t>.</w:t>
      </w:r>
      <w:r w:rsidR="00BF6185">
        <w:rPr>
          <w:rFonts w:ascii="Arial" w:hAnsi="Arial" w:cs="Arial"/>
          <w:sz w:val="22"/>
          <w:szCs w:val="22"/>
        </w:rPr>
        <w:tab/>
      </w:r>
      <w:r>
        <w:rPr>
          <w:rFonts w:ascii="Arial" w:hAnsi="Arial" w:cs="Arial"/>
          <w:sz w:val="22"/>
          <w:szCs w:val="22"/>
        </w:rPr>
        <w:t xml:space="preserve">Current </w:t>
      </w:r>
      <w:r w:rsidR="00BF6185" w:rsidRPr="00B14A56">
        <w:rPr>
          <w:rFonts w:ascii="Arial" w:hAnsi="Arial" w:cs="Arial"/>
          <w:sz w:val="22"/>
          <w:szCs w:val="22"/>
        </w:rPr>
        <w:t xml:space="preserve">Report Term or Frequency (annual, semi-annual, quarterly, </w:t>
      </w:r>
      <w:r>
        <w:rPr>
          <w:rFonts w:ascii="Arial" w:hAnsi="Arial" w:cs="Arial"/>
          <w:sz w:val="22"/>
          <w:szCs w:val="22"/>
        </w:rPr>
        <w:t xml:space="preserve">final, </w:t>
      </w:r>
      <w:r w:rsidR="00BF6185" w:rsidRPr="00B14A56">
        <w:rPr>
          <w:rFonts w:ascii="Arial" w:hAnsi="Arial" w:cs="Arial"/>
          <w:sz w:val="22"/>
          <w:szCs w:val="22"/>
        </w:rPr>
        <w:t xml:space="preserve">other) </w:t>
      </w:r>
    </w:p>
    <w:p w14:paraId="2AACE2D8" w14:textId="4AD0C516" w:rsidR="00BF6185" w:rsidRDefault="00047F6A"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sz w:val="22"/>
          <w:szCs w:val="22"/>
        </w:rPr>
        <w:t>m</w:t>
      </w:r>
      <w:r w:rsidR="00BF6185">
        <w:rPr>
          <w:rFonts w:ascii="Arial" w:hAnsi="Arial" w:cs="Arial"/>
          <w:sz w:val="22"/>
          <w:szCs w:val="22"/>
        </w:rPr>
        <w:t>.</w:t>
      </w:r>
      <w:r w:rsidR="00BF6185">
        <w:rPr>
          <w:rFonts w:ascii="Arial" w:hAnsi="Arial" w:cs="Arial"/>
          <w:sz w:val="22"/>
          <w:szCs w:val="22"/>
        </w:rPr>
        <w:tab/>
      </w:r>
      <w:r w:rsidR="00124235" w:rsidRPr="00124235">
        <w:rPr>
          <w:rFonts w:ascii="Arial" w:hAnsi="Arial" w:cs="Arial"/>
          <w:sz w:val="22"/>
          <w:szCs w:val="22"/>
        </w:rPr>
        <w:t>Certification by the Submitting Official that includes: Signature of Submitting Official (electronic signatures (i.e., Adobe Acrobat) are acceptable); date of signature; and the following certification statement:</w:t>
      </w:r>
    </w:p>
    <w:p w14:paraId="1064C9EE" w14:textId="77777777" w:rsidR="00124235" w:rsidRDefault="00124235"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p>
    <w:p w14:paraId="431794AC" w14:textId="5EA12E55" w:rsidR="00124235" w:rsidRPr="00B14A56" w:rsidRDefault="00124235" w:rsidP="007531BA">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124235">
        <w:rPr>
          <w:rFonts w:ascii="Arial" w:hAnsi="Arial" w:cs="Arial"/>
          <w:sz w:val="22"/>
          <w:szCs w:val="22"/>
        </w:rPr>
        <w:t>By signing this report, I certify to the best of my knowledge and belief that the report is true, complete, and accurate. I am aware that any false, fictitious, or fraudulent information, misrepresentations, half-truths, or the omission of any material fact, may subject me to criminal, civil or administrative penalties for fraud, false statements, false claims or otherwise. (U.S. Code Title 18, Section 1001, Section 287 and Title 31, Sections 3729-3730). I further understand and agree that the information contained in this report are material to Federal agency’s funding decisions and I have an ongoing responsibility to promptly update the report within the time frames stated in the terms and conditions of the above referenced Award, to ensure that my responses remain accurate and complete.</w:t>
      </w:r>
    </w:p>
    <w:bookmarkEnd w:id="154"/>
    <w:p w14:paraId="4587479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p>
    <w:p w14:paraId="5761D318" w14:textId="77777777" w:rsidR="00573EE0" w:rsidRDefault="00573EE0">
      <w:pPr>
        <w:rPr>
          <w:rFonts w:ascii="Arial" w:eastAsia="Times New Roman" w:hAnsi="Arial" w:cs="Arial"/>
          <w:b/>
          <w:bCs/>
          <w:color w:val="000000"/>
        </w:rPr>
      </w:pPr>
      <w:r>
        <w:rPr>
          <w:rFonts w:ascii="Arial" w:hAnsi="Arial" w:cs="Arial"/>
          <w:b/>
          <w:bCs/>
        </w:rPr>
        <w:br w:type="page"/>
      </w:r>
    </w:p>
    <w:p w14:paraId="71D264DD" w14:textId="608487FD"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Pr>
          <w:rFonts w:ascii="Arial" w:hAnsi="Arial" w:cs="Arial"/>
          <w:b/>
          <w:bCs/>
          <w:sz w:val="22"/>
          <w:szCs w:val="22"/>
        </w:rPr>
        <w:lastRenderedPageBreak/>
        <w:t>2.</w:t>
      </w:r>
      <w:r>
        <w:rPr>
          <w:rFonts w:ascii="Arial" w:hAnsi="Arial" w:cs="Arial"/>
          <w:b/>
          <w:bCs/>
          <w:sz w:val="22"/>
          <w:szCs w:val="22"/>
        </w:rPr>
        <w:tab/>
      </w:r>
      <w:r w:rsidRPr="00B14A56">
        <w:rPr>
          <w:rFonts w:ascii="Arial" w:hAnsi="Arial" w:cs="Arial"/>
          <w:b/>
          <w:bCs/>
          <w:sz w:val="22"/>
          <w:szCs w:val="22"/>
        </w:rPr>
        <w:t xml:space="preserve">ACCOMPLISHMENTS: </w:t>
      </w:r>
      <w:r>
        <w:rPr>
          <w:rFonts w:ascii="Arial" w:hAnsi="Arial" w:cs="Arial"/>
          <w:b/>
          <w:bCs/>
          <w:sz w:val="22"/>
          <w:szCs w:val="22"/>
        </w:rPr>
        <w:t xml:space="preserve"> </w:t>
      </w:r>
    </w:p>
    <w:p w14:paraId="2F74598A"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1D9BC24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b/>
          <w:bCs/>
          <w:sz w:val="22"/>
          <w:szCs w:val="22"/>
        </w:rPr>
        <w:t xml:space="preserve">What was done? What was learned? </w:t>
      </w:r>
    </w:p>
    <w:p w14:paraId="7B79BC2A" w14:textId="3F5B3365"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The information provided in this section allows the agency to assess whether satisfactory progress has been made during the reporting period. The PI is reminded that the grantee is required to obtain prior written approval from the </w:t>
      </w:r>
      <w:r w:rsidR="004F1400">
        <w:rPr>
          <w:rFonts w:ascii="Arial" w:hAnsi="Arial" w:cs="Arial"/>
          <w:sz w:val="22"/>
          <w:szCs w:val="22"/>
        </w:rPr>
        <w:t>Grants</w:t>
      </w:r>
      <w:r w:rsidR="004F1400" w:rsidRPr="00B14A56">
        <w:rPr>
          <w:rFonts w:ascii="Arial" w:hAnsi="Arial" w:cs="Arial"/>
          <w:sz w:val="22"/>
          <w:szCs w:val="22"/>
        </w:rPr>
        <w:t xml:space="preserve"> </w:t>
      </w:r>
      <w:r w:rsidRPr="00B14A56">
        <w:rPr>
          <w:rFonts w:ascii="Arial" w:hAnsi="Arial" w:cs="Arial"/>
          <w:sz w:val="22"/>
          <w:szCs w:val="22"/>
        </w:rPr>
        <w:t xml:space="preserve">Officer whenever there are significant changes in the project or its direction. Requests for prior written approval must be submitted to the </w:t>
      </w:r>
      <w:r w:rsidR="004F1400">
        <w:rPr>
          <w:rFonts w:ascii="Arial" w:hAnsi="Arial" w:cs="Arial"/>
          <w:sz w:val="22"/>
          <w:szCs w:val="22"/>
        </w:rPr>
        <w:t>Grants</w:t>
      </w:r>
      <w:r w:rsidR="004F1400" w:rsidRPr="00B14A56">
        <w:rPr>
          <w:rFonts w:ascii="Arial" w:hAnsi="Arial" w:cs="Arial"/>
          <w:sz w:val="22"/>
          <w:szCs w:val="22"/>
        </w:rPr>
        <w:t xml:space="preserve"> </w:t>
      </w:r>
      <w:r w:rsidRPr="00B14A56">
        <w:rPr>
          <w:rFonts w:ascii="Arial" w:hAnsi="Arial" w:cs="Arial"/>
          <w:sz w:val="22"/>
          <w:szCs w:val="22"/>
        </w:rPr>
        <w:t xml:space="preserve">Officer </w:t>
      </w:r>
    </w:p>
    <w:p w14:paraId="0834A04E"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65F68C5A"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a.</w:t>
      </w:r>
      <w:r>
        <w:rPr>
          <w:rFonts w:ascii="Arial" w:hAnsi="Arial" w:cs="Arial"/>
          <w:b/>
          <w:bCs/>
          <w:sz w:val="22"/>
          <w:szCs w:val="22"/>
        </w:rPr>
        <w:tab/>
      </w:r>
      <w:r w:rsidRPr="00B14A56">
        <w:rPr>
          <w:rFonts w:ascii="Arial" w:hAnsi="Arial" w:cs="Arial"/>
          <w:b/>
          <w:bCs/>
          <w:sz w:val="22"/>
          <w:szCs w:val="22"/>
        </w:rPr>
        <w:t xml:space="preserve">What are the major goals of the project? </w:t>
      </w:r>
    </w:p>
    <w:p w14:paraId="3E73457E" w14:textId="3C7CE400"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List the major goals of the project as stated in the approved application or as approved by the agency. </w:t>
      </w:r>
      <w:r w:rsidRPr="007712B8">
        <w:rPr>
          <w:rFonts w:ascii="Arial" w:hAnsi="Arial" w:cs="Arial"/>
          <w:sz w:val="22"/>
          <w:szCs w:val="22"/>
        </w:rPr>
        <w:t>Describe the proposed technical approach to obtain those goals.</w:t>
      </w:r>
      <w:r>
        <w:rPr>
          <w:rFonts w:ascii="Arial" w:hAnsi="Arial" w:cs="Arial"/>
          <w:sz w:val="22"/>
          <w:szCs w:val="22"/>
        </w:rPr>
        <w:t xml:space="preserve"> </w:t>
      </w:r>
      <w:r w:rsidRPr="00B14A56">
        <w:rPr>
          <w:rFonts w:ascii="Arial" w:hAnsi="Arial" w:cs="Arial"/>
          <w:sz w:val="22"/>
          <w:szCs w:val="22"/>
        </w:rPr>
        <w:t xml:space="preserve">If the application lists milestones/target dates for important activities or phases of the project, identify these dates and show actual completion dates or the percentage of completion. Generally, the goals will not change from one reporting period to the next. However, if the awarding agency approved changes to the goals during the reporting period, list the revised goals and objectives. Also explain any significant changes in approach or methods from the agency approved application or plan. </w:t>
      </w:r>
    </w:p>
    <w:p w14:paraId="673DC2B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476405C7" w14:textId="77777777" w:rsidR="00BF6185" w:rsidRPr="00B14A56" w:rsidRDefault="00BF6185" w:rsidP="00BF6185">
      <w:pPr>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ind w:left="1080"/>
        <w:rPr>
          <w:rFonts w:ascii="Arial" w:hAnsi="Arial" w:cs="Arial"/>
          <w:color w:val="000000"/>
        </w:rPr>
      </w:pPr>
      <w:r w:rsidRPr="00B14A56">
        <w:rPr>
          <w:rFonts w:ascii="Arial" w:hAnsi="Arial" w:cs="Arial"/>
          <w:color w:val="000000"/>
        </w:rPr>
        <w:t xml:space="preserve">A suggested format for the Milestone Status Report is included herein as Exhibit 1. </w:t>
      </w:r>
    </w:p>
    <w:p w14:paraId="633E8393"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704A87E6"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b/>
          <w:bCs/>
          <w:sz w:val="22"/>
          <w:szCs w:val="22"/>
        </w:rPr>
        <w:t>b.</w:t>
      </w:r>
      <w:r>
        <w:rPr>
          <w:rFonts w:ascii="Arial" w:hAnsi="Arial" w:cs="Arial"/>
          <w:b/>
          <w:bCs/>
          <w:sz w:val="22"/>
          <w:szCs w:val="22"/>
        </w:rPr>
        <w:tab/>
      </w:r>
      <w:r w:rsidRPr="00B14A56">
        <w:rPr>
          <w:rFonts w:ascii="Arial" w:hAnsi="Arial" w:cs="Arial"/>
          <w:b/>
          <w:bCs/>
          <w:sz w:val="22"/>
          <w:szCs w:val="22"/>
        </w:rPr>
        <w:t xml:space="preserve">What was accomplished under these goals? </w:t>
      </w:r>
    </w:p>
    <w:p w14:paraId="764C792A"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For this reporting period describe: 1) major activities; 2) specific objectives; 3) significant results</w:t>
      </w:r>
      <w:r>
        <w:rPr>
          <w:rFonts w:ascii="Arial" w:hAnsi="Arial" w:cs="Arial"/>
          <w:sz w:val="22"/>
          <w:szCs w:val="22"/>
        </w:rPr>
        <w:t xml:space="preserve"> or key outcomes</w:t>
      </w:r>
      <w:r w:rsidRPr="00B14A56">
        <w:rPr>
          <w:rFonts w:ascii="Arial" w:hAnsi="Arial" w:cs="Arial"/>
          <w:sz w:val="22"/>
          <w:szCs w:val="22"/>
        </w:rPr>
        <w:t>, including major findings, developments, or conclusions (both positive and negative); and</w:t>
      </w:r>
      <w:r>
        <w:rPr>
          <w:rFonts w:ascii="Arial" w:hAnsi="Arial" w:cs="Arial"/>
          <w:sz w:val="22"/>
          <w:szCs w:val="22"/>
        </w:rPr>
        <w:t>/or</w:t>
      </w:r>
      <w:r w:rsidRPr="00B14A56">
        <w:rPr>
          <w:rFonts w:ascii="Arial" w:hAnsi="Arial" w:cs="Arial"/>
          <w:sz w:val="22"/>
          <w:szCs w:val="22"/>
        </w:rPr>
        <w:t xml:space="preserve"> 4) other achievements. Include a discussion of stated goals not met. As the project progresses, the emphasis in reporting in this section should shift from reporting activities to reporting accomplishments. </w:t>
      </w:r>
    </w:p>
    <w:p w14:paraId="6ED12EC6"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69FC5F2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Pr>
          <w:rFonts w:ascii="Arial" w:hAnsi="Arial" w:cs="Arial"/>
          <w:b/>
          <w:bCs/>
          <w:sz w:val="22"/>
          <w:szCs w:val="22"/>
        </w:rPr>
        <w:t>c.</w:t>
      </w:r>
      <w:r>
        <w:rPr>
          <w:rFonts w:ascii="Arial" w:hAnsi="Arial" w:cs="Arial"/>
          <w:b/>
          <w:bCs/>
          <w:sz w:val="22"/>
          <w:szCs w:val="22"/>
        </w:rPr>
        <w:tab/>
      </w:r>
      <w:r w:rsidRPr="00B14A56">
        <w:rPr>
          <w:rFonts w:ascii="Arial" w:hAnsi="Arial" w:cs="Arial"/>
          <w:b/>
          <w:bCs/>
          <w:sz w:val="22"/>
          <w:szCs w:val="22"/>
        </w:rPr>
        <w:t xml:space="preserve">What opportunities for training and professional development has the project provided? </w:t>
      </w:r>
    </w:p>
    <w:p w14:paraId="11DA8946"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opportunities for training and professional development provided to anyone who worked on the project or anyone who was involved in the activities supported by the project. </w:t>
      </w:r>
      <w:r>
        <w:rPr>
          <w:rFonts w:ascii="Arial" w:hAnsi="Arial" w:cs="Arial"/>
          <w:sz w:val="22"/>
          <w:szCs w:val="22"/>
        </w:rPr>
        <w:t xml:space="preserve"> </w:t>
      </w:r>
    </w:p>
    <w:p w14:paraId="07D107D1"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7925980B"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“Training” activities are those in which individuals with advanced professional skills and experience assist others in attaining greater proficiency. Training activities may include, for example, courses or one-on-one work with a mentor. </w:t>
      </w:r>
    </w:p>
    <w:p w14:paraId="3246C3E6"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5FD62997"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“Professional development” activities result in increased knowledge or skill in one’s area of expertise and may include workshops, conferences, seminars, study groups, and individual study. Include participation in conferences, workshops, and seminars not listed under major activities. </w:t>
      </w:r>
    </w:p>
    <w:p w14:paraId="36067A4C"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318E736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7712B8">
        <w:rPr>
          <w:rFonts w:ascii="Arial" w:hAnsi="Arial" w:cs="Arial"/>
          <w:sz w:val="22"/>
          <w:szCs w:val="22"/>
        </w:rPr>
        <w:t>If the project was not intended to provide training and professional development opportunities or there is nothing significant to report during this reporting period, state “Nothing to Report.”</w:t>
      </w:r>
    </w:p>
    <w:p w14:paraId="40EEF0D1"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3DE49242" w14:textId="77777777" w:rsidR="00573EE0" w:rsidRDefault="00573EE0">
      <w:pPr>
        <w:rPr>
          <w:rFonts w:ascii="Arial" w:eastAsia="Times New Roman" w:hAnsi="Arial" w:cs="Arial"/>
          <w:b/>
          <w:bCs/>
          <w:color w:val="000000"/>
        </w:rPr>
      </w:pPr>
      <w:r>
        <w:rPr>
          <w:rFonts w:ascii="Arial" w:hAnsi="Arial" w:cs="Arial"/>
          <w:b/>
          <w:bCs/>
        </w:rPr>
        <w:br w:type="page"/>
      </w:r>
    </w:p>
    <w:p w14:paraId="2999620F" w14:textId="462CC093"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b/>
          <w:bCs/>
          <w:sz w:val="22"/>
          <w:szCs w:val="22"/>
        </w:rPr>
        <w:lastRenderedPageBreak/>
        <w:t>d.</w:t>
      </w:r>
      <w:r>
        <w:rPr>
          <w:rFonts w:ascii="Arial" w:hAnsi="Arial" w:cs="Arial"/>
          <w:b/>
          <w:bCs/>
          <w:sz w:val="22"/>
          <w:szCs w:val="22"/>
        </w:rPr>
        <w:tab/>
      </w:r>
      <w:r w:rsidRPr="00B14A56">
        <w:rPr>
          <w:rFonts w:ascii="Arial" w:hAnsi="Arial" w:cs="Arial"/>
          <w:b/>
          <w:bCs/>
          <w:sz w:val="22"/>
          <w:szCs w:val="22"/>
        </w:rPr>
        <w:t xml:space="preserve">How have the results been disseminated to communities of interest? </w:t>
      </w:r>
    </w:p>
    <w:p w14:paraId="7C53B502" w14:textId="6E66875D"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how the results have been disseminated to communities of interest. Include any outreach activities that have been undertaken for the purpose of enhancing public understanding and increasing interest in learning and careers in science, technology, and the humanities. </w:t>
      </w:r>
    </w:p>
    <w:p w14:paraId="32540C95"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5D737789"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7D495B">
        <w:rPr>
          <w:rFonts w:ascii="Arial" w:hAnsi="Arial" w:cs="Arial"/>
          <w:sz w:val="22"/>
          <w:szCs w:val="22"/>
        </w:rPr>
        <w:t>If there is nothing significant to report during this reporting period, state “Nothing to Report.”</w:t>
      </w:r>
    </w:p>
    <w:p w14:paraId="31BDA095"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52C6377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B14A56">
        <w:rPr>
          <w:rFonts w:ascii="Arial" w:hAnsi="Arial" w:cs="Arial"/>
          <w:b/>
          <w:bCs/>
          <w:sz w:val="22"/>
          <w:szCs w:val="22"/>
        </w:rPr>
        <w:t>e.</w:t>
      </w:r>
      <w:r>
        <w:rPr>
          <w:rFonts w:ascii="Arial" w:hAnsi="Arial" w:cs="Arial"/>
          <w:b/>
          <w:bCs/>
          <w:sz w:val="22"/>
          <w:szCs w:val="22"/>
        </w:rPr>
        <w:tab/>
      </w:r>
      <w:r w:rsidRPr="00B14A56">
        <w:rPr>
          <w:rFonts w:ascii="Arial" w:hAnsi="Arial" w:cs="Arial"/>
          <w:b/>
          <w:bCs/>
          <w:sz w:val="22"/>
          <w:szCs w:val="22"/>
        </w:rPr>
        <w:t xml:space="preserve">What do you plan to do during the next reporting period to accomplish the goals? </w:t>
      </w:r>
    </w:p>
    <w:p w14:paraId="194B9B91"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briefly what you plan to do during the next reporting period to accomplish the goals and objectives. </w:t>
      </w:r>
    </w:p>
    <w:p w14:paraId="049BC566"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763E74A5" w14:textId="7B4CC878" w:rsidR="00A01A76" w:rsidRDefault="00BF6185">
      <w:pPr>
        <w:rPr>
          <w:rFonts w:ascii="Arial" w:hAnsi="Arial" w:cs="Arial"/>
          <w:b/>
          <w:bCs/>
        </w:rPr>
      </w:pPr>
      <w:r>
        <w:rPr>
          <w:rFonts w:ascii="Arial" w:hAnsi="Arial" w:cs="Arial"/>
        </w:rPr>
        <w:t>If there are no changes to the agency-approved application or plan for this project or if this is the final report, state “Nothing to Report.”</w:t>
      </w:r>
    </w:p>
    <w:p w14:paraId="3EEDDBAB" w14:textId="4E23573B" w:rsidR="00BF6185" w:rsidRPr="00B14A56" w:rsidRDefault="00BF6185" w:rsidP="001B7989">
      <w:pPr>
        <w:rPr>
          <w:rFonts w:ascii="Arial" w:hAnsi="Arial" w:cs="Arial"/>
          <w:b/>
          <w:bCs/>
        </w:rPr>
      </w:pPr>
      <w:r w:rsidRPr="00B14A56">
        <w:rPr>
          <w:rFonts w:ascii="Arial" w:hAnsi="Arial" w:cs="Arial"/>
          <w:b/>
          <w:bCs/>
        </w:rPr>
        <w:t xml:space="preserve">3. PRODUCTS: </w:t>
      </w:r>
    </w:p>
    <w:p w14:paraId="4610F721"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p>
    <w:p w14:paraId="13E575D2" w14:textId="4938AF33"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b/>
          <w:bCs/>
          <w:sz w:val="22"/>
          <w:szCs w:val="22"/>
        </w:rPr>
        <w:t xml:space="preserve">What has the project produced? </w:t>
      </w:r>
    </w:p>
    <w:p w14:paraId="64E5C20B"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Publications are the characteristic product of research. Agencies evaluate what the publications demonstrate about the excellence and significance of the research and the efficacy with which the results are being communicated to colleagues, potential users, and the public, not the number of publications. Many projects (though not all) develop significant products other than publications. Agencies assess and report both publications and other products to Congress, communities of interest, and the public. </w:t>
      </w:r>
    </w:p>
    <w:p w14:paraId="5D520825"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2F0F5FB7"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List any products resulting from the project during the reporting period. Examples of products include: publications, conference papers, and presentations; website(s) or other Internet site(s); technologies or techniques; inventions, patent applications, and/or licenses; and other products, such as data or databases, physical collections, audio or video products, software or NetWare, models, educational aids or curricula, instruments, or equipment, </w:t>
      </w:r>
      <w:r w:rsidRPr="007D495B">
        <w:rPr>
          <w:rFonts w:ascii="Arial" w:hAnsi="Arial" w:cs="Arial"/>
          <w:sz w:val="22"/>
          <w:szCs w:val="22"/>
        </w:rPr>
        <w:t>research material, interventions (e.g., clinical or educational), new business creation</w:t>
      </w:r>
      <w:r>
        <w:rPr>
          <w:rFonts w:ascii="Arial" w:hAnsi="Arial" w:cs="Arial"/>
          <w:sz w:val="22"/>
          <w:szCs w:val="22"/>
        </w:rPr>
        <w:t>,</w:t>
      </w:r>
      <w:r w:rsidRPr="007D495B">
        <w:rPr>
          <w:rFonts w:ascii="Arial" w:hAnsi="Arial" w:cs="Arial"/>
          <w:sz w:val="22"/>
          <w:szCs w:val="22"/>
        </w:rPr>
        <w:t xml:space="preserve"> </w:t>
      </w:r>
      <w:r w:rsidRPr="00B14A56">
        <w:rPr>
          <w:rFonts w:ascii="Arial" w:hAnsi="Arial" w:cs="Arial"/>
          <w:sz w:val="22"/>
          <w:szCs w:val="22"/>
        </w:rPr>
        <w:t xml:space="preserve">or any other public release of information related to the project. </w:t>
      </w:r>
    </w:p>
    <w:p w14:paraId="7BD7B503"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1D482383"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7D495B">
        <w:rPr>
          <w:rFonts w:ascii="Arial" w:hAnsi="Arial" w:cs="Arial"/>
          <w:sz w:val="22"/>
          <w:szCs w:val="22"/>
        </w:rPr>
        <w:t>If there is nothing significant to report during this reporting period, state “Nothing to Report.”</w:t>
      </w:r>
    </w:p>
    <w:p w14:paraId="73870FF6"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1F7C3320"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b/>
          <w:bCs/>
          <w:sz w:val="22"/>
          <w:szCs w:val="22"/>
        </w:rPr>
        <w:t>a.</w:t>
      </w:r>
      <w:r>
        <w:rPr>
          <w:rFonts w:ascii="Arial" w:hAnsi="Arial" w:cs="Arial"/>
          <w:b/>
          <w:bCs/>
          <w:sz w:val="22"/>
          <w:szCs w:val="22"/>
        </w:rPr>
        <w:tab/>
      </w:r>
      <w:r w:rsidRPr="00B14A56">
        <w:rPr>
          <w:rFonts w:ascii="Arial" w:hAnsi="Arial" w:cs="Arial"/>
          <w:b/>
          <w:bCs/>
          <w:sz w:val="22"/>
          <w:szCs w:val="22"/>
        </w:rPr>
        <w:t xml:space="preserve">Publications, conference papers, and presentations </w:t>
      </w:r>
    </w:p>
    <w:p w14:paraId="7AC215A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Report only the major publication(s) resulting from the work under this award. There is no restriction on the number. However, </w:t>
      </w:r>
      <w:r>
        <w:rPr>
          <w:rFonts w:ascii="Arial" w:hAnsi="Arial" w:cs="Arial"/>
          <w:sz w:val="22"/>
          <w:szCs w:val="22"/>
        </w:rPr>
        <w:t>A</w:t>
      </w:r>
      <w:r w:rsidRPr="00B14A56">
        <w:rPr>
          <w:rFonts w:ascii="Arial" w:hAnsi="Arial" w:cs="Arial"/>
          <w:sz w:val="22"/>
          <w:szCs w:val="22"/>
        </w:rPr>
        <w:t xml:space="preserve">gencies are interested in only those publications that most reflect the work under this award in the following categories: </w:t>
      </w:r>
    </w:p>
    <w:p w14:paraId="02C6CA39"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0F51B2A3" w14:textId="4C3ECC57" w:rsidR="001472CF" w:rsidRDefault="00A3772A" w:rsidP="001472CF">
      <w:pPr>
        <w:pStyle w:val="Default"/>
        <w:numPr>
          <w:ilvl w:val="0"/>
          <w:numId w:val="53"/>
        </w:numPr>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sidRPr="00A3772A">
        <w:rPr>
          <w:rFonts w:ascii="Arial" w:hAnsi="Arial" w:cs="Arial"/>
          <w:b/>
          <w:bCs/>
          <w:sz w:val="22"/>
          <w:szCs w:val="22"/>
        </w:rPr>
        <w:t>Accepted Manuscript(s) of Journal Article</w:t>
      </w:r>
      <w:r w:rsidR="00BF6185" w:rsidRPr="00B14A56">
        <w:rPr>
          <w:rFonts w:ascii="Arial" w:hAnsi="Arial" w:cs="Arial"/>
          <w:b/>
          <w:bCs/>
          <w:sz w:val="22"/>
          <w:szCs w:val="22"/>
        </w:rPr>
        <w:t xml:space="preserve">. </w:t>
      </w:r>
      <w:r w:rsidR="00BF6185" w:rsidRPr="00B14A56">
        <w:rPr>
          <w:rFonts w:ascii="Arial" w:hAnsi="Arial" w:cs="Arial"/>
          <w:sz w:val="22"/>
          <w:szCs w:val="22"/>
        </w:rPr>
        <w:t xml:space="preserve">List peer-reviewed articles or papers </w:t>
      </w:r>
      <w:r>
        <w:rPr>
          <w:rFonts w:ascii="Arial" w:hAnsi="Arial" w:cs="Arial"/>
          <w:sz w:val="22"/>
          <w:szCs w:val="22"/>
        </w:rPr>
        <w:t xml:space="preserve">that have been submitted for publication </w:t>
      </w:r>
      <w:r w:rsidR="00BF6185" w:rsidRPr="00B14A56">
        <w:rPr>
          <w:rFonts w:ascii="Arial" w:hAnsi="Arial" w:cs="Arial"/>
          <w:sz w:val="22"/>
          <w:szCs w:val="22"/>
        </w:rPr>
        <w:t xml:space="preserve">in scientific, technical, or professional journals. Include any peer-reviewed publication in the periodically published proceedings of a scientific society, a conference, or the like. A publication in the proceedings of a one-time conference, not part of a series, should be reported under “Books or other non-periodical, one-time publications.” </w:t>
      </w:r>
      <w:r w:rsidR="00BF6185">
        <w:rPr>
          <w:rFonts w:ascii="Arial" w:hAnsi="Arial" w:cs="Arial"/>
          <w:sz w:val="22"/>
          <w:szCs w:val="22"/>
        </w:rPr>
        <w:br/>
      </w:r>
    </w:p>
    <w:p w14:paraId="1F4892B3" w14:textId="0EEC0392" w:rsidR="00BF6185" w:rsidRPr="00B14A56" w:rsidRDefault="00BF6185" w:rsidP="001472CF">
      <w:pPr>
        <w:pStyle w:val="Default"/>
        <w:tabs>
          <w:tab w:val="left" w:pos="360"/>
          <w:tab w:val="left" w:pos="720"/>
          <w:tab w:val="left" w:pos="1080"/>
          <w:tab w:val="left" w:pos="1440"/>
          <w:tab w:val="left" w:pos="1800"/>
          <w:tab w:val="left" w:pos="2160"/>
          <w:tab w:val="left" w:pos="2520"/>
          <w:tab w:val="left" w:pos="2880"/>
        </w:tabs>
        <w:ind w:left="1440"/>
        <w:rPr>
          <w:rFonts w:ascii="Arial" w:hAnsi="Arial" w:cs="Arial"/>
          <w:sz w:val="22"/>
          <w:szCs w:val="22"/>
        </w:rPr>
      </w:pPr>
      <w:r>
        <w:rPr>
          <w:rFonts w:ascii="Arial" w:hAnsi="Arial" w:cs="Arial"/>
          <w:sz w:val="22"/>
          <w:szCs w:val="22"/>
        </w:rPr>
        <w:lastRenderedPageBreak/>
        <w:br/>
      </w:r>
      <w:r w:rsidRPr="00B14A56">
        <w:rPr>
          <w:rFonts w:ascii="Arial" w:hAnsi="Arial" w:cs="Arial"/>
          <w:sz w:val="22"/>
          <w:szCs w:val="22"/>
        </w:rPr>
        <w:t xml:space="preserve">Identify for each publication: Author(s); title; journal; volume: year; page numbers; status of publication (published; accepted, awaiting publication; submitted, under review; other); acknowledgement of federal support (yes/no). </w:t>
      </w:r>
      <w:r>
        <w:rPr>
          <w:rFonts w:ascii="Arial" w:hAnsi="Arial" w:cs="Arial"/>
          <w:sz w:val="22"/>
          <w:szCs w:val="22"/>
        </w:rPr>
        <w:t xml:space="preserve"> </w:t>
      </w:r>
      <w:r w:rsidRPr="007D495B">
        <w:rPr>
          <w:rFonts w:ascii="Arial" w:hAnsi="Arial" w:cs="Arial"/>
          <w:sz w:val="22"/>
          <w:szCs w:val="22"/>
        </w:rPr>
        <w:t xml:space="preserve">Also see instructions under </w:t>
      </w:r>
      <w:r>
        <w:rPr>
          <w:rFonts w:ascii="Arial" w:hAnsi="Arial" w:cs="Arial"/>
          <w:sz w:val="22"/>
          <w:szCs w:val="22"/>
        </w:rPr>
        <w:t>“</w:t>
      </w:r>
      <w:r w:rsidRPr="007D495B">
        <w:rPr>
          <w:rFonts w:ascii="Arial" w:hAnsi="Arial" w:cs="Arial"/>
          <w:sz w:val="22"/>
          <w:szCs w:val="22"/>
        </w:rPr>
        <w:t>B. Scientific/Technical Reporting</w:t>
      </w:r>
      <w:r>
        <w:rPr>
          <w:rFonts w:ascii="Arial" w:hAnsi="Arial" w:cs="Arial"/>
          <w:sz w:val="22"/>
          <w:szCs w:val="22"/>
        </w:rPr>
        <w:t>”</w:t>
      </w:r>
      <w:r w:rsidRPr="007D495B">
        <w:rPr>
          <w:rFonts w:ascii="Arial" w:hAnsi="Arial" w:cs="Arial"/>
          <w:sz w:val="22"/>
          <w:szCs w:val="22"/>
        </w:rPr>
        <w:t xml:space="preserve"> regarding the submission of accepted manuscripts and other STI as appropriate.</w:t>
      </w:r>
    </w:p>
    <w:p w14:paraId="3E30940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b/>
          <w:bCs/>
          <w:sz w:val="22"/>
          <w:szCs w:val="22"/>
        </w:rPr>
      </w:pPr>
    </w:p>
    <w:p w14:paraId="5330FF76" w14:textId="77777777" w:rsidR="003D1B37"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r w:rsidRPr="00B14A56">
        <w:rPr>
          <w:rFonts w:ascii="Arial" w:hAnsi="Arial" w:cs="Arial"/>
          <w:b/>
          <w:bCs/>
          <w:sz w:val="22"/>
          <w:szCs w:val="22"/>
        </w:rPr>
        <w:t>ii.</w:t>
      </w:r>
      <w:r>
        <w:rPr>
          <w:rFonts w:ascii="Arial" w:hAnsi="Arial" w:cs="Arial"/>
          <w:b/>
          <w:bCs/>
          <w:sz w:val="22"/>
          <w:szCs w:val="22"/>
        </w:rPr>
        <w:tab/>
      </w:r>
      <w:r w:rsidRPr="00B14A56">
        <w:rPr>
          <w:rFonts w:ascii="Arial" w:hAnsi="Arial" w:cs="Arial"/>
          <w:b/>
          <w:bCs/>
          <w:sz w:val="22"/>
          <w:szCs w:val="22"/>
        </w:rPr>
        <w:t xml:space="preserve">Books or other non-periodical, one-time publications. </w:t>
      </w:r>
      <w:r w:rsidRPr="00B14A56">
        <w:rPr>
          <w:rFonts w:ascii="Arial" w:hAnsi="Arial" w:cs="Arial"/>
          <w:sz w:val="22"/>
          <w:szCs w:val="22"/>
        </w:rPr>
        <w:t>Report any book, monograph, dissertation, abstract, or the like published as or in a separate publication, rather than a periodical or series. Include any significant publication in the proceedings of a one-time conference or in the report of a one-time study, commission, or the like.</w:t>
      </w:r>
    </w:p>
    <w:p w14:paraId="3D487E0B" w14:textId="77777777" w:rsidR="003D1B37" w:rsidRDefault="003D1B37"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p>
    <w:p w14:paraId="68ABA775" w14:textId="07D11178" w:rsidR="00BF6185" w:rsidRPr="00B14A56" w:rsidRDefault="003D1B37"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r>
        <w:rPr>
          <w:rFonts w:ascii="Arial" w:hAnsi="Arial" w:cs="Arial"/>
          <w:sz w:val="22"/>
          <w:szCs w:val="22"/>
        </w:rPr>
        <w:tab/>
      </w:r>
      <w:r w:rsidR="00BF6185" w:rsidRPr="00B14A56">
        <w:rPr>
          <w:rFonts w:ascii="Arial" w:hAnsi="Arial" w:cs="Arial"/>
          <w:sz w:val="22"/>
          <w:szCs w:val="22"/>
        </w:rPr>
        <w:t xml:space="preserve">Identify for each one-time publication: author(s); title; editor; title of collection, if applicable; bibliographic information; year; type of publication (book, thesis or dissertation, other); status of publication (published; accepted, awaiting publication; submitted, under review; other); acknowledgement of federal support (yes/no). </w:t>
      </w:r>
    </w:p>
    <w:p w14:paraId="1C44285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b/>
          <w:bCs/>
          <w:sz w:val="22"/>
          <w:szCs w:val="22"/>
        </w:rPr>
      </w:pPr>
    </w:p>
    <w:p w14:paraId="7DCB8C14"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r w:rsidRPr="00B14A56">
        <w:rPr>
          <w:rFonts w:ascii="Arial" w:hAnsi="Arial" w:cs="Arial"/>
          <w:b/>
          <w:bCs/>
          <w:sz w:val="22"/>
          <w:szCs w:val="22"/>
        </w:rPr>
        <w:t>iii.</w:t>
      </w:r>
      <w:r>
        <w:rPr>
          <w:rFonts w:ascii="Arial" w:hAnsi="Arial" w:cs="Arial"/>
          <w:b/>
          <w:bCs/>
          <w:sz w:val="22"/>
          <w:szCs w:val="22"/>
        </w:rPr>
        <w:tab/>
      </w:r>
      <w:r w:rsidRPr="00B14A56">
        <w:rPr>
          <w:rFonts w:ascii="Arial" w:hAnsi="Arial" w:cs="Arial"/>
          <w:b/>
          <w:bCs/>
          <w:sz w:val="22"/>
          <w:szCs w:val="22"/>
        </w:rPr>
        <w:t>Other publications, conference papers and presentations</w:t>
      </w:r>
      <w:r w:rsidRPr="00B14A56">
        <w:rPr>
          <w:rFonts w:ascii="Arial" w:hAnsi="Arial" w:cs="Arial"/>
          <w:sz w:val="22"/>
          <w:szCs w:val="22"/>
        </w:rPr>
        <w:t xml:space="preserve">. Identify any other publications, conference papers and/or presentations not reported above. Specify the status of the publication as noted above. </w:t>
      </w:r>
    </w:p>
    <w:p w14:paraId="04C9E79C" w14:textId="487FF785" w:rsidR="00BF6185" w:rsidRPr="004B6CA7" w:rsidRDefault="00BF6185" w:rsidP="004B6CA7">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0E8F5C00" w14:textId="3FDFFA3A" w:rsidR="0032136C" w:rsidRPr="004B6CA7" w:rsidRDefault="0032136C" w:rsidP="0032136C">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4B6CA7">
        <w:rPr>
          <w:rFonts w:ascii="Arial" w:hAnsi="Arial" w:cs="Arial"/>
          <w:sz w:val="22"/>
          <w:szCs w:val="22"/>
          <w:u w:val="single"/>
        </w:rPr>
        <w:t>Please note</w:t>
      </w:r>
      <w:r w:rsidRPr="004B6CA7">
        <w:rPr>
          <w:rFonts w:ascii="Arial" w:hAnsi="Arial" w:cs="Arial"/>
          <w:sz w:val="22"/>
          <w:szCs w:val="22"/>
        </w:rPr>
        <w:t xml:space="preserve">:  </w:t>
      </w:r>
      <w:r w:rsidRPr="0032136C">
        <w:rPr>
          <w:rFonts w:ascii="Arial" w:hAnsi="Arial" w:cs="Arial"/>
          <w:sz w:val="22"/>
          <w:szCs w:val="22"/>
        </w:rPr>
        <w:t xml:space="preserve">The recipient is reminded that all data produced under the award should comply with the award’s data management plan (DMP). The DMP provides a plan for making all research data displayed in publications resulting from the proposed work digitally accessible at the time of publication. At a minimum, the DMP (1) describes how data sharing and preservation will enable validation of the results from the proposed work, how the results could be validated if data are not shared or preserved and (2) has a plan for making all research data displayed in publications resulting from the proposed work digitally accessible at the time of publications. </w:t>
      </w:r>
    </w:p>
    <w:p w14:paraId="3AF75AEC" w14:textId="77777777" w:rsidR="0032136C" w:rsidRPr="004B6CA7" w:rsidRDefault="0032136C" w:rsidP="004B6CA7">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50C70764"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b.</w:t>
      </w:r>
      <w:r>
        <w:rPr>
          <w:rFonts w:ascii="Arial" w:hAnsi="Arial" w:cs="Arial"/>
          <w:b/>
          <w:bCs/>
          <w:sz w:val="22"/>
          <w:szCs w:val="22"/>
        </w:rPr>
        <w:tab/>
      </w:r>
      <w:r w:rsidRPr="00B14A56">
        <w:rPr>
          <w:rFonts w:ascii="Arial" w:hAnsi="Arial" w:cs="Arial"/>
          <w:b/>
          <w:bCs/>
          <w:sz w:val="22"/>
          <w:szCs w:val="22"/>
        </w:rPr>
        <w:t xml:space="preserve">Website(s) or other Internet site(s) </w:t>
      </w:r>
    </w:p>
    <w:p w14:paraId="7E73583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List the URL for any Internet site(s) that disseminates the results of the research activities. A short description of each site should be provided. It is not necessary to include the publications already specified above in this section. </w:t>
      </w:r>
    </w:p>
    <w:p w14:paraId="2A0D6FA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60825DB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b/>
          <w:bCs/>
          <w:sz w:val="22"/>
          <w:szCs w:val="22"/>
        </w:rPr>
        <w:t>c.</w:t>
      </w:r>
      <w:r>
        <w:rPr>
          <w:rFonts w:ascii="Arial" w:hAnsi="Arial" w:cs="Arial"/>
          <w:b/>
          <w:bCs/>
          <w:sz w:val="22"/>
          <w:szCs w:val="22"/>
        </w:rPr>
        <w:tab/>
      </w:r>
      <w:r w:rsidRPr="00B14A56">
        <w:rPr>
          <w:rFonts w:ascii="Arial" w:hAnsi="Arial" w:cs="Arial"/>
          <w:b/>
          <w:bCs/>
          <w:sz w:val="22"/>
          <w:szCs w:val="22"/>
        </w:rPr>
        <w:t xml:space="preserve">Technologies or techniques </w:t>
      </w:r>
    </w:p>
    <w:p w14:paraId="0452512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Identify technologies or techniques that have resulted from the research activities. Describe the technologies or techniques and how they are being shared. </w:t>
      </w:r>
    </w:p>
    <w:p w14:paraId="65013CC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7B85B425"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d.</w:t>
      </w:r>
      <w:r>
        <w:rPr>
          <w:rFonts w:ascii="Arial" w:hAnsi="Arial" w:cs="Arial"/>
          <w:b/>
          <w:bCs/>
          <w:sz w:val="22"/>
          <w:szCs w:val="22"/>
        </w:rPr>
        <w:tab/>
      </w:r>
      <w:r w:rsidRPr="00B14A56">
        <w:rPr>
          <w:rFonts w:ascii="Arial" w:hAnsi="Arial" w:cs="Arial"/>
          <w:b/>
          <w:bCs/>
          <w:sz w:val="22"/>
          <w:szCs w:val="22"/>
        </w:rPr>
        <w:t xml:space="preserve">Inventions, patent applications, and/or licenses </w:t>
      </w:r>
    </w:p>
    <w:p w14:paraId="535CFA6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Identify inventions, patent applications with date, and/or licenses that have resulted from the research. Submission of this information as part of an interim research performance progress report is not a substitute for any other invention reporting required under the terms and conditions of an award. </w:t>
      </w:r>
    </w:p>
    <w:p w14:paraId="31004C11"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7372F68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b/>
          <w:bCs/>
          <w:sz w:val="22"/>
          <w:szCs w:val="22"/>
        </w:rPr>
        <w:t>e.</w:t>
      </w:r>
      <w:r>
        <w:rPr>
          <w:rFonts w:ascii="Arial" w:hAnsi="Arial" w:cs="Arial"/>
          <w:b/>
          <w:bCs/>
          <w:sz w:val="22"/>
          <w:szCs w:val="22"/>
        </w:rPr>
        <w:tab/>
      </w:r>
      <w:r w:rsidRPr="00B14A56">
        <w:rPr>
          <w:rFonts w:ascii="Arial" w:hAnsi="Arial" w:cs="Arial"/>
          <w:b/>
          <w:bCs/>
          <w:sz w:val="22"/>
          <w:szCs w:val="22"/>
        </w:rPr>
        <w:t xml:space="preserve">Other products </w:t>
      </w:r>
    </w:p>
    <w:p w14:paraId="1C6958EA"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Identify any other significant products that were developed under this project. Describe the product and how it is being shared. Examples of other products are: </w:t>
      </w:r>
      <w:r>
        <w:rPr>
          <w:rFonts w:ascii="Arial" w:hAnsi="Arial" w:cs="Arial"/>
          <w:sz w:val="22"/>
          <w:szCs w:val="22"/>
        </w:rPr>
        <w:t>data or d</w:t>
      </w:r>
      <w:r w:rsidRPr="00B14A56">
        <w:rPr>
          <w:rFonts w:ascii="Arial" w:hAnsi="Arial" w:cs="Arial"/>
          <w:sz w:val="22"/>
          <w:szCs w:val="22"/>
        </w:rPr>
        <w:t xml:space="preserve">atabases; </w:t>
      </w:r>
      <w:r>
        <w:rPr>
          <w:rFonts w:ascii="Arial" w:hAnsi="Arial" w:cs="Arial"/>
          <w:sz w:val="22"/>
          <w:szCs w:val="22"/>
        </w:rPr>
        <w:t>p</w:t>
      </w:r>
      <w:r w:rsidRPr="00B14A56">
        <w:rPr>
          <w:rFonts w:ascii="Arial" w:hAnsi="Arial" w:cs="Arial"/>
          <w:sz w:val="22"/>
          <w:szCs w:val="22"/>
        </w:rPr>
        <w:t xml:space="preserve">hysical collections; </w:t>
      </w:r>
      <w:r>
        <w:rPr>
          <w:rFonts w:ascii="Arial" w:hAnsi="Arial" w:cs="Arial"/>
          <w:sz w:val="22"/>
          <w:szCs w:val="22"/>
        </w:rPr>
        <w:t>a</w:t>
      </w:r>
      <w:r w:rsidRPr="00B14A56">
        <w:rPr>
          <w:rFonts w:ascii="Arial" w:hAnsi="Arial" w:cs="Arial"/>
          <w:sz w:val="22"/>
          <w:szCs w:val="22"/>
        </w:rPr>
        <w:t xml:space="preserve">udio or video products; </w:t>
      </w:r>
      <w:r>
        <w:rPr>
          <w:rFonts w:ascii="Arial" w:hAnsi="Arial" w:cs="Arial"/>
          <w:sz w:val="22"/>
          <w:szCs w:val="22"/>
        </w:rPr>
        <w:t>s</w:t>
      </w:r>
      <w:r w:rsidRPr="00B14A56">
        <w:rPr>
          <w:rFonts w:ascii="Arial" w:hAnsi="Arial" w:cs="Arial"/>
          <w:sz w:val="22"/>
          <w:szCs w:val="22"/>
        </w:rPr>
        <w:t xml:space="preserve">oftware or </w:t>
      </w:r>
      <w:r w:rsidRPr="00B14A56">
        <w:rPr>
          <w:rFonts w:ascii="Arial" w:hAnsi="Arial" w:cs="Arial"/>
          <w:sz w:val="22"/>
          <w:szCs w:val="22"/>
        </w:rPr>
        <w:lastRenderedPageBreak/>
        <w:t xml:space="preserve">NetWare; </w:t>
      </w:r>
      <w:r>
        <w:rPr>
          <w:rFonts w:ascii="Arial" w:hAnsi="Arial" w:cs="Arial"/>
          <w:sz w:val="22"/>
          <w:szCs w:val="22"/>
        </w:rPr>
        <w:t>m</w:t>
      </w:r>
      <w:r w:rsidRPr="00B14A56">
        <w:rPr>
          <w:rFonts w:ascii="Arial" w:hAnsi="Arial" w:cs="Arial"/>
          <w:sz w:val="22"/>
          <w:szCs w:val="22"/>
        </w:rPr>
        <w:t xml:space="preserve">odels; </w:t>
      </w:r>
      <w:r>
        <w:rPr>
          <w:rFonts w:ascii="Arial" w:hAnsi="Arial" w:cs="Arial"/>
          <w:sz w:val="22"/>
          <w:szCs w:val="22"/>
        </w:rPr>
        <w:t>e</w:t>
      </w:r>
      <w:r w:rsidRPr="00B14A56">
        <w:rPr>
          <w:rFonts w:ascii="Arial" w:hAnsi="Arial" w:cs="Arial"/>
          <w:sz w:val="22"/>
          <w:szCs w:val="22"/>
        </w:rPr>
        <w:t xml:space="preserve">ducational aids or curricula; </w:t>
      </w:r>
      <w:r>
        <w:rPr>
          <w:rFonts w:ascii="Arial" w:hAnsi="Arial" w:cs="Arial"/>
          <w:sz w:val="22"/>
          <w:szCs w:val="22"/>
        </w:rPr>
        <w:t>i</w:t>
      </w:r>
      <w:r w:rsidRPr="00B14A56">
        <w:rPr>
          <w:rFonts w:ascii="Arial" w:hAnsi="Arial" w:cs="Arial"/>
          <w:sz w:val="22"/>
          <w:szCs w:val="22"/>
        </w:rPr>
        <w:t xml:space="preserve">nstruments or equipment; </w:t>
      </w:r>
      <w:r>
        <w:rPr>
          <w:rFonts w:ascii="Arial" w:hAnsi="Arial" w:cs="Arial"/>
          <w:sz w:val="22"/>
          <w:szCs w:val="22"/>
        </w:rPr>
        <w:t>r</w:t>
      </w:r>
      <w:r w:rsidRPr="00B14A56">
        <w:rPr>
          <w:rFonts w:ascii="Arial" w:hAnsi="Arial" w:cs="Arial"/>
          <w:sz w:val="22"/>
          <w:szCs w:val="22"/>
        </w:rPr>
        <w:t xml:space="preserve">esearch </w:t>
      </w:r>
      <w:r>
        <w:rPr>
          <w:rFonts w:ascii="Arial" w:hAnsi="Arial" w:cs="Arial"/>
          <w:sz w:val="22"/>
          <w:szCs w:val="22"/>
        </w:rPr>
        <w:t>m</w:t>
      </w:r>
      <w:r w:rsidRPr="00B14A56">
        <w:rPr>
          <w:rFonts w:ascii="Arial" w:hAnsi="Arial" w:cs="Arial"/>
          <w:sz w:val="22"/>
          <w:szCs w:val="22"/>
        </w:rPr>
        <w:t xml:space="preserve">aterial (e.g., </w:t>
      </w:r>
      <w:r>
        <w:rPr>
          <w:rFonts w:ascii="Arial" w:hAnsi="Arial" w:cs="Arial"/>
          <w:sz w:val="22"/>
          <w:szCs w:val="22"/>
        </w:rPr>
        <w:t xml:space="preserve">germplasm, </w:t>
      </w:r>
      <w:r w:rsidRPr="00B14A56">
        <w:rPr>
          <w:rFonts w:ascii="Arial" w:hAnsi="Arial" w:cs="Arial"/>
          <w:sz w:val="22"/>
          <w:szCs w:val="22"/>
        </w:rPr>
        <w:t xml:space="preserve">cell lines, DNA probes, animal models); and </w:t>
      </w:r>
      <w:r>
        <w:rPr>
          <w:rFonts w:ascii="Arial" w:hAnsi="Arial" w:cs="Arial"/>
          <w:sz w:val="22"/>
          <w:szCs w:val="22"/>
        </w:rPr>
        <w:t>o</w:t>
      </w:r>
      <w:r w:rsidRPr="00B14A56">
        <w:rPr>
          <w:rFonts w:ascii="Arial" w:hAnsi="Arial" w:cs="Arial"/>
          <w:sz w:val="22"/>
          <w:szCs w:val="22"/>
        </w:rPr>
        <w:t xml:space="preserve">ther. </w:t>
      </w:r>
    </w:p>
    <w:p w14:paraId="51B25686"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41AE4266" w14:textId="3CD65ACF"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Pr>
          <w:rFonts w:ascii="Arial" w:hAnsi="Arial" w:cs="Arial"/>
          <w:b/>
          <w:bCs/>
          <w:sz w:val="22"/>
          <w:szCs w:val="22"/>
        </w:rPr>
        <w:t>4.</w:t>
      </w:r>
      <w:r>
        <w:rPr>
          <w:rFonts w:ascii="Arial" w:hAnsi="Arial" w:cs="Arial"/>
          <w:b/>
          <w:bCs/>
          <w:sz w:val="22"/>
          <w:szCs w:val="22"/>
        </w:rPr>
        <w:tab/>
      </w:r>
      <w:r w:rsidRPr="00B14A56">
        <w:rPr>
          <w:rFonts w:ascii="Arial" w:hAnsi="Arial" w:cs="Arial"/>
          <w:b/>
          <w:bCs/>
          <w:sz w:val="22"/>
          <w:szCs w:val="22"/>
        </w:rPr>
        <w:t xml:space="preserve">PARTICIPANTS &amp; OTHER COLLABORATING ORGANIZATIONS: </w:t>
      </w:r>
    </w:p>
    <w:p w14:paraId="55361639"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16FF7A60"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b/>
          <w:bCs/>
          <w:sz w:val="22"/>
          <w:szCs w:val="22"/>
        </w:rPr>
        <w:t xml:space="preserve">Who has been involved? </w:t>
      </w:r>
    </w:p>
    <w:p w14:paraId="47224B40" w14:textId="08332666" w:rsidR="00F4253B"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Agencies need to know who has worked on the project to gauge and report performance in promoting partnerships and collaborations. </w:t>
      </w:r>
      <w:r w:rsidR="00F4253B">
        <w:rPr>
          <w:rFonts w:ascii="Arial" w:hAnsi="Arial" w:cs="Arial"/>
          <w:sz w:val="22"/>
          <w:szCs w:val="22"/>
        </w:rPr>
        <w:t xml:space="preserve">For changes to covered individuals, please refer to the Current and Pending Support reporting for additional requirements. </w:t>
      </w:r>
    </w:p>
    <w:p w14:paraId="60228F59" w14:textId="77777777" w:rsidR="00F4253B" w:rsidRDefault="00F4253B"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62067D67" w14:textId="610A3866"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The following information on participants </w:t>
      </w:r>
      <w:r w:rsidRPr="00D23BC9">
        <w:rPr>
          <w:rFonts w:ascii="Arial" w:hAnsi="Arial" w:cs="Arial"/>
          <w:sz w:val="22"/>
          <w:szCs w:val="22"/>
        </w:rPr>
        <w:t xml:space="preserve">and other collaborating organizations during this reporting period </w:t>
      </w:r>
      <w:r w:rsidRPr="00B14A56">
        <w:rPr>
          <w:rFonts w:ascii="Arial" w:hAnsi="Arial" w:cs="Arial"/>
          <w:sz w:val="22"/>
          <w:szCs w:val="22"/>
        </w:rPr>
        <w:t xml:space="preserve">must be provided: </w:t>
      </w:r>
    </w:p>
    <w:p w14:paraId="2E05D20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305728D1"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b/>
          <w:bCs/>
          <w:sz w:val="22"/>
          <w:szCs w:val="22"/>
        </w:rPr>
        <w:t>a.</w:t>
      </w:r>
      <w:r>
        <w:rPr>
          <w:rFonts w:ascii="Arial" w:hAnsi="Arial" w:cs="Arial"/>
          <w:b/>
          <w:bCs/>
          <w:sz w:val="22"/>
          <w:szCs w:val="22"/>
        </w:rPr>
        <w:tab/>
      </w:r>
      <w:r w:rsidRPr="00B14A56">
        <w:rPr>
          <w:rFonts w:ascii="Arial" w:hAnsi="Arial" w:cs="Arial"/>
          <w:b/>
          <w:bCs/>
          <w:sz w:val="22"/>
          <w:szCs w:val="22"/>
        </w:rPr>
        <w:t xml:space="preserve">What individuals have worked on the project? </w:t>
      </w:r>
    </w:p>
    <w:p w14:paraId="1AC59E57" w14:textId="1E43AB85"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Provide the following information for: (1) </w:t>
      </w:r>
      <w:r w:rsidR="00834B86">
        <w:rPr>
          <w:rFonts w:ascii="Arial" w:hAnsi="Arial" w:cs="Arial"/>
          <w:sz w:val="22"/>
          <w:szCs w:val="22"/>
        </w:rPr>
        <w:t xml:space="preserve">all senior and key personnel, including </w:t>
      </w:r>
      <w:r w:rsidRPr="00B14A56">
        <w:rPr>
          <w:rFonts w:ascii="Arial" w:hAnsi="Arial" w:cs="Arial"/>
          <w:sz w:val="22"/>
          <w:szCs w:val="22"/>
        </w:rPr>
        <w:t>principal investigator(s)/project director(s) (PDs</w:t>
      </w:r>
      <w:r>
        <w:rPr>
          <w:rFonts w:ascii="Arial" w:hAnsi="Arial" w:cs="Arial"/>
          <w:sz w:val="22"/>
          <w:szCs w:val="22"/>
        </w:rPr>
        <w:t>/</w:t>
      </w:r>
      <w:r w:rsidRPr="00B14A56">
        <w:rPr>
          <w:rFonts w:ascii="Arial" w:hAnsi="Arial" w:cs="Arial"/>
          <w:sz w:val="22"/>
          <w:szCs w:val="22"/>
        </w:rPr>
        <w:t>PIs); and (2) each person who has worked</w:t>
      </w:r>
      <w:r>
        <w:rPr>
          <w:rFonts w:ascii="Arial" w:hAnsi="Arial" w:cs="Arial"/>
          <w:sz w:val="22"/>
          <w:szCs w:val="22"/>
        </w:rPr>
        <w:t>, and was funded by the project,</w:t>
      </w:r>
      <w:r w:rsidRPr="00B14A56">
        <w:rPr>
          <w:rFonts w:ascii="Arial" w:hAnsi="Arial" w:cs="Arial"/>
          <w:sz w:val="22"/>
          <w:szCs w:val="22"/>
        </w:rPr>
        <w:t xml:space="preserve"> at least one person month per year on the project during the reporting period, regardless of the source of compensation (a person month equals approximately 160 hours of effort). </w:t>
      </w:r>
      <w:r w:rsidRPr="00D23BC9">
        <w:rPr>
          <w:rFonts w:ascii="Arial" w:hAnsi="Arial" w:cs="Arial"/>
          <w:sz w:val="22"/>
          <w:szCs w:val="22"/>
        </w:rPr>
        <w:t>Please note that such reporting does not constitute a formal institutional report of effort on the project, but rather is used by agency program staff to evaluate the progress of the project during a given reporting period.</w:t>
      </w:r>
    </w:p>
    <w:p w14:paraId="2A581CD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1158190A"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r w:rsidRPr="007E4D44">
        <w:rPr>
          <w:rFonts w:ascii="Arial" w:hAnsi="Arial" w:cs="Arial"/>
          <w:b/>
          <w:sz w:val="22"/>
          <w:szCs w:val="22"/>
        </w:rPr>
        <w:t>i.</w:t>
      </w:r>
      <w:r w:rsidRPr="007E4D44">
        <w:rPr>
          <w:rFonts w:ascii="Arial" w:hAnsi="Arial" w:cs="Arial"/>
          <w:b/>
          <w:sz w:val="22"/>
          <w:szCs w:val="22"/>
        </w:rPr>
        <w:tab/>
        <w:t>Provide the name and identify the role the person played in the project.</w:t>
      </w:r>
      <w:r w:rsidRPr="00B14A56">
        <w:rPr>
          <w:rFonts w:ascii="Arial" w:hAnsi="Arial" w:cs="Arial"/>
          <w:sz w:val="22"/>
          <w:szCs w:val="22"/>
        </w:rPr>
        <w:t xml:space="preserve"> </w:t>
      </w:r>
      <w:r>
        <w:rPr>
          <w:rFonts w:ascii="Arial" w:hAnsi="Arial" w:cs="Arial"/>
          <w:sz w:val="22"/>
          <w:szCs w:val="22"/>
        </w:rPr>
        <w:br/>
      </w:r>
      <w:r w:rsidRPr="00B14A56">
        <w:rPr>
          <w:rFonts w:ascii="Arial" w:hAnsi="Arial" w:cs="Arial"/>
          <w:sz w:val="22"/>
          <w:szCs w:val="22"/>
        </w:rPr>
        <w:t xml:space="preserve">Indicate the </w:t>
      </w:r>
      <w:r>
        <w:rPr>
          <w:rFonts w:ascii="Arial" w:hAnsi="Arial" w:cs="Arial"/>
          <w:sz w:val="22"/>
          <w:szCs w:val="22"/>
        </w:rPr>
        <w:t xml:space="preserve">total number of </w:t>
      </w:r>
      <w:r w:rsidRPr="00B14A56">
        <w:rPr>
          <w:rFonts w:ascii="Arial" w:hAnsi="Arial" w:cs="Arial"/>
          <w:sz w:val="22"/>
          <w:szCs w:val="22"/>
        </w:rPr>
        <w:t>month</w:t>
      </w:r>
      <w:r>
        <w:rPr>
          <w:rFonts w:ascii="Arial" w:hAnsi="Arial" w:cs="Arial"/>
          <w:sz w:val="22"/>
          <w:szCs w:val="22"/>
        </w:rPr>
        <w:t>s, including partial months,</w:t>
      </w:r>
      <w:r w:rsidRPr="00B14A56">
        <w:rPr>
          <w:rFonts w:ascii="Arial" w:hAnsi="Arial" w:cs="Arial"/>
          <w:sz w:val="22"/>
          <w:szCs w:val="22"/>
        </w:rPr>
        <w:t xml:space="preserve"> (Calendar, Academic, Summer) that the individual worked on the project. </w:t>
      </w:r>
      <w:r>
        <w:rPr>
          <w:rFonts w:ascii="Arial" w:hAnsi="Arial" w:cs="Arial"/>
          <w:sz w:val="22"/>
          <w:szCs w:val="22"/>
        </w:rPr>
        <w:t xml:space="preserve">Using the project roles identified below, select </w:t>
      </w:r>
      <w:r w:rsidRPr="00B14A56">
        <w:rPr>
          <w:rFonts w:ascii="Arial" w:hAnsi="Arial" w:cs="Arial"/>
          <w:sz w:val="22"/>
          <w:szCs w:val="22"/>
        </w:rPr>
        <w:t>the most senior role in which the person worked on the project for any significant length of time. For example, if an undergraduate student graduate</w:t>
      </w:r>
      <w:r>
        <w:rPr>
          <w:rFonts w:ascii="Arial" w:hAnsi="Arial" w:cs="Arial"/>
          <w:sz w:val="22"/>
          <w:szCs w:val="22"/>
        </w:rPr>
        <w:t>d</w:t>
      </w:r>
      <w:r w:rsidRPr="00B14A56">
        <w:rPr>
          <w:rFonts w:ascii="Arial" w:hAnsi="Arial" w:cs="Arial"/>
          <w:sz w:val="22"/>
          <w:szCs w:val="22"/>
        </w:rPr>
        <w:t xml:space="preserve">, enter graduate school, and continues to work on the project, show that person as a graduate student, preferably explaining the change in involvement. </w:t>
      </w:r>
    </w:p>
    <w:p w14:paraId="7BC5446F"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p>
    <w:p w14:paraId="59DF522E" w14:textId="367A0EB9"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b/>
          <w:sz w:val="22"/>
          <w:szCs w:val="22"/>
        </w:rPr>
      </w:pPr>
      <w:r w:rsidRPr="007E4D44">
        <w:rPr>
          <w:rFonts w:ascii="Arial" w:hAnsi="Arial" w:cs="Arial"/>
          <w:b/>
          <w:sz w:val="22"/>
          <w:szCs w:val="22"/>
        </w:rPr>
        <w:t>ii.</w:t>
      </w:r>
      <w:r w:rsidRPr="007E4D44">
        <w:rPr>
          <w:rFonts w:ascii="Arial" w:hAnsi="Arial" w:cs="Arial"/>
          <w:b/>
          <w:sz w:val="22"/>
          <w:szCs w:val="22"/>
        </w:rPr>
        <w:tab/>
        <w:t>Project Roles</w:t>
      </w:r>
    </w:p>
    <w:p w14:paraId="6760924A"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p>
    <w:p w14:paraId="7ED90A14"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PD/PI </w:t>
      </w:r>
    </w:p>
    <w:p w14:paraId="6764A25D"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Co PD/PI </w:t>
      </w:r>
    </w:p>
    <w:p w14:paraId="1AB5C8CB"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Faculty </w:t>
      </w:r>
    </w:p>
    <w:p w14:paraId="4AE4C2A7"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Community College Faculty </w:t>
      </w:r>
    </w:p>
    <w:p w14:paraId="450C4F45"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Technical School Faculty </w:t>
      </w:r>
    </w:p>
    <w:p w14:paraId="0449D24D"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K-12 Teacher </w:t>
      </w:r>
    </w:p>
    <w:p w14:paraId="1F158B59"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Postdoctoral (scholar, fellow or other postdoctoral position) </w:t>
      </w:r>
    </w:p>
    <w:p w14:paraId="188F91BA"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Other Professional </w:t>
      </w:r>
    </w:p>
    <w:p w14:paraId="56D64F7B"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Technician </w:t>
      </w:r>
    </w:p>
    <w:p w14:paraId="76B40363"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Staff Scientist (doctoral level) </w:t>
      </w:r>
    </w:p>
    <w:p w14:paraId="72F2E7C5"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Statistician </w:t>
      </w:r>
    </w:p>
    <w:p w14:paraId="6BB265AD"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Graduate Student (research assistant) </w:t>
      </w:r>
    </w:p>
    <w:p w14:paraId="35F39A74"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Non-Student Research Assistant </w:t>
      </w:r>
    </w:p>
    <w:p w14:paraId="5D7930AD"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Undergraduate Student </w:t>
      </w:r>
    </w:p>
    <w:p w14:paraId="0D4D4334"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Technical School Student </w:t>
      </w:r>
    </w:p>
    <w:p w14:paraId="6817DA03"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High School Student </w:t>
      </w:r>
    </w:p>
    <w:p w14:paraId="761380CD"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 xml:space="preserve">Consultant </w:t>
      </w:r>
    </w:p>
    <w:p w14:paraId="65411EE6" w14:textId="77777777" w:rsidR="00BF6185" w:rsidRPr="007E4D44"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lastRenderedPageBreak/>
        <w:t xml:space="preserve">Research Experience for Undergraduates (REU) Participant </w:t>
      </w:r>
    </w:p>
    <w:p w14:paraId="0E4B4316"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7E4D44">
        <w:rPr>
          <w:rFonts w:ascii="Arial" w:hAnsi="Arial" w:cs="Arial"/>
          <w:sz w:val="22"/>
          <w:szCs w:val="22"/>
        </w:rPr>
        <w:t>Other (specify)</w:t>
      </w:r>
    </w:p>
    <w:p w14:paraId="78595B2F"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p>
    <w:p w14:paraId="170C231F"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r w:rsidRPr="00EC580D">
        <w:rPr>
          <w:rFonts w:ascii="Arial" w:hAnsi="Arial" w:cs="Arial"/>
          <w:b/>
          <w:sz w:val="22"/>
          <w:szCs w:val="22"/>
        </w:rPr>
        <w:t>iii.</w:t>
      </w:r>
      <w:r w:rsidRPr="00EC580D">
        <w:rPr>
          <w:rFonts w:ascii="Arial" w:hAnsi="Arial" w:cs="Arial"/>
          <w:b/>
          <w:sz w:val="22"/>
          <w:szCs w:val="22"/>
        </w:rPr>
        <w:tab/>
        <w:t>Describe how this person contributed to the project.</w:t>
      </w:r>
      <w:r w:rsidRPr="00B14A56">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br/>
      </w:r>
      <w:r w:rsidRPr="00B14A56">
        <w:rPr>
          <w:rFonts w:ascii="Arial" w:hAnsi="Arial" w:cs="Arial"/>
          <w:sz w:val="22"/>
          <w:szCs w:val="22"/>
        </w:rPr>
        <w:t xml:space="preserve">If information is unchanged from a previous </w:t>
      </w:r>
      <w:r>
        <w:rPr>
          <w:rFonts w:ascii="Arial" w:hAnsi="Arial" w:cs="Arial"/>
          <w:sz w:val="22"/>
          <w:szCs w:val="22"/>
        </w:rPr>
        <w:t>progress report</w:t>
      </w:r>
      <w:r w:rsidRPr="00B14A56">
        <w:rPr>
          <w:rFonts w:ascii="Arial" w:hAnsi="Arial" w:cs="Arial"/>
          <w:sz w:val="22"/>
          <w:szCs w:val="22"/>
        </w:rPr>
        <w:t xml:space="preserve">, provide the name only and indicate “no change”. </w:t>
      </w:r>
    </w:p>
    <w:p w14:paraId="302C4897"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p>
    <w:p w14:paraId="2DE998CE"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440" w:hanging="360"/>
        <w:rPr>
          <w:rFonts w:ascii="Arial" w:hAnsi="Arial" w:cs="Arial"/>
          <w:sz w:val="22"/>
          <w:szCs w:val="22"/>
        </w:rPr>
      </w:pPr>
      <w:r w:rsidRPr="00EC580D">
        <w:rPr>
          <w:rFonts w:ascii="Arial" w:hAnsi="Arial" w:cs="Arial"/>
          <w:b/>
          <w:sz w:val="22"/>
          <w:szCs w:val="22"/>
        </w:rPr>
        <w:t>iv.</w:t>
      </w:r>
      <w:r w:rsidRPr="00EC580D">
        <w:rPr>
          <w:rFonts w:ascii="Arial" w:hAnsi="Arial" w:cs="Arial"/>
          <w:b/>
          <w:sz w:val="22"/>
          <w:szCs w:val="22"/>
        </w:rPr>
        <w:tab/>
        <w:t>Identify the person’s state, U.S. territory, and/or country of residence.  State whether this person has collaborating internationally.</w:t>
      </w:r>
      <w:r w:rsidRPr="00B14A56">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br/>
        <w:t xml:space="preserve">If </w:t>
      </w:r>
      <w:r w:rsidRPr="00EC580D">
        <w:rPr>
          <w:rFonts w:ascii="Arial" w:hAnsi="Arial" w:cs="Arial"/>
          <w:sz w:val="22"/>
          <w:szCs w:val="22"/>
        </w:rPr>
        <w:t xml:space="preserve">the participant was U.S.-based, state whether this person collaborated internationally </w:t>
      </w:r>
      <w:r w:rsidRPr="00B14A56">
        <w:rPr>
          <w:rFonts w:ascii="Arial" w:hAnsi="Arial" w:cs="Arial"/>
          <w:sz w:val="22"/>
          <w:szCs w:val="22"/>
        </w:rPr>
        <w:t>with an individual located in a foreign country</w:t>
      </w:r>
      <w:r>
        <w:rPr>
          <w:rFonts w:ascii="Arial" w:hAnsi="Arial" w:cs="Arial"/>
          <w:sz w:val="22"/>
          <w:szCs w:val="22"/>
        </w:rPr>
        <w:t>,</w:t>
      </w:r>
      <w:r w:rsidRPr="00B14A56">
        <w:rPr>
          <w:rFonts w:ascii="Arial" w:hAnsi="Arial" w:cs="Arial"/>
          <w:sz w:val="22"/>
          <w:szCs w:val="22"/>
        </w:rPr>
        <w:t xml:space="preserve"> and </w:t>
      </w:r>
      <w:r>
        <w:rPr>
          <w:rFonts w:ascii="Arial" w:hAnsi="Arial" w:cs="Arial"/>
          <w:sz w:val="22"/>
          <w:szCs w:val="22"/>
        </w:rPr>
        <w:t xml:space="preserve">specify </w:t>
      </w:r>
      <w:r w:rsidRPr="00B14A56">
        <w:rPr>
          <w:rFonts w:ascii="Arial" w:hAnsi="Arial" w:cs="Arial"/>
          <w:sz w:val="22"/>
          <w:szCs w:val="22"/>
        </w:rPr>
        <w:t>whether the person traveled to the foreign country as part of that collaboration</w:t>
      </w:r>
      <w:r>
        <w:rPr>
          <w:rFonts w:ascii="Arial" w:hAnsi="Arial" w:cs="Arial"/>
          <w:sz w:val="22"/>
          <w:szCs w:val="22"/>
        </w:rPr>
        <w:t>,</w:t>
      </w:r>
      <w:r w:rsidRPr="00B14A56">
        <w:rPr>
          <w:rFonts w:ascii="Arial" w:hAnsi="Arial" w:cs="Arial"/>
          <w:sz w:val="22"/>
          <w:szCs w:val="22"/>
        </w:rPr>
        <w:t xml:space="preserve"> and</w:t>
      </w:r>
      <w:r>
        <w:rPr>
          <w:rFonts w:ascii="Arial" w:hAnsi="Arial" w:cs="Arial"/>
          <w:sz w:val="22"/>
          <w:szCs w:val="22"/>
        </w:rPr>
        <w:t>,</w:t>
      </w:r>
      <w:r w:rsidRPr="00B14A56">
        <w:rPr>
          <w:rFonts w:ascii="Arial" w:hAnsi="Arial" w:cs="Arial"/>
          <w:sz w:val="22"/>
          <w:szCs w:val="22"/>
        </w:rPr>
        <w:t xml:space="preserve"> </w:t>
      </w:r>
      <w:r>
        <w:rPr>
          <w:rFonts w:ascii="Arial" w:hAnsi="Arial" w:cs="Arial"/>
          <w:sz w:val="22"/>
          <w:szCs w:val="22"/>
        </w:rPr>
        <w:t xml:space="preserve">if so, what the </w:t>
      </w:r>
      <w:r w:rsidRPr="00B14A56">
        <w:rPr>
          <w:rFonts w:ascii="Arial" w:hAnsi="Arial" w:cs="Arial"/>
          <w:sz w:val="22"/>
          <w:szCs w:val="22"/>
        </w:rPr>
        <w:t>duration of stay</w:t>
      </w:r>
      <w:r>
        <w:rPr>
          <w:rFonts w:ascii="Arial" w:hAnsi="Arial" w:cs="Arial"/>
          <w:sz w:val="22"/>
          <w:szCs w:val="22"/>
        </w:rPr>
        <w:t xml:space="preserve"> was</w:t>
      </w:r>
      <w:r w:rsidRPr="00B14A56">
        <w:rPr>
          <w:rFonts w:ascii="Arial" w:hAnsi="Arial" w:cs="Arial"/>
          <w:sz w:val="22"/>
          <w:szCs w:val="22"/>
        </w:rPr>
        <w:t xml:space="preserve">. The foreign country(ies) should be identified. </w:t>
      </w:r>
    </w:p>
    <w:p w14:paraId="7597E967"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b/>
          <w:sz w:val="22"/>
          <w:szCs w:val="22"/>
        </w:rPr>
      </w:pPr>
    </w:p>
    <w:p w14:paraId="5FE21B10"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440"/>
        <w:rPr>
          <w:rFonts w:ascii="Arial" w:hAnsi="Arial" w:cs="Arial"/>
          <w:sz w:val="22"/>
          <w:szCs w:val="22"/>
        </w:rPr>
      </w:pPr>
      <w:r w:rsidRPr="00EC580D">
        <w:rPr>
          <w:rFonts w:ascii="Arial" w:hAnsi="Arial" w:cs="Arial"/>
          <w:sz w:val="22"/>
          <w:szCs w:val="22"/>
        </w:rPr>
        <w:t>If the participant was not U.S.-based, state whether this person traveled to the U.S. or another country as part of a collaboration, and, if so, what the duration of stay was. The destination country should be identified.</w:t>
      </w:r>
    </w:p>
    <w:p w14:paraId="00351E64"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10DB932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440"/>
        <w:rPr>
          <w:rFonts w:ascii="Arial" w:hAnsi="Arial" w:cs="Arial"/>
          <w:sz w:val="22"/>
          <w:szCs w:val="22"/>
        </w:rPr>
      </w:pPr>
      <w:r w:rsidRPr="00B14A56">
        <w:rPr>
          <w:rFonts w:ascii="Arial" w:hAnsi="Arial" w:cs="Arial"/>
          <w:i/>
          <w:iCs/>
          <w:sz w:val="22"/>
          <w:szCs w:val="22"/>
        </w:rPr>
        <w:t>Example</w:t>
      </w:r>
      <w:r w:rsidRPr="00B14A56">
        <w:rPr>
          <w:rFonts w:ascii="Arial" w:hAnsi="Arial" w:cs="Arial"/>
          <w:sz w:val="22"/>
          <w:szCs w:val="22"/>
        </w:rPr>
        <w:t xml:space="preserve">: </w:t>
      </w:r>
    </w:p>
    <w:p w14:paraId="52AA3609"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B14A56">
        <w:rPr>
          <w:rFonts w:ascii="Arial" w:hAnsi="Arial" w:cs="Arial"/>
          <w:b/>
          <w:sz w:val="22"/>
          <w:szCs w:val="22"/>
        </w:rPr>
        <w:t>1.</w:t>
      </w:r>
      <w:r>
        <w:rPr>
          <w:rFonts w:ascii="Arial" w:hAnsi="Arial" w:cs="Arial"/>
          <w:b/>
          <w:sz w:val="22"/>
          <w:szCs w:val="22"/>
        </w:rPr>
        <w:tab/>
      </w:r>
      <w:r w:rsidRPr="00B14A56">
        <w:rPr>
          <w:rFonts w:ascii="Arial" w:hAnsi="Arial" w:cs="Arial"/>
          <w:b/>
          <w:sz w:val="22"/>
          <w:szCs w:val="22"/>
        </w:rPr>
        <w:t xml:space="preserve">Name: </w:t>
      </w:r>
      <w:r w:rsidRPr="00B14A56">
        <w:rPr>
          <w:rFonts w:ascii="Arial" w:hAnsi="Arial" w:cs="Arial"/>
          <w:sz w:val="22"/>
          <w:szCs w:val="22"/>
        </w:rPr>
        <w:t xml:space="preserve">Mary Smith </w:t>
      </w:r>
    </w:p>
    <w:p w14:paraId="66E7D5CF"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2.</w:t>
      </w:r>
      <w:r>
        <w:rPr>
          <w:rFonts w:ascii="Arial" w:hAnsi="Arial" w:cs="Arial"/>
          <w:b/>
          <w:sz w:val="22"/>
          <w:szCs w:val="22"/>
        </w:rPr>
        <w:tab/>
        <w:t>Total Number of M</w:t>
      </w:r>
      <w:r w:rsidRPr="00B14A56">
        <w:rPr>
          <w:rFonts w:ascii="Arial" w:hAnsi="Arial" w:cs="Arial"/>
          <w:b/>
          <w:sz w:val="22"/>
          <w:szCs w:val="22"/>
        </w:rPr>
        <w:t>onth</w:t>
      </w:r>
      <w:r>
        <w:rPr>
          <w:rFonts w:ascii="Arial" w:hAnsi="Arial" w:cs="Arial"/>
          <w:b/>
          <w:sz w:val="22"/>
          <w:szCs w:val="22"/>
        </w:rPr>
        <w:t>s</w:t>
      </w:r>
      <w:r w:rsidRPr="00B14A56">
        <w:rPr>
          <w:rFonts w:ascii="Arial" w:hAnsi="Arial" w:cs="Arial"/>
          <w:b/>
          <w:sz w:val="22"/>
          <w:szCs w:val="22"/>
        </w:rPr>
        <w:t>:</w:t>
      </w:r>
      <w:r w:rsidRPr="00B14A56">
        <w:rPr>
          <w:rFonts w:ascii="Arial" w:hAnsi="Arial" w:cs="Arial"/>
          <w:sz w:val="22"/>
          <w:szCs w:val="22"/>
        </w:rPr>
        <w:t xml:space="preserve"> 5</w:t>
      </w:r>
      <w:r>
        <w:rPr>
          <w:rFonts w:ascii="Arial" w:hAnsi="Arial" w:cs="Arial"/>
          <w:sz w:val="22"/>
          <w:szCs w:val="22"/>
        </w:rPr>
        <w:t>.5</w:t>
      </w:r>
      <w:r w:rsidRPr="00B14A56">
        <w:rPr>
          <w:rFonts w:ascii="Arial" w:hAnsi="Arial" w:cs="Arial"/>
          <w:sz w:val="22"/>
          <w:szCs w:val="22"/>
        </w:rPr>
        <w:t xml:space="preserve"> </w:t>
      </w:r>
    </w:p>
    <w:p w14:paraId="670250B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3.</w:t>
      </w:r>
      <w:r>
        <w:rPr>
          <w:rFonts w:ascii="Arial" w:hAnsi="Arial" w:cs="Arial"/>
          <w:b/>
          <w:sz w:val="22"/>
          <w:szCs w:val="22"/>
        </w:rPr>
        <w:tab/>
      </w:r>
      <w:r w:rsidRPr="00B14A56">
        <w:rPr>
          <w:rFonts w:ascii="Arial" w:hAnsi="Arial" w:cs="Arial"/>
          <w:b/>
          <w:sz w:val="22"/>
          <w:szCs w:val="22"/>
        </w:rPr>
        <w:t>Project Role:</w:t>
      </w:r>
      <w:r w:rsidRPr="00B14A56">
        <w:rPr>
          <w:rFonts w:ascii="Arial" w:hAnsi="Arial" w:cs="Arial"/>
          <w:sz w:val="22"/>
          <w:szCs w:val="22"/>
        </w:rPr>
        <w:t xml:space="preserve"> Graduate Student </w:t>
      </w:r>
    </w:p>
    <w:p w14:paraId="5EE0947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4.</w:t>
      </w:r>
      <w:r>
        <w:rPr>
          <w:rFonts w:ascii="Arial" w:hAnsi="Arial" w:cs="Arial"/>
          <w:b/>
          <w:sz w:val="22"/>
          <w:szCs w:val="22"/>
        </w:rPr>
        <w:tab/>
        <w:t>Researcher Identifier</w:t>
      </w:r>
      <w:r w:rsidRPr="00B14A56">
        <w:rPr>
          <w:rFonts w:ascii="Arial" w:hAnsi="Arial" w:cs="Arial"/>
          <w:b/>
          <w:sz w:val="22"/>
          <w:szCs w:val="22"/>
        </w:rPr>
        <w:t>:</w:t>
      </w:r>
      <w:r w:rsidRPr="00B14A56">
        <w:rPr>
          <w:rFonts w:ascii="Arial" w:hAnsi="Arial" w:cs="Arial"/>
          <w:sz w:val="22"/>
          <w:szCs w:val="22"/>
        </w:rPr>
        <w:t xml:space="preserve"> </w:t>
      </w:r>
      <w:r>
        <w:rPr>
          <w:rFonts w:ascii="Arial" w:hAnsi="Arial" w:cs="Arial"/>
          <w:sz w:val="22"/>
          <w:szCs w:val="22"/>
        </w:rPr>
        <w:t xml:space="preserve"> 1234567</w:t>
      </w:r>
    </w:p>
    <w:p w14:paraId="68AC745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5.</w:t>
      </w:r>
      <w:r>
        <w:rPr>
          <w:rFonts w:ascii="Arial" w:hAnsi="Arial" w:cs="Arial"/>
          <w:b/>
          <w:sz w:val="22"/>
          <w:szCs w:val="22"/>
        </w:rPr>
        <w:tab/>
      </w:r>
      <w:r w:rsidRPr="00B14A56">
        <w:rPr>
          <w:rFonts w:ascii="Arial" w:hAnsi="Arial" w:cs="Arial"/>
          <w:b/>
          <w:sz w:val="22"/>
          <w:szCs w:val="22"/>
        </w:rPr>
        <w:t>Contribution to Project:</w:t>
      </w:r>
      <w:r w:rsidRPr="00B14A56">
        <w:rPr>
          <w:rFonts w:ascii="Arial" w:hAnsi="Arial" w:cs="Arial"/>
          <w:sz w:val="22"/>
          <w:szCs w:val="22"/>
        </w:rPr>
        <w:t xml:space="preserve"> Ms. Smith has performed work in the area of combined error-control and constrained coding. </w:t>
      </w:r>
    </w:p>
    <w:p w14:paraId="3AF82903"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b/>
          <w:sz w:val="22"/>
          <w:szCs w:val="22"/>
        </w:rPr>
      </w:pPr>
      <w:r>
        <w:rPr>
          <w:rFonts w:ascii="Arial" w:hAnsi="Arial" w:cs="Arial"/>
          <w:b/>
          <w:sz w:val="22"/>
          <w:szCs w:val="22"/>
        </w:rPr>
        <w:t>6.</w:t>
      </w:r>
      <w:r>
        <w:rPr>
          <w:rFonts w:ascii="Arial" w:hAnsi="Arial" w:cs="Arial"/>
          <w:b/>
          <w:sz w:val="22"/>
          <w:szCs w:val="22"/>
        </w:rPr>
        <w:tab/>
      </w:r>
      <w:r w:rsidRPr="00B70886">
        <w:rPr>
          <w:rFonts w:ascii="Arial" w:hAnsi="Arial" w:cs="Arial"/>
          <w:b/>
          <w:sz w:val="22"/>
          <w:szCs w:val="22"/>
        </w:rPr>
        <w:t>State, U.S. territory, and/or country of residence</w:t>
      </w:r>
      <w:r w:rsidRPr="00B14A56">
        <w:rPr>
          <w:rFonts w:ascii="Arial" w:hAnsi="Arial" w:cs="Arial"/>
          <w:b/>
          <w:sz w:val="22"/>
          <w:szCs w:val="22"/>
        </w:rPr>
        <w:t>:</w:t>
      </w:r>
      <w:r w:rsidRPr="00B14A56">
        <w:rPr>
          <w:rFonts w:ascii="Arial" w:hAnsi="Arial" w:cs="Arial"/>
          <w:sz w:val="22"/>
          <w:szCs w:val="22"/>
        </w:rPr>
        <w:t xml:space="preserve"> </w:t>
      </w:r>
      <w:r w:rsidRPr="00B70886">
        <w:rPr>
          <w:rFonts w:ascii="Arial" w:hAnsi="Arial" w:cs="Arial"/>
          <w:sz w:val="22"/>
          <w:szCs w:val="22"/>
        </w:rPr>
        <w:t>Michigan, U.S.A.</w:t>
      </w:r>
    </w:p>
    <w:p w14:paraId="5D4A3825" w14:textId="26800C05" w:rsidR="00BF6185" w:rsidRPr="00B14A56" w:rsidRDefault="003D1B37"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7.</w:t>
      </w:r>
      <w:r>
        <w:rPr>
          <w:rFonts w:ascii="Arial" w:hAnsi="Arial" w:cs="Arial"/>
          <w:b/>
          <w:sz w:val="22"/>
          <w:szCs w:val="22"/>
        </w:rPr>
        <w:tab/>
      </w:r>
      <w:r w:rsidR="00BF6185" w:rsidRPr="00B14A56">
        <w:rPr>
          <w:rFonts w:ascii="Arial" w:hAnsi="Arial" w:cs="Arial"/>
          <w:b/>
          <w:sz w:val="22"/>
          <w:szCs w:val="22"/>
        </w:rPr>
        <w:t>Funding Support:</w:t>
      </w:r>
      <w:r w:rsidR="00BF6185" w:rsidRPr="00B14A56">
        <w:rPr>
          <w:rFonts w:ascii="Arial" w:hAnsi="Arial" w:cs="Arial"/>
          <w:sz w:val="22"/>
          <w:szCs w:val="22"/>
        </w:rPr>
        <w:t xml:space="preserve"> The Ford Foundation (Complete only if the funding provided from other than this award.) </w:t>
      </w:r>
    </w:p>
    <w:p w14:paraId="0358DE67" w14:textId="67E4E53C" w:rsidR="00BF6185" w:rsidRPr="00B14A56" w:rsidRDefault="003D1B37"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8</w:t>
      </w:r>
      <w:r w:rsidR="00BF6185">
        <w:rPr>
          <w:rFonts w:ascii="Arial" w:hAnsi="Arial" w:cs="Arial"/>
          <w:b/>
          <w:sz w:val="22"/>
          <w:szCs w:val="22"/>
        </w:rPr>
        <w:t>.</w:t>
      </w:r>
      <w:r w:rsidR="00BF6185">
        <w:rPr>
          <w:rFonts w:ascii="Arial" w:hAnsi="Arial" w:cs="Arial"/>
          <w:b/>
          <w:sz w:val="22"/>
          <w:szCs w:val="22"/>
        </w:rPr>
        <w:tab/>
      </w:r>
      <w:r w:rsidR="00BF6185" w:rsidRPr="00B14A56">
        <w:rPr>
          <w:rFonts w:ascii="Arial" w:hAnsi="Arial" w:cs="Arial"/>
          <w:b/>
          <w:sz w:val="22"/>
          <w:szCs w:val="22"/>
        </w:rPr>
        <w:t>Collaborated with individual in foreign country:</w:t>
      </w:r>
      <w:r w:rsidR="00BF6185" w:rsidRPr="00B14A56">
        <w:rPr>
          <w:rFonts w:ascii="Arial" w:hAnsi="Arial" w:cs="Arial"/>
          <w:sz w:val="22"/>
          <w:szCs w:val="22"/>
        </w:rPr>
        <w:t xml:space="preserve"> Yes </w:t>
      </w:r>
    </w:p>
    <w:p w14:paraId="0358CBAC" w14:textId="159C1318" w:rsidR="00BF6185" w:rsidRPr="00B14A56" w:rsidRDefault="003D1B37"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9</w:t>
      </w:r>
      <w:r w:rsidR="00BF6185">
        <w:rPr>
          <w:rFonts w:ascii="Arial" w:hAnsi="Arial" w:cs="Arial"/>
          <w:b/>
          <w:sz w:val="22"/>
          <w:szCs w:val="22"/>
        </w:rPr>
        <w:t>.</w:t>
      </w:r>
      <w:r w:rsidR="00BF6185">
        <w:rPr>
          <w:rFonts w:ascii="Arial" w:hAnsi="Arial" w:cs="Arial"/>
          <w:b/>
          <w:sz w:val="22"/>
          <w:szCs w:val="22"/>
        </w:rPr>
        <w:tab/>
      </w:r>
      <w:r w:rsidR="00BF6185" w:rsidRPr="00B14A56">
        <w:rPr>
          <w:rFonts w:ascii="Arial" w:hAnsi="Arial" w:cs="Arial"/>
          <w:b/>
          <w:sz w:val="22"/>
          <w:szCs w:val="22"/>
        </w:rPr>
        <w:t>Country(ies) of foreign collaborator:</w:t>
      </w:r>
      <w:r w:rsidR="00BF6185" w:rsidRPr="00B14A56">
        <w:rPr>
          <w:rFonts w:ascii="Arial" w:hAnsi="Arial" w:cs="Arial"/>
          <w:sz w:val="22"/>
          <w:szCs w:val="22"/>
        </w:rPr>
        <w:t xml:space="preserve"> China </w:t>
      </w:r>
    </w:p>
    <w:p w14:paraId="008A2615" w14:textId="559D2B92" w:rsidR="00BF6185" w:rsidRPr="00B14A56" w:rsidRDefault="003D1B37"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10</w:t>
      </w:r>
      <w:r w:rsidR="00BF6185">
        <w:rPr>
          <w:rFonts w:ascii="Arial" w:hAnsi="Arial" w:cs="Arial"/>
          <w:b/>
          <w:sz w:val="22"/>
          <w:szCs w:val="22"/>
        </w:rPr>
        <w:t>.</w:t>
      </w:r>
      <w:r w:rsidR="00BF6185">
        <w:rPr>
          <w:rFonts w:ascii="Arial" w:hAnsi="Arial" w:cs="Arial"/>
          <w:b/>
          <w:sz w:val="22"/>
          <w:szCs w:val="22"/>
        </w:rPr>
        <w:tab/>
      </w:r>
      <w:r w:rsidR="00BF6185" w:rsidRPr="00B14A56">
        <w:rPr>
          <w:rFonts w:ascii="Arial" w:hAnsi="Arial" w:cs="Arial"/>
          <w:b/>
          <w:sz w:val="22"/>
          <w:szCs w:val="22"/>
        </w:rPr>
        <w:t>Travelled to foreign country:</w:t>
      </w:r>
      <w:r w:rsidR="00BF6185" w:rsidRPr="00B14A56">
        <w:rPr>
          <w:rFonts w:ascii="Arial" w:hAnsi="Arial" w:cs="Arial"/>
          <w:sz w:val="22"/>
          <w:szCs w:val="22"/>
        </w:rPr>
        <w:t xml:space="preserve"> Yes </w:t>
      </w:r>
    </w:p>
    <w:p w14:paraId="4EE3A7A1" w14:textId="17D2F23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b/>
          <w:sz w:val="22"/>
          <w:szCs w:val="22"/>
        </w:rPr>
        <w:t>1</w:t>
      </w:r>
      <w:r w:rsidR="003D1B37">
        <w:rPr>
          <w:rFonts w:ascii="Arial" w:hAnsi="Arial" w:cs="Arial"/>
          <w:b/>
          <w:sz w:val="22"/>
          <w:szCs w:val="22"/>
        </w:rPr>
        <w:t>1</w:t>
      </w:r>
      <w:r>
        <w:rPr>
          <w:rFonts w:ascii="Arial" w:hAnsi="Arial" w:cs="Arial"/>
          <w:b/>
          <w:sz w:val="22"/>
          <w:szCs w:val="22"/>
        </w:rPr>
        <w:t>.</w:t>
      </w:r>
      <w:r>
        <w:rPr>
          <w:rFonts w:ascii="Arial" w:hAnsi="Arial" w:cs="Arial"/>
          <w:b/>
          <w:sz w:val="22"/>
          <w:szCs w:val="22"/>
        </w:rPr>
        <w:tab/>
      </w:r>
      <w:r w:rsidRPr="00B14A56">
        <w:rPr>
          <w:rFonts w:ascii="Arial" w:hAnsi="Arial" w:cs="Arial"/>
          <w:b/>
          <w:sz w:val="22"/>
          <w:szCs w:val="22"/>
        </w:rPr>
        <w:t>If traveled to foreign country(ies), duration of stay:</w:t>
      </w:r>
      <w:r w:rsidRPr="00B14A56">
        <w:rPr>
          <w:rFonts w:ascii="Arial" w:hAnsi="Arial" w:cs="Arial"/>
          <w:sz w:val="22"/>
          <w:szCs w:val="22"/>
        </w:rPr>
        <w:t xml:space="preserve"> 5 months </w:t>
      </w:r>
    </w:p>
    <w:p w14:paraId="0EA2A794"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1103A0C6" w14:textId="77777777" w:rsidR="00BF6185" w:rsidRPr="00B7088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B70886">
        <w:rPr>
          <w:rFonts w:ascii="Arial" w:hAnsi="Arial" w:cs="Arial"/>
          <w:b/>
          <w:sz w:val="22"/>
          <w:szCs w:val="22"/>
        </w:rPr>
        <w:t>b.</w:t>
      </w:r>
      <w:r>
        <w:rPr>
          <w:rFonts w:ascii="Arial" w:hAnsi="Arial" w:cs="Arial"/>
          <w:b/>
          <w:sz w:val="22"/>
          <w:szCs w:val="22"/>
        </w:rPr>
        <w:tab/>
      </w:r>
      <w:r w:rsidRPr="00B70886">
        <w:rPr>
          <w:rFonts w:ascii="Arial" w:hAnsi="Arial" w:cs="Arial"/>
          <w:b/>
          <w:sz w:val="22"/>
          <w:szCs w:val="22"/>
        </w:rPr>
        <w:t>Has there been a change in the active other support of the PD/PI(s) or senior/key personnel since the last reporting period?</w:t>
      </w:r>
      <w:r w:rsidRPr="00B70886">
        <w:rPr>
          <w:rFonts w:ascii="Arial" w:hAnsi="Arial" w:cs="Arial"/>
          <w:sz w:val="22"/>
          <w:szCs w:val="22"/>
        </w:rPr>
        <w:t xml:space="preserve"> </w:t>
      </w:r>
      <w:r>
        <w:rPr>
          <w:rFonts w:ascii="Arial" w:hAnsi="Arial" w:cs="Arial"/>
          <w:sz w:val="22"/>
          <w:szCs w:val="22"/>
        </w:rPr>
        <w:t xml:space="preserve"> </w:t>
      </w:r>
      <w:r>
        <w:rPr>
          <w:rFonts w:ascii="Arial" w:hAnsi="Arial" w:cs="Arial"/>
          <w:sz w:val="22"/>
          <w:szCs w:val="22"/>
        </w:rPr>
        <w:br/>
      </w:r>
      <w:r w:rsidRPr="00B70886">
        <w:rPr>
          <w:rFonts w:ascii="Arial" w:hAnsi="Arial" w:cs="Arial"/>
          <w:sz w:val="22"/>
          <w:szCs w:val="22"/>
        </w:rPr>
        <w:t xml:space="preserve">Describe active other support for the PD/PI(s) or senior/key personnel whose support has changed and what the change has been (e.g., a previously active grant that has closed, a previously pending grant that is now active). Active other support includes all financial resources, whether Federal, non-Federal, commercial or organizational, available in direct support of an individual’s research endeavors, including, but not limited to, research grants, cooperative agreements, contracts, or organizational awards, (e.g., Federal, State, local or foreign government agencies, public or private foundations, industrial or other commercial organizations). Annotate this information so it is clear what has changed from the previous submission. Other support does not include prizes or gifts. </w:t>
      </w:r>
    </w:p>
    <w:p w14:paraId="533B94C2" w14:textId="77777777" w:rsidR="00BF6185" w:rsidRPr="00B7088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2FC6C599" w14:textId="77777777" w:rsidR="00BF6185" w:rsidRPr="00B7088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70886">
        <w:rPr>
          <w:rFonts w:ascii="Arial" w:hAnsi="Arial" w:cs="Arial"/>
          <w:sz w:val="22"/>
          <w:szCs w:val="22"/>
        </w:rPr>
        <w:t>Submission of active other support information is not necessary for pending changes or for changes in the level of effort for active support reported previously. DOE requires prior written approval if a change in active other support significantly impacts the effort on this award.</w:t>
      </w:r>
    </w:p>
    <w:p w14:paraId="7797405E" w14:textId="77777777" w:rsidR="00BF6185" w:rsidRPr="00B7088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008D426D"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70886">
        <w:rPr>
          <w:rFonts w:ascii="Arial" w:hAnsi="Arial" w:cs="Arial"/>
          <w:sz w:val="22"/>
          <w:szCs w:val="22"/>
        </w:rPr>
        <w:lastRenderedPageBreak/>
        <w:t>If there is nothing significant to report during this reporting period or no change from the previous reporting period, state “Nothing to Report.”</w:t>
      </w:r>
    </w:p>
    <w:p w14:paraId="4639EED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378CA47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c.</w:t>
      </w:r>
      <w:r>
        <w:rPr>
          <w:rFonts w:ascii="Arial" w:hAnsi="Arial" w:cs="Arial"/>
          <w:b/>
          <w:bCs/>
          <w:sz w:val="22"/>
          <w:szCs w:val="22"/>
        </w:rPr>
        <w:tab/>
      </w:r>
      <w:r w:rsidRPr="00B14A56">
        <w:rPr>
          <w:rFonts w:ascii="Arial" w:hAnsi="Arial" w:cs="Arial"/>
          <w:b/>
          <w:bCs/>
          <w:sz w:val="22"/>
          <w:szCs w:val="22"/>
        </w:rPr>
        <w:t xml:space="preserve">What other organizations have been involved as partners? </w:t>
      </w:r>
      <w:r>
        <w:rPr>
          <w:rFonts w:ascii="Arial" w:hAnsi="Arial" w:cs="Arial"/>
          <w:b/>
          <w:bCs/>
          <w:sz w:val="22"/>
          <w:szCs w:val="22"/>
        </w:rPr>
        <w:t xml:space="preserve"> </w:t>
      </w:r>
    </w:p>
    <w:p w14:paraId="298F5AC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partner organizations – academic institutions, other nonprofits, industrial or commercial firms, state or local governments, schools or school systems, or other organizations (foreign or domestic) – that have been involved with the project. Partner organizations may provide financial or in-kind support, supply facilities or equipment, collaborate in the research, exchange personnel, or otherwise contribute. </w:t>
      </w:r>
    </w:p>
    <w:p w14:paraId="7B9A586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6B3F99DA"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Provide the following information for each partnership: </w:t>
      </w:r>
    </w:p>
    <w:p w14:paraId="01FE200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0D1F92A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sidRPr="00B14A56">
        <w:rPr>
          <w:rFonts w:ascii="Arial" w:hAnsi="Arial" w:cs="Arial"/>
          <w:sz w:val="22"/>
          <w:szCs w:val="22"/>
        </w:rPr>
        <w:t>1.</w:t>
      </w:r>
      <w:r>
        <w:rPr>
          <w:rFonts w:ascii="Arial" w:hAnsi="Arial" w:cs="Arial"/>
          <w:sz w:val="22"/>
          <w:szCs w:val="22"/>
        </w:rPr>
        <w:tab/>
      </w:r>
      <w:r w:rsidRPr="00B14A56">
        <w:rPr>
          <w:rFonts w:ascii="Arial" w:hAnsi="Arial" w:cs="Arial"/>
          <w:sz w:val="22"/>
          <w:szCs w:val="22"/>
        </w:rPr>
        <w:t xml:space="preserve">Organization Name; </w:t>
      </w:r>
    </w:p>
    <w:p w14:paraId="0F4A9A1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sz w:val="22"/>
          <w:szCs w:val="22"/>
        </w:rPr>
        <w:t>2.</w:t>
      </w:r>
      <w:r>
        <w:rPr>
          <w:rFonts w:ascii="Arial" w:hAnsi="Arial" w:cs="Arial"/>
          <w:sz w:val="22"/>
          <w:szCs w:val="22"/>
        </w:rPr>
        <w:tab/>
      </w:r>
      <w:r w:rsidRPr="00B14A56">
        <w:rPr>
          <w:rFonts w:ascii="Arial" w:hAnsi="Arial" w:cs="Arial"/>
          <w:sz w:val="22"/>
          <w:szCs w:val="22"/>
        </w:rPr>
        <w:t xml:space="preserve">Location of Organization (if foreign location list country); </w:t>
      </w:r>
    </w:p>
    <w:p w14:paraId="3C0556E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sz w:val="22"/>
          <w:szCs w:val="22"/>
        </w:rPr>
        <w:t>3.</w:t>
      </w:r>
      <w:r>
        <w:rPr>
          <w:rFonts w:ascii="Arial" w:hAnsi="Arial" w:cs="Arial"/>
          <w:sz w:val="22"/>
          <w:szCs w:val="22"/>
        </w:rPr>
        <w:tab/>
      </w:r>
      <w:r w:rsidRPr="00B14A56">
        <w:rPr>
          <w:rFonts w:ascii="Arial" w:hAnsi="Arial" w:cs="Arial"/>
          <w:sz w:val="22"/>
          <w:szCs w:val="22"/>
        </w:rPr>
        <w:t xml:space="preserve">Partner’s contribution to the project (identify one or more); </w:t>
      </w:r>
    </w:p>
    <w:p w14:paraId="33E2E91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2160" w:hanging="360"/>
        <w:rPr>
          <w:rFonts w:ascii="Arial" w:hAnsi="Arial" w:cs="Arial"/>
          <w:sz w:val="22"/>
          <w:szCs w:val="22"/>
        </w:rPr>
      </w:pPr>
      <w:r>
        <w:rPr>
          <w:rFonts w:ascii="Arial" w:hAnsi="Arial" w:cs="Arial"/>
          <w:sz w:val="22"/>
          <w:szCs w:val="22"/>
        </w:rPr>
        <w:t>i.</w:t>
      </w:r>
      <w:r>
        <w:rPr>
          <w:rFonts w:ascii="Arial" w:hAnsi="Arial" w:cs="Arial"/>
          <w:sz w:val="22"/>
          <w:szCs w:val="22"/>
        </w:rPr>
        <w:tab/>
      </w:r>
      <w:r w:rsidRPr="00B14A56">
        <w:rPr>
          <w:rFonts w:ascii="Arial" w:hAnsi="Arial" w:cs="Arial"/>
          <w:sz w:val="22"/>
          <w:szCs w:val="22"/>
        </w:rPr>
        <w:t xml:space="preserve">Financial support; </w:t>
      </w:r>
    </w:p>
    <w:p w14:paraId="2314F65E"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2160" w:hanging="360"/>
        <w:rPr>
          <w:rFonts w:ascii="Arial" w:hAnsi="Arial" w:cs="Arial"/>
          <w:sz w:val="22"/>
          <w:szCs w:val="22"/>
        </w:rPr>
      </w:pPr>
      <w:r>
        <w:rPr>
          <w:rFonts w:ascii="Arial" w:hAnsi="Arial" w:cs="Arial"/>
          <w:sz w:val="22"/>
          <w:szCs w:val="22"/>
        </w:rPr>
        <w:t>ii.</w:t>
      </w:r>
      <w:r>
        <w:rPr>
          <w:rFonts w:ascii="Arial" w:hAnsi="Arial" w:cs="Arial"/>
          <w:sz w:val="22"/>
          <w:szCs w:val="22"/>
        </w:rPr>
        <w:tab/>
      </w:r>
      <w:r w:rsidRPr="00B14A56">
        <w:rPr>
          <w:rFonts w:ascii="Arial" w:hAnsi="Arial" w:cs="Arial"/>
          <w:sz w:val="22"/>
          <w:szCs w:val="22"/>
        </w:rPr>
        <w:t xml:space="preserve">In-kind support (e.g., partner makes software, computers, equipment, etc., available to project staff); </w:t>
      </w:r>
    </w:p>
    <w:p w14:paraId="763C33E9"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2160" w:hanging="360"/>
        <w:rPr>
          <w:rFonts w:ascii="Arial" w:hAnsi="Arial" w:cs="Arial"/>
          <w:sz w:val="22"/>
          <w:szCs w:val="22"/>
        </w:rPr>
      </w:pPr>
      <w:r>
        <w:rPr>
          <w:rFonts w:ascii="Arial" w:hAnsi="Arial" w:cs="Arial"/>
          <w:sz w:val="22"/>
          <w:szCs w:val="22"/>
        </w:rPr>
        <w:t>iii.</w:t>
      </w:r>
      <w:r>
        <w:rPr>
          <w:rFonts w:ascii="Arial" w:hAnsi="Arial" w:cs="Arial"/>
          <w:sz w:val="22"/>
          <w:szCs w:val="22"/>
        </w:rPr>
        <w:tab/>
      </w:r>
      <w:r w:rsidRPr="00B14A56">
        <w:rPr>
          <w:rFonts w:ascii="Arial" w:hAnsi="Arial" w:cs="Arial"/>
          <w:sz w:val="22"/>
          <w:szCs w:val="22"/>
        </w:rPr>
        <w:t xml:space="preserve">Facilities (e.g., project staff use the partner’s facilities for project activities); </w:t>
      </w:r>
    </w:p>
    <w:p w14:paraId="7EA06195"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2160" w:hanging="360"/>
        <w:rPr>
          <w:rFonts w:ascii="Arial" w:hAnsi="Arial" w:cs="Arial"/>
          <w:sz w:val="22"/>
          <w:szCs w:val="22"/>
        </w:rPr>
      </w:pPr>
      <w:r>
        <w:rPr>
          <w:rFonts w:ascii="Arial" w:hAnsi="Arial" w:cs="Arial"/>
          <w:sz w:val="22"/>
          <w:szCs w:val="22"/>
        </w:rPr>
        <w:t>iv.</w:t>
      </w:r>
      <w:r>
        <w:rPr>
          <w:rFonts w:ascii="Arial" w:hAnsi="Arial" w:cs="Arial"/>
          <w:sz w:val="22"/>
          <w:szCs w:val="22"/>
        </w:rPr>
        <w:tab/>
      </w:r>
      <w:r w:rsidRPr="00B14A56">
        <w:rPr>
          <w:rFonts w:ascii="Arial" w:hAnsi="Arial" w:cs="Arial"/>
          <w:sz w:val="22"/>
          <w:szCs w:val="22"/>
        </w:rPr>
        <w:t xml:space="preserve">Collaborative research (e.g., partner’s staff work with project staff on the project); </w:t>
      </w:r>
    </w:p>
    <w:p w14:paraId="69CC9FB7"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2160" w:hanging="360"/>
        <w:rPr>
          <w:rFonts w:ascii="Arial" w:hAnsi="Arial" w:cs="Arial"/>
          <w:sz w:val="22"/>
          <w:szCs w:val="22"/>
        </w:rPr>
      </w:pPr>
      <w:r>
        <w:rPr>
          <w:rFonts w:ascii="Arial" w:hAnsi="Arial" w:cs="Arial"/>
          <w:sz w:val="22"/>
          <w:szCs w:val="22"/>
        </w:rPr>
        <w:t>v.</w:t>
      </w:r>
      <w:r>
        <w:rPr>
          <w:rFonts w:ascii="Arial" w:hAnsi="Arial" w:cs="Arial"/>
          <w:sz w:val="22"/>
          <w:szCs w:val="22"/>
        </w:rPr>
        <w:tab/>
      </w:r>
      <w:r w:rsidRPr="00B14A56">
        <w:rPr>
          <w:rFonts w:ascii="Arial" w:hAnsi="Arial" w:cs="Arial"/>
          <w:sz w:val="22"/>
          <w:szCs w:val="22"/>
        </w:rPr>
        <w:t xml:space="preserve">Personnel exchanges (e.g., project staff and/or partner’s staff use each other’s facilities, work at each other’s site); </w:t>
      </w:r>
    </w:p>
    <w:p w14:paraId="6A1822CB"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2160" w:hanging="360"/>
        <w:rPr>
          <w:rFonts w:ascii="Arial" w:hAnsi="Arial" w:cs="Arial"/>
          <w:sz w:val="22"/>
          <w:szCs w:val="22"/>
        </w:rPr>
      </w:pPr>
      <w:r>
        <w:rPr>
          <w:rFonts w:ascii="Arial" w:hAnsi="Arial" w:cs="Arial"/>
          <w:sz w:val="22"/>
          <w:szCs w:val="22"/>
        </w:rPr>
        <w:t>vi.</w:t>
      </w:r>
      <w:r>
        <w:rPr>
          <w:rFonts w:ascii="Arial" w:hAnsi="Arial" w:cs="Arial"/>
          <w:sz w:val="22"/>
          <w:szCs w:val="22"/>
        </w:rPr>
        <w:tab/>
        <w:t>Other</w:t>
      </w:r>
    </w:p>
    <w:p w14:paraId="3AFBB47E"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sz w:val="22"/>
          <w:szCs w:val="22"/>
        </w:rPr>
        <w:t>4</w:t>
      </w:r>
      <w:r w:rsidRPr="00B14A56">
        <w:rPr>
          <w:rFonts w:ascii="Arial" w:hAnsi="Arial" w:cs="Arial"/>
          <w:sz w:val="22"/>
          <w:szCs w:val="22"/>
        </w:rPr>
        <w:t>.</w:t>
      </w:r>
      <w:r>
        <w:rPr>
          <w:rFonts w:ascii="Arial" w:hAnsi="Arial" w:cs="Arial"/>
          <w:sz w:val="22"/>
          <w:szCs w:val="22"/>
        </w:rPr>
        <w:tab/>
      </w:r>
      <w:r w:rsidRPr="00B14A56">
        <w:rPr>
          <w:rFonts w:ascii="Arial" w:hAnsi="Arial" w:cs="Arial"/>
          <w:sz w:val="22"/>
          <w:szCs w:val="22"/>
        </w:rPr>
        <w:t xml:space="preserve">More detail on partner and contribution (foreign or domestic). </w:t>
      </w:r>
    </w:p>
    <w:p w14:paraId="65480B15"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p>
    <w:p w14:paraId="0CC6AFE6" w14:textId="50CADB77" w:rsidR="003D1B37" w:rsidRDefault="00BF6185" w:rsidP="00833064">
      <w:pPr>
        <w:pStyle w:val="Default"/>
        <w:tabs>
          <w:tab w:val="left" w:pos="360"/>
          <w:tab w:val="left" w:pos="720"/>
          <w:tab w:val="left" w:pos="1080"/>
          <w:tab w:val="left" w:pos="1440"/>
          <w:tab w:val="left" w:pos="1800"/>
          <w:tab w:val="left" w:pos="2160"/>
          <w:tab w:val="left" w:pos="2520"/>
          <w:tab w:val="left" w:pos="2880"/>
        </w:tabs>
        <w:ind w:left="1440"/>
        <w:rPr>
          <w:rFonts w:ascii="Arial" w:hAnsi="Arial" w:cs="Arial"/>
          <w:sz w:val="22"/>
          <w:szCs w:val="22"/>
        </w:rPr>
      </w:pPr>
      <w:r w:rsidRPr="005A7A1D">
        <w:rPr>
          <w:rFonts w:ascii="Arial" w:hAnsi="Arial" w:cs="Arial"/>
          <w:sz w:val="22"/>
          <w:szCs w:val="22"/>
        </w:rPr>
        <w:t>If there is nothing significant to report during this reporting period, state “Nothing to Report.”</w:t>
      </w:r>
    </w:p>
    <w:p w14:paraId="115257A0" w14:textId="77777777" w:rsidR="00833064" w:rsidRDefault="00833064" w:rsidP="00833064">
      <w:pPr>
        <w:pStyle w:val="Default"/>
        <w:tabs>
          <w:tab w:val="left" w:pos="360"/>
          <w:tab w:val="left" w:pos="720"/>
          <w:tab w:val="left" w:pos="1080"/>
          <w:tab w:val="left" w:pos="1440"/>
          <w:tab w:val="left" w:pos="1800"/>
          <w:tab w:val="left" w:pos="2160"/>
          <w:tab w:val="left" w:pos="2520"/>
          <w:tab w:val="left" w:pos="2880"/>
        </w:tabs>
        <w:ind w:left="1440"/>
        <w:rPr>
          <w:rFonts w:ascii="Arial" w:hAnsi="Arial" w:cs="Arial"/>
          <w:b/>
          <w:bCs/>
        </w:rPr>
      </w:pPr>
    </w:p>
    <w:p w14:paraId="0C01AA1D" w14:textId="6872878A"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d.</w:t>
      </w:r>
      <w:r>
        <w:rPr>
          <w:rFonts w:ascii="Arial" w:hAnsi="Arial" w:cs="Arial"/>
          <w:b/>
          <w:bCs/>
          <w:sz w:val="22"/>
          <w:szCs w:val="22"/>
        </w:rPr>
        <w:tab/>
      </w:r>
      <w:r w:rsidRPr="00B14A56">
        <w:rPr>
          <w:rFonts w:ascii="Arial" w:hAnsi="Arial" w:cs="Arial"/>
          <w:b/>
          <w:bCs/>
          <w:sz w:val="22"/>
          <w:szCs w:val="22"/>
        </w:rPr>
        <w:t xml:space="preserve">Have other collaborators or contacts been involved? </w:t>
      </w:r>
    </w:p>
    <w:p w14:paraId="36E7C5C5"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Some significant collaborators or contacts within the recipient’s organization may not be covered by “What people have worked on the project?” Likewise, some significant collaborators or contacts outside the recipient’s organization may not be covered under “What other organizations have been involved as partners?” </w:t>
      </w:r>
    </w:p>
    <w:p w14:paraId="749AE8FC"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75E90441"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For example, describe any significant: </w:t>
      </w:r>
    </w:p>
    <w:p w14:paraId="0755236F"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sz w:val="22"/>
          <w:szCs w:val="22"/>
        </w:rPr>
        <w:t>1.</w:t>
      </w:r>
      <w:r>
        <w:rPr>
          <w:rFonts w:ascii="Arial" w:hAnsi="Arial" w:cs="Arial"/>
          <w:sz w:val="22"/>
          <w:szCs w:val="22"/>
        </w:rPr>
        <w:tab/>
      </w:r>
      <w:r w:rsidRPr="00B14A56">
        <w:rPr>
          <w:rFonts w:ascii="Arial" w:hAnsi="Arial" w:cs="Arial"/>
          <w:sz w:val="22"/>
          <w:szCs w:val="22"/>
        </w:rPr>
        <w:t>collaborations with others within the recipient’s organization</w:t>
      </w:r>
      <w:r>
        <w:rPr>
          <w:rFonts w:ascii="Arial" w:hAnsi="Arial" w:cs="Arial"/>
          <w:sz w:val="22"/>
          <w:szCs w:val="22"/>
        </w:rPr>
        <w:t>,</w:t>
      </w:r>
      <w:r w:rsidRPr="00B14A56">
        <w:rPr>
          <w:rFonts w:ascii="Arial" w:hAnsi="Arial" w:cs="Arial"/>
          <w:sz w:val="22"/>
          <w:szCs w:val="22"/>
        </w:rPr>
        <w:t xml:space="preserve"> especially interdepartmental or interdisciplinary collaborations; </w:t>
      </w:r>
    </w:p>
    <w:p w14:paraId="683D0980"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sz w:val="22"/>
          <w:szCs w:val="22"/>
        </w:rPr>
        <w:t>2.</w:t>
      </w:r>
      <w:r>
        <w:rPr>
          <w:rFonts w:ascii="Arial" w:hAnsi="Arial" w:cs="Arial"/>
          <w:sz w:val="22"/>
          <w:szCs w:val="22"/>
        </w:rPr>
        <w:tab/>
      </w:r>
      <w:r w:rsidRPr="00B14A56">
        <w:rPr>
          <w:rFonts w:ascii="Arial" w:hAnsi="Arial" w:cs="Arial"/>
          <w:sz w:val="22"/>
          <w:szCs w:val="22"/>
        </w:rPr>
        <w:t xml:space="preserve">collaborations or contact with others outside the organization; and </w:t>
      </w:r>
    </w:p>
    <w:p w14:paraId="08A26BD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r>
        <w:rPr>
          <w:rFonts w:ascii="Arial" w:hAnsi="Arial" w:cs="Arial"/>
          <w:sz w:val="22"/>
          <w:szCs w:val="22"/>
        </w:rPr>
        <w:t>3.</w:t>
      </w:r>
      <w:r>
        <w:rPr>
          <w:rFonts w:ascii="Arial" w:hAnsi="Arial" w:cs="Arial"/>
          <w:sz w:val="22"/>
          <w:szCs w:val="22"/>
        </w:rPr>
        <w:tab/>
      </w:r>
      <w:r w:rsidRPr="00B14A56">
        <w:rPr>
          <w:rFonts w:ascii="Arial" w:hAnsi="Arial" w:cs="Arial"/>
          <w:sz w:val="22"/>
          <w:szCs w:val="22"/>
        </w:rPr>
        <w:t xml:space="preserve">collaborations or contacts with others outside the United States or with an international organization. country(ies) of collaborations or contacts. </w:t>
      </w:r>
    </w:p>
    <w:p w14:paraId="5A0FBFA4"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800" w:hanging="360"/>
        <w:rPr>
          <w:rFonts w:ascii="Arial" w:hAnsi="Arial" w:cs="Arial"/>
          <w:sz w:val="22"/>
          <w:szCs w:val="22"/>
        </w:rPr>
      </w:pPr>
    </w:p>
    <w:p w14:paraId="2937DAAF" w14:textId="4C1A5FE6"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5A7A1D">
        <w:rPr>
          <w:rFonts w:ascii="Arial" w:hAnsi="Arial" w:cs="Arial"/>
          <w:sz w:val="22"/>
          <w:szCs w:val="22"/>
        </w:rPr>
        <w:t xml:space="preserve">Identify the state(s), U.S. territory(ies), or country(ies) of collaboration or contacts. </w:t>
      </w:r>
    </w:p>
    <w:p w14:paraId="5ECD38D3"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0209DAE9"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It is likely that many recipients will have no other collaborators or contacts to report. </w:t>
      </w:r>
    </w:p>
    <w:p w14:paraId="4F1FD178"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12B3C49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5A7A1D">
        <w:rPr>
          <w:rFonts w:ascii="Arial" w:hAnsi="Arial" w:cs="Arial"/>
          <w:sz w:val="22"/>
          <w:szCs w:val="22"/>
        </w:rPr>
        <w:t>If there is nothing significant to report during this reporting period, state “Nothing to Report.”</w:t>
      </w:r>
    </w:p>
    <w:p w14:paraId="158A6140"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444DDAF9" w14:textId="77777777" w:rsidR="00573EE0" w:rsidRDefault="00573EE0">
      <w:pPr>
        <w:rPr>
          <w:rFonts w:ascii="Arial" w:eastAsia="Times New Roman" w:hAnsi="Arial" w:cs="Arial"/>
          <w:b/>
          <w:bCs/>
          <w:color w:val="000000"/>
        </w:rPr>
      </w:pPr>
      <w:r>
        <w:rPr>
          <w:rFonts w:ascii="Arial" w:hAnsi="Arial" w:cs="Arial"/>
          <w:b/>
          <w:bCs/>
        </w:rPr>
        <w:br w:type="page"/>
      </w:r>
    </w:p>
    <w:p w14:paraId="78C1A026" w14:textId="48496FAB"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Pr>
          <w:rFonts w:ascii="Arial" w:hAnsi="Arial" w:cs="Arial"/>
          <w:b/>
          <w:bCs/>
          <w:sz w:val="22"/>
          <w:szCs w:val="22"/>
        </w:rPr>
        <w:lastRenderedPageBreak/>
        <w:t>5.</w:t>
      </w:r>
      <w:r>
        <w:rPr>
          <w:rFonts w:ascii="Arial" w:hAnsi="Arial" w:cs="Arial"/>
          <w:b/>
          <w:bCs/>
          <w:sz w:val="22"/>
          <w:szCs w:val="22"/>
        </w:rPr>
        <w:tab/>
      </w:r>
      <w:r w:rsidRPr="00B14A56">
        <w:rPr>
          <w:rFonts w:ascii="Arial" w:hAnsi="Arial" w:cs="Arial"/>
          <w:b/>
          <w:bCs/>
          <w:sz w:val="22"/>
          <w:szCs w:val="22"/>
        </w:rPr>
        <w:t xml:space="preserve">IMPACT: </w:t>
      </w:r>
    </w:p>
    <w:p w14:paraId="3729D215"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5A6D4845"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b/>
          <w:bCs/>
          <w:sz w:val="22"/>
          <w:szCs w:val="22"/>
        </w:rPr>
        <w:t xml:space="preserve">What is the impact of the project? How has it contributed? </w:t>
      </w:r>
    </w:p>
    <w:p w14:paraId="2D7A5456"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Over the years, this base of knowledge, techniques, people, and infrastructure is drawn upon again and again for application to commercial technology and the economy, to health and safety, to cost-efficient environmental protection, to the solution of social problems, to numerous other aspects of the public welfare, and to other fields of endeavor. </w:t>
      </w:r>
    </w:p>
    <w:p w14:paraId="490235D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74D867B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The taxpaying public and its representatives deserve a periodic assessment to show them how the investments they make benefit the nation. Through this reporting format, and especially this section, recipients provide that assessment and make the case for Federal funding of research and education. </w:t>
      </w:r>
    </w:p>
    <w:p w14:paraId="2D0F1BC4"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37A8EAA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Agencies use this information to assess how their research programs: increase the body of knowledge and techniques; enlarge the pool of people trained to develop that knowledge and techniques or put it to use; and improve the physical, institutional, and information resources that enable those people to get their training and perform their functions. </w:t>
      </w:r>
    </w:p>
    <w:p w14:paraId="663F925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17B3382E" w14:textId="2AF11A39" w:rsidR="008E42A6" w:rsidRDefault="00BF6185" w:rsidP="00833064">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This component will be used to describe ways in which the work, findings, and specific products of the project have had an impact during this reporting period. Describe distinctive contributions, major accomplishments, innovations, successes, or any change in practice or behavior that has come about as a result of the project relative to: the development of the principal discipline(s) of the project; other disciplines; the development of human resources; </w:t>
      </w:r>
      <w:r>
        <w:rPr>
          <w:rFonts w:ascii="Arial" w:hAnsi="Arial" w:cs="Arial"/>
          <w:sz w:val="22"/>
          <w:szCs w:val="22"/>
        </w:rPr>
        <w:t xml:space="preserve">teaching and educational experiences; </w:t>
      </w:r>
      <w:r w:rsidRPr="00B14A56">
        <w:rPr>
          <w:rFonts w:ascii="Arial" w:hAnsi="Arial" w:cs="Arial"/>
          <w:sz w:val="22"/>
          <w:szCs w:val="22"/>
        </w:rPr>
        <w:t>physical, institutional, and information resources that form infrastructure; technology transfer (include transfer of results to entities in government or industry, adoption of new practices, or instances where research has led to the initiation of a startup company); society beyond science and technology</w:t>
      </w:r>
      <w:r>
        <w:rPr>
          <w:rFonts w:ascii="Arial" w:hAnsi="Arial" w:cs="Arial"/>
          <w:sz w:val="22"/>
          <w:szCs w:val="22"/>
        </w:rPr>
        <w:t>; or foreign countries.</w:t>
      </w:r>
      <w:r w:rsidRPr="00B14A56">
        <w:rPr>
          <w:rFonts w:ascii="Arial" w:hAnsi="Arial" w:cs="Arial"/>
          <w:sz w:val="22"/>
          <w:szCs w:val="22"/>
        </w:rPr>
        <w:t xml:space="preserve"> </w:t>
      </w:r>
    </w:p>
    <w:p w14:paraId="7E87C2C3" w14:textId="77777777" w:rsidR="00833064" w:rsidRDefault="00833064" w:rsidP="00833064">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b/>
          <w:bCs/>
        </w:rPr>
      </w:pPr>
    </w:p>
    <w:p w14:paraId="7C268407" w14:textId="01FE669D"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Pr>
          <w:rFonts w:ascii="Arial" w:hAnsi="Arial" w:cs="Arial"/>
          <w:b/>
          <w:bCs/>
          <w:sz w:val="22"/>
          <w:szCs w:val="22"/>
        </w:rPr>
        <w:t>a.</w:t>
      </w:r>
      <w:r>
        <w:rPr>
          <w:rFonts w:ascii="Arial" w:hAnsi="Arial" w:cs="Arial"/>
          <w:b/>
          <w:bCs/>
          <w:sz w:val="22"/>
          <w:szCs w:val="22"/>
        </w:rPr>
        <w:tab/>
      </w:r>
      <w:r w:rsidRPr="00B14A56">
        <w:rPr>
          <w:rFonts w:ascii="Arial" w:hAnsi="Arial" w:cs="Arial"/>
          <w:b/>
          <w:bCs/>
          <w:sz w:val="22"/>
          <w:szCs w:val="22"/>
        </w:rPr>
        <w:t xml:space="preserve">What is the impact on the development of the principal discipline(s) of the project? </w:t>
      </w:r>
    </w:p>
    <w:p w14:paraId="6CA407DC"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Describe how findings, results, and techniques that were developed or extended, or other products from the project made an impact or are likely to make an impact on the base of knowledge, theory, and research and/or pedagogical methods in the principal disciplinary field(s) of the project. Summarize using language that an intelligent lay audience can understand (</w:t>
      </w:r>
      <w:r w:rsidRPr="00B14A56">
        <w:rPr>
          <w:rFonts w:ascii="Arial" w:hAnsi="Arial" w:cs="Arial"/>
          <w:i/>
          <w:iCs/>
          <w:sz w:val="22"/>
          <w:szCs w:val="22"/>
        </w:rPr>
        <w:t xml:space="preserve">Scientific American </w:t>
      </w:r>
      <w:r w:rsidRPr="00B14A56">
        <w:rPr>
          <w:rFonts w:ascii="Arial" w:hAnsi="Arial" w:cs="Arial"/>
          <w:sz w:val="22"/>
          <w:szCs w:val="22"/>
        </w:rPr>
        <w:t>style). How the field or discipline is defined is not as important as covering the impact the work has had on knowledge and technique. Make the best distinction possible, for example, by using a “field” or “discipline”, if appropriate, that corresponds with a single academic department (i.e., physics rather than nuclear physics).</w:t>
      </w:r>
    </w:p>
    <w:p w14:paraId="6BCE84EC"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6CCE3144"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5A7A1D">
        <w:rPr>
          <w:rFonts w:ascii="Arial" w:hAnsi="Arial" w:cs="Arial"/>
          <w:sz w:val="22"/>
          <w:szCs w:val="22"/>
        </w:rPr>
        <w:t>If there is nothing significant to report during this reporting period, state “Nothing to Report.”</w:t>
      </w:r>
    </w:p>
    <w:p w14:paraId="3D44EE5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187799EE"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b.</w:t>
      </w:r>
      <w:r>
        <w:rPr>
          <w:rFonts w:ascii="Arial" w:hAnsi="Arial" w:cs="Arial"/>
          <w:b/>
          <w:bCs/>
          <w:sz w:val="22"/>
          <w:szCs w:val="22"/>
        </w:rPr>
        <w:tab/>
      </w:r>
      <w:r w:rsidRPr="00B14A56">
        <w:rPr>
          <w:rFonts w:ascii="Arial" w:hAnsi="Arial" w:cs="Arial"/>
          <w:b/>
          <w:bCs/>
          <w:sz w:val="22"/>
          <w:szCs w:val="22"/>
        </w:rPr>
        <w:t xml:space="preserve">What is the impact on other disciplines? </w:t>
      </w:r>
    </w:p>
    <w:p w14:paraId="3F5906A5"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how the findings, results, or techniques that were developed or improved, or other products from the project made an impact or are likely to make an impact on other disciplines. </w:t>
      </w:r>
    </w:p>
    <w:p w14:paraId="5560B0D8"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796D448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5A7A1D">
        <w:rPr>
          <w:rFonts w:ascii="Arial" w:hAnsi="Arial" w:cs="Arial"/>
          <w:sz w:val="22"/>
          <w:szCs w:val="22"/>
        </w:rPr>
        <w:t>If there is nothing significant to report during this reporting period, state “Nothing to Report.”</w:t>
      </w:r>
    </w:p>
    <w:p w14:paraId="6FEBDF9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46EE76C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lastRenderedPageBreak/>
        <w:t>c.</w:t>
      </w:r>
      <w:r>
        <w:rPr>
          <w:rFonts w:ascii="Arial" w:hAnsi="Arial" w:cs="Arial"/>
          <w:b/>
          <w:bCs/>
          <w:sz w:val="22"/>
          <w:szCs w:val="22"/>
        </w:rPr>
        <w:tab/>
      </w:r>
      <w:r w:rsidRPr="00B14A56">
        <w:rPr>
          <w:rFonts w:ascii="Arial" w:hAnsi="Arial" w:cs="Arial"/>
          <w:b/>
          <w:bCs/>
          <w:sz w:val="22"/>
          <w:szCs w:val="22"/>
        </w:rPr>
        <w:t xml:space="preserve">What is the impact on the development of human resources? </w:t>
      </w:r>
    </w:p>
    <w:p w14:paraId="454EB988" w14:textId="00909D4D"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Describe how the project made an impact or is likely to make an impact on human resource development in science, engineering, and technology. For example, how has the project: provided opportunities for research and teaching in the relevant fields;</w:t>
      </w:r>
      <w:r w:rsidR="009D735F">
        <w:rPr>
          <w:rFonts w:ascii="Arial" w:hAnsi="Arial" w:cs="Arial"/>
          <w:sz w:val="22"/>
          <w:szCs w:val="22"/>
        </w:rPr>
        <w:t xml:space="preserve"> </w:t>
      </w:r>
      <w:r w:rsidRPr="00B14A56">
        <w:rPr>
          <w:rFonts w:ascii="Arial" w:hAnsi="Arial" w:cs="Arial"/>
          <w:sz w:val="22"/>
          <w:szCs w:val="22"/>
        </w:rPr>
        <w:t xml:space="preserve">developed and disseminated new educational materials or provided scholarships; or provided exposure to science and technology for practitioners, teachers, young people, or other members of the public? </w:t>
      </w:r>
    </w:p>
    <w:p w14:paraId="78307410"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75E18BF6"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5A7A1D">
        <w:rPr>
          <w:rFonts w:ascii="Arial" w:hAnsi="Arial" w:cs="Arial"/>
          <w:sz w:val="22"/>
          <w:szCs w:val="22"/>
        </w:rPr>
        <w:t>If there is nothing significant to report during this reporting period, state “Nothing to Report.”</w:t>
      </w:r>
    </w:p>
    <w:p w14:paraId="68C349D6"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26F47F1F" w14:textId="77777777" w:rsidR="00BF6185" w:rsidRPr="00D079AC"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Cs/>
          <w:sz w:val="22"/>
          <w:szCs w:val="22"/>
        </w:rPr>
      </w:pPr>
      <w:r w:rsidRPr="005A7A1D">
        <w:rPr>
          <w:rFonts w:ascii="Arial" w:hAnsi="Arial" w:cs="Arial"/>
          <w:b/>
          <w:bCs/>
          <w:sz w:val="22"/>
          <w:szCs w:val="22"/>
        </w:rPr>
        <w:t>d.</w:t>
      </w:r>
      <w:r>
        <w:rPr>
          <w:rFonts w:ascii="Arial" w:hAnsi="Arial" w:cs="Arial"/>
          <w:b/>
          <w:bCs/>
          <w:sz w:val="22"/>
          <w:szCs w:val="22"/>
        </w:rPr>
        <w:tab/>
      </w:r>
      <w:r w:rsidRPr="005A7A1D">
        <w:rPr>
          <w:rFonts w:ascii="Arial" w:hAnsi="Arial" w:cs="Arial"/>
          <w:b/>
          <w:bCs/>
          <w:sz w:val="22"/>
          <w:szCs w:val="22"/>
        </w:rPr>
        <w:t xml:space="preserve">What was the impact on teaching and educational experiences? </w:t>
      </w:r>
    </w:p>
    <w:p w14:paraId="0CBD7CB7"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bCs/>
          <w:sz w:val="22"/>
          <w:szCs w:val="22"/>
        </w:rPr>
      </w:pPr>
      <w:r w:rsidRPr="00D079AC">
        <w:rPr>
          <w:rFonts w:ascii="Arial" w:hAnsi="Arial" w:cs="Arial"/>
          <w:bCs/>
          <w:sz w:val="22"/>
          <w:szCs w:val="22"/>
        </w:rPr>
        <w:t>Describe how the project made an impact or is likely to make an impact on teaching and educational experiences. For example, has the project: developed and disseminated new educational materials; led to ideas for new approaches to course design or pedagogical methods; or developed online resources that will be useful for teachers and students and other school staff?</w:t>
      </w:r>
    </w:p>
    <w:p w14:paraId="5C6631A6"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bCs/>
          <w:sz w:val="22"/>
          <w:szCs w:val="22"/>
        </w:rPr>
      </w:pPr>
    </w:p>
    <w:p w14:paraId="578B9DD9" w14:textId="77777777" w:rsidR="00BF6185" w:rsidRPr="00D079AC"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bCs/>
          <w:sz w:val="22"/>
          <w:szCs w:val="22"/>
        </w:rPr>
      </w:pPr>
      <w:r w:rsidRPr="00D079AC">
        <w:rPr>
          <w:rFonts w:ascii="Arial" w:hAnsi="Arial" w:cs="Arial"/>
          <w:bCs/>
          <w:sz w:val="22"/>
          <w:szCs w:val="22"/>
        </w:rPr>
        <w:t>If there is nothing significant to report during this reporting period, state “Nothing to Report.”</w:t>
      </w:r>
    </w:p>
    <w:p w14:paraId="223360EE" w14:textId="77777777" w:rsidR="00BF6185" w:rsidRPr="00D079AC"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Cs/>
          <w:sz w:val="22"/>
          <w:szCs w:val="22"/>
        </w:rPr>
      </w:pPr>
    </w:p>
    <w:p w14:paraId="281A4EC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Pr>
          <w:rFonts w:ascii="Arial" w:hAnsi="Arial" w:cs="Arial"/>
          <w:b/>
          <w:bCs/>
          <w:sz w:val="22"/>
          <w:szCs w:val="22"/>
        </w:rPr>
        <w:t>e.</w:t>
      </w:r>
      <w:r>
        <w:rPr>
          <w:rFonts w:ascii="Arial" w:hAnsi="Arial" w:cs="Arial"/>
          <w:b/>
          <w:bCs/>
          <w:sz w:val="22"/>
          <w:szCs w:val="22"/>
        </w:rPr>
        <w:tab/>
      </w:r>
      <w:r w:rsidRPr="00B14A56">
        <w:rPr>
          <w:rFonts w:ascii="Arial" w:hAnsi="Arial" w:cs="Arial"/>
          <w:b/>
          <w:bCs/>
          <w:sz w:val="22"/>
          <w:szCs w:val="22"/>
        </w:rPr>
        <w:t xml:space="preserve">What is the impact on physical, institutional, and information resources that form infrastructure? </w:t>
      </w:r>
    </w:p>
    <w:p w14:paraId="144DB4C4"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ways, if any, in which the project made an impact, or is likely to make an impact, on physical, institutional, and information resources that form infrastructure, including: physical resources such as facilities, laboratories, or instruments; institutional resources (such as establishment or sustenance of societies or organizations); or information resources, electronic means for accessing such resources or for scientific communication, or the like. </w:t>
      </w:r>
    </w:p>
    <w:p w14:paraId="041C6FB7"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51F66EE9"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D079AC">
        <w:rPr>
          <w:rFonts w:ascii="Arial" w:hAnsi="Arial" w:cs="Arial"/>
          <w:sz w:val="22"/>
          <w:szCs w:val="22"/>
        </w:rPr>
        <w:t>If there is nothing significant to report during this reporting period, state “Nothing to Report.”</w:t>
      </w:r>
    </w:p>
    <w:p w14:paraId="7609B9A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6E245A24"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f.</w:t>
      </w:r>
      <w:r>
        <w:rPr>
          <w:rFonts w:ascii="Arial" w:hAnsi="Arial" w:cs="Arial"/>
          <w:b/>
          <w:bCs/>
          <w:sz w:val="22"/>
          <w:szCs w:val="22"/>
        </w:rPr>
        <w:tab/>
      </w:r>
      <w:r w:rsidRPr="00B14A56">
        <w:rPr>
          <w:rFonts w:ascii="Arial" w:hAnsi="Arial" w:cs="Arial"/>
          <w:b/>
          <w:bCs/>
          <w:sz w:val="22"/>
          <w:szCs w:val="22"/>
        </w:rPr>
        <w:t xml:space="preserve">What is the impact on technology transfer? </w:t>
      </w:r>
    </w:p>
    <w:p w14:paraId="03A2F784"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ways in which the project made an impact, or is likely to make an impact, on commercial technology or public use, including: transfer of results to entities in government or industry; instances where the research has led to the initiation of a start-up company; or adoption of new practices. </w:t>
      </w:r>
    </w:p>
    <w:p w14:paraId="1DFE2DBD"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3B2D7AA3"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D079AC">
        <w:rPr>
          <w:rFonts w:ascii="Arial" w:hAnsi="Arial" w:cs="Arial"/>
          <w:sz w:val="22"/>
          <w:szCs w:val="22"/>
        </w:rPr>
        <w:t>If there is nothing significant to report during this reporting period, state “Nothing to Report.”</w:t>
      </w:r>
    </w:p>
    <w:p w14:paraId="5AC683E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0CBFE43B"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b/>
          <w:bCs/>
          <w:sz w:val="22"/>
          <w:szCs w:val="22"/>
        </w:rPr>
        <w:t>g.</w:t>
      </w:r>
      <w:r>
        <w:rPr>
          <w:rFonts w:ascii="Arial" w:hAnsi="Arial" w:cs="Arial"/>
          <w:b/>
          <w:bCs/>
          <w:sz w:val="22"/>
          <w:szCs w:val="22"/>
        </w:rPr>
        <w:tab/>
      </w:r>
      <w:r w:rsidRPr="00B14A56">
        <w:rPr>
          <w:rFonts w:ascii="Arial" w:hAnsi="Arial" w:cs="Arial"/>
          <w:b/>
          <w:bCs/>
          <w:sz w:val="22"/>
          <w:szCs w:val="22"/>
        </w:rPr>
        <w:t xml:space="preserve">What is the impact on society beyond science and technology? </w:t>
      </w:r>
    </w:p>
    <w:p w14:paraId="38A369B3"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how results from the project made an impact, or are likely to make an impact, beyond the bounds of science, engineering, and the academic world on areas such as: improving public knowledge, attitudes, skills, and abilities; changing behavior, practices, decision making, policies (including regulatory policies), or social actions; or improving social, economic, civic, or environmental conditions. </w:t>
      </w:r>
    </w:p>
    <w:p w14:paraId="701ACFB1"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4F9EA712"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D079AC">
        <w:rPr>
          <w:rFonts w:ascii="Arial" w:hAnsi="Arial" w:cs="Arial"/>
          <w:sz w:val="22"/>
          <w:szCs w:val="22"/>
        </w:rPr>
        <w:t>If there is nothing significant to report during this reporting period, state “Nothing to Report.”</w:t>
      </w:r>
    </w:p>
    <w:p w14:paraId="147C3B6D"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bCs/>
          <w:sz w:val="22"/>
          <w:szCs w:val="22"/>
        </w:rPr>
      </w:pPr>
    </w:p>
    <w:p w14:paraId="7D008EE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Pr>
          <w:rFonts w:ascii="Arial" w:hAnsi="Arial" w:cs="Arial"/>
          <w:b/>
          <w:bCs/>
          <w:sz w:val="22"/>
          <w:szCs w:val="22"/>
        </w:rPr>
        <w:t>h.</w:t>
      </w:r>
      <w:r>
        <w:rPr>
          <w:rFonts w:ascii="Arial" w:hAnsi="Arial" w:cs="Arial"/>
          <w:b/>
          <w:bCs/>
          <w:sz w:val="22"/>
          <w:szCs w:val="22"/>
        </w:rPr>
        <w:tab/>
      </w:r>
      <w:r w:rsidRPr="00B14A56">
        <w:rPr>
          <w:rFonts w:ascii="Arial" w:hAnsi="Arial" w:cs="Arial"/>
          <w:b/>
          <w:bCs/>
          <w:sz w:val="22"/>
          <w:szCs w:val="22"/>
        </w:rPr>
        <w:t xml:space="preserve">What </w:t>
      </w:r>
      <w:r>
        <w:rPr>
          <w:rFonts w:ascii="Arial" w:hAnsi="Arial" w:cs="Arial"/>
          <w:b/>
          <w:bCs/>
          <w:sz w:val="22"/>
          <w:szCs w:val="22"/>
        </w:rPr>
        <w:t xml:space="preserve">percentage </w:t>
      </w:r>
      <w:r w:rsidRPr="00B14A56">
        <w:rPr>
          <w:rFonts w:ascii="Arial" w:hAnsi="Arial" w:cs="Arial"/>
          <w:b/>
          <w:bCs/>
          <w:sz w:val="22"/>
          <w:szCs w:val="22"/>
        </w:rPr>
        <w:t xml:space="preserve">of the award’s budget </w:t>
      </w:r>
      <w:r>
        <w:rPr>
          <w:rFonts w:ascii="Arial" w:hAnsi="Arial" w:cs="Arial"/>
          <w:b/>
          <w:bCs/>
          <w:sz w:val="22"/>
          <w:szCs w:val="22"/>
        </w:rPr>
        <w:t xml:space="preserve">was </w:t>
      </w:r>
      <w:r w:rsidRPr="00B14A56">
        <w:rPr>
          <w:rFonts w:ascii="Arial" w:hAnsi="Arial" w:cs="Arial"/>
          <w:b/>
          <w:bCs/>
          <w:sz w:val="22"/>
          <w:szCs w:val="22"/>
        </w:rPr>
        <w:t xml:space="preserve">spent in foreign country(ies)? </w:t>
      </w:r>
    </w:p>
    <w:p w14:paraId="1977FB22"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B14A56">
        <w:rPr>
          <w:rFonts w:ascii="Arial" w:hAnsi="Arial" w:cs="Arial"/>
          <w:sz w:val="22"/>
          <w:szCs w:val="22"/>
        </w:rPr>
        <w:t xml:space="preserve">Describe what percentage of the award’s budget is being spent in foreign country(ies). If more than one foreign country is involved, identify the distribution between the foreign countries. </w:t>
      </w:r>
    </w:p>
    <w:p w14:paraId="2AEA0385"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6E95D9AF" w14:textId="77777777" w:rsidR="00BF6185" w:rsidRPr="00D079AC"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D079AC">
        <w:rPr>
          <w:rFonts w:ascii="Arial" w:hAnsi="Arial" w:cs="Arial"/>
          <w:sz w:val="22"/>
          <w:szCs w:val="22"/>
        </w:rPr>
        <w:t xml:space="preserve">U.S.-based recipients should provide the percentage of the budget spent in the foreign country(ies) and/or, if applicable, the percentage of the budget obligated to foreign entities as first-tier subawards. </w:t>
      </w:r>
    </w:p>
    <w:p w14:paraId="05CCFCA6" w14:textId="77777777" w:rsidR="00BF6185" w:rsidRPr="00D079AC"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p>
    <w:p w14:paraId="2405195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D079AC">
        <w:rPr>
          <w:rFonts w:ascii="Arial" w:hAnsi="Arial" w:cs="Arial"/>
          <w:sz w:val="22"/>
          <w:szCs w:val="22"/>
        </w:rPr>
        <w:t>Recipients that are not U.S.-based should provide the percentage of the direct award received, excluding all first-tier subawards to U.S. entities. If applicable, provide separately the percentage of the budget obligated to non-U.S. entities as first-tier subawards.</w:t>
      </w:r>
    </w:p>
    <w:p w14:paraId="72A9D873"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78E1964E" w14:textId="177A304F"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Pr>
          <w:rFonts w:ascii="Arial" w:hAnsi="Arial" w:cs="Arial"/>
          <w:b/>
          <w:bCs/>
          <w:sz w:val="22"/>
          <w:szCs w:val="22"/>
        </w:rPr>
        <w:t>6.</w:t>
      </w:r>
      <w:r>
        <w:rPr>
          <w:rFonts w:ascii="Arial" w:hAnsi="Arial" w:cs="Arial"/>
          <w:b/>
          <w:bCs/>
          <w:sz w:val="22"/>
          <w:szCs w:val="22"/>
        </w:rPr>
        <w:tab/>
      </w:r>
      <w:r w:rsidRPr="00B14A56">
        <w:rPr>
          <w:rFonts w:ascii="Arial" w:hAnsi="Arial" w:cs="Arial"/>
          <w:b/>
          <w:bCs/>
          <w:sz w:val="22"/>
          <w:szCs w:val="22"/>
        </w:rPr>
        <w:t xml:space="preserve">CHANGES/PROBLEMS: </w:t>
      </w:r>
    </w:p>
    <w:p w14:paraId="151DEAF2" w14:textId="1C31F313" w:rsidR="003E326C" w:rsidRDefault="00BF6185" w:rsidP="00833064">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b/>
          <w:bCs/>
        </w:rPr>
      </w:pPr>
      <w:r w:rsidRPr="00B14A56">
        <w:rPr>
          <w:rFonts w:ascii="Arial" w:hAnsi="Arial" w:cs="Arial"/>
          <w:sz w:val="22"/>
          <w:szCs w:val="22"/>
        </w:rPr>
        <w:t xml:space="preserve">The </w:t>
      </w:r>
      <w:r>
        <w:rPr>
          <w:rFonts w:ascii="Arial" w:hAnsi="Arial" w:cs="Arial"/>
          <w:sz w:val="22"/>
          <w:szCs w:val="22"/>
        </w:rPr>
        <w:t>PD/</w:t>
      </w:r>
      <w:r w:rsidRPr="00B14A56">
        <w:rPr>
          <w:rFonts w:ascii="Arial" w:hAnsi="Arial" w:cs="Arial"/>
          <w:sz w:val="22"/>
          <w:szCs w:val="22"/>
        </w:rPr>
        <w:t xml:space="preserve">PI is reminded that the grantee is required to obtain prior written approval from the </w:t>
      </w:r>
      <w:r w:rsidR="004F1400">
        <w:rPr>
          <w:rFonts w:ascii="Arial" w:hAnsi="Arial" w:cs="Arial"/>
          <w:sz w:val="22"/>
          <w:szCs w:val="22"/>
        </w:rPr>
        <w:t>Grants</w:t>
      </w:r>
      <w:r w:rsidR="004F1400" w:rsidRPr="00B14A56">
        <w:rPr>
          <w:rFonts w:ascii="Arial" w:hAnsi="Arial" w:cs="Arial"/>
          <w:sz w:val="22"/>
          <w:szCs w:val="22"/>
        </w:rPr>
        <w:t xml:space="preserve"> </w:t>
      </w:r>
      <w:r w:rsidRPr="00B14A56">
        <w:rPr>
          <w:rFonts w:ascii="Arial" w:hAnsi="Arial" w:cs="Arial"/>
          <w:sz w:val="22"/>
          <w:szCs w:val="22"/>
        </w:rPr>
        <w:t xml:space="preserve">Officer whenever there are significant changes in the project or its direction. Requests for prior written approval must be submitted to the </w:t>
      </w:r>
      <w:r w:rsidR="004F1400">
        <w:rPr>
          <w:rFonts w:ascii="Arial" w:hAnsi="Arial" w:cs="Arial"/>
          <w:sz w:val="22"/>
          <w:szCs w:val="22"/>
        </w:rPr>
        <w:t>Grants</w:t>
      </w:r>
      <w:r w:rsidR="004F1400" w:rsidRPr="00B14A56">
        <w:rPr>
          <w:rFonts w:ascii="Arial" w:hAnsi="Arial" w:cs="Arial"/>
          <w:sz w:val="22"/>
          <w:szCs w:val="22"/>
        </w:rPr>
        <w:t xml:space="preserve"> </w:t>
      </w:r>
      <w:r w:rsidRPr="00B14A56">
        <w:rPr>
          <w:rFonts w:ascii="Arial" w:hAnsi="Arial" w:cs="Arial"/>
          <w:sz w:val="22"/>
          <w:szCs w:val="22"/>
        </w:rPr>
        <w:t xml:space="preserve">Officer. If not previously reported in writing, provide the following additional information, if applicable: Changes in approach and reasons for change; Actual or anticipated problems or delays and actions or plans to resolve them; Changes that have a significant impact on expenditures; Significant changes in use or care of animals, human subjects, and/or biohazards. </w:t>
      </w:r>
      <w:r w:rsidR="00833064">
        <w:rPr>
          <w:rFonts w:ascii="Arial" w:hAnsi="Arial" w:cs="Arial"/>
          <w:sz w:val="22"/>
          <w:szCs w:val="22"/>
        </w:rPr>
        <w:br/>
      </w:r>
    </w:p>
    <w:p w14:paraId="775010F7" w14:textId="444E9103"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Pr>
          <w:rFonts w:ascii="Arial" w:hAnsi="Arial" w:cs="Arial"/>
          <w:b/>
          <w:bCs/>
          <w:sz w:val="22"/>
          <w:szCs w:val="22"/>
        </w:rPr>
        <w:t>a.</w:t>
      </w:r>
      <w:r>
        <w:rPr>
          <w:rFonts w:ascii="Arial" w:hAnsi="Arial" w:cs="Arial"/>
          <w:b/>
          <w:bCs/>
          <w:sz w:val="22"/>
          <w:szCs w:val="22"/>
        </w:rPr>
        <w:tab/>
      </w:r>
      <w:r w:rsidRPr="00B14A56">
        <w:rPr>
          <w:rFonts w:ascii="Arial" w:hAnsi="Arial" w:cs="Arial"/>
          <w:b/>
          <w:bCs/>
          <w:sz w:val="22"/>
          <w:szCs w:val="22"/>
        </w:rPr>
        <w:t xml:space="preserve">Changes in approach and reasons for change </w:t>
      </w:r>
    </w:p>
    <w:p w14:paraId="55A7DB20" w14:textId="116CA7CA"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sz w:val="22"/>
          <w:szCs w:val="22"/>
        </w:rPr>
        <w:t xml:space="preserve">Describe any changes in approach during the reporting period and reasons for these changes. Remember that significant changes in objectives and scope require prior approval of the </w:t>
      </w:r>
      <w:r w:rsidR="004F1400">
        <w:rPr>
          <w:rFonts w:ascii="Arial" w:hAnsi="Arial" w:cs="Arial"/>
          <w:sz w:val="22"/>
          <w:szCs w:val="22"/>
        </w:rPr>
        <w:t xml:space="preserve">Grants </w:t>
      </w:r>
      <w:r>
        <w:rPr>
          <w:rFonts w:ascii="Arial" w:hAnsi="Arial" w:cs="Arial"/>
          <w:sz w:val="22"/>
          <w:szCs w:val="22"/>
        </w:rPr>
        <w:t>Officer</w:t>
      </w:r>
      <w:r w:rsidRPr="00B14A56">
        <w:rPr>
          <w:rFonts w:ascii="Arial" w:hAnsi="Arial" w:cs="Arial"/>
          <w:sz w:val="22"/>
          <w:szCs w:val="22"/>
        </w:rPr>
        <w:t xml:space="preserve">. </w:t>
      </w:r>
    </w:p>
    <w:p w14:paraId="238E3D2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b/>
          <w:bCs/>
          <w:sz w:val="22"/>
          <w:szCs w:val="22"/>
        </w:rPr>
      </w:pPr>
    </w:p>
    <w:p w14:paraId="22CCFBE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Pr>
          <w:rFonts w:ascii="Arial" w:hAnsi="Arial" w:cs="Arial"/>
          <w:b/>
          <w:bCs/>
          <w:sz w:val="22"/>
          <w:szCs w:val="22"/>
        </w:rPr>
        <w:t>b.</w:t>
      </w:r>
      <w:r>
        <w:rPr>
          <w:rFonts w:ascii="Arial" w:hAnsi="Arial" w:cs="Arial"/>
          <w:b/>
          <w:bCs/>
          <w:sz w:val="22"/>
          <w:szCs w:val="22"/>
        </w:rPr>
        <w:tab/>
      </w:r>
      <w:r w:rsidRPr="00B14A56">
        <w:rPr>
          <w:rFonts w:ascii="Arial" w:hAnsi="Arial" w:cs="Arial"/>
          <w:b/>
          <w:bCs/>
          <w:sz w:val="22"/>
          <w:szCs w:val="22"/>
        </w:rPr>
        <w:t xml:space="preserve">Actual or anticipated problems or delays and actions or plans to resolve them </w:t>
      </w:r>
    </w:p>
    <w:p w14:paraId="2CE894A0"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sz w:val="22"/>
          <w:szCs w:val="22"/>
        </w:rPr>
        <w:t xml:space="preserve">Describe problems or delays encountered during the reporting period and actions or plans to resolve them. </w:t>
      </w:r>
    </w:p>
    <w:p w14:paraId="719A9171"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51CA9BA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Pr>
          <w:rFonts w:ascii="Arial" w:hAnsi="Arial" w:cs="Arial"/>
          <w:b/>
          <w:bCs/>
          <w:sz w:val="22"/>
          <w:szCs w:val="22"/>
        </w:rPr>
        <w:t>c.</w:t>
      </w:r>
      <w:r>
        <w:rPr>
          <w:rFonts w:ascii="Arial" w:hAnsi="Arial" w:cs="Arial"/>
          <w:b/>
          <w:bCs/>
          <w:sz w:val="22"/>
          <w:szCs w:val="22"/>
        </w:rPr>
        <w:tab/>
      </w:r>
      <w:r w:rsidRPr="00B14A56">
        <w:rPr>
          <w:rFonts w:ascii="Arial" w:hAnsi="Arial" w:cs="Arial"/>
          <w:b/>
          <w:bCs/>
          <w:sz w:val="22"/>
          <w:szCs w:val="22"/>
        </w:rPr>
        <w:t xml:space="preserve">Changes that have a significant impact on expenditures </w:t>
      </w:r>
    </w:p>
    <w:p w14:paraId="64C23C65"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sz w:val="22"/>
          <w:szCs w:val="22"/>
        </w:rPr>
        <w:t xml:space="preserve">Describe changes during the reporting period that may have a significant impact on expenditures, for example, delays in hiring staff or favorable developments that enable meeting objectives at less cost than anticipated. </w:t>
      </w:r>
    </w:p>
    <w:p w14:paraId="0A93C9A8"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b/>
          <w:bCs/>
          <w:sz w:val="22"/>
          <w:szCs w:val="22"/>
        </w:rPr>
      </w:pPr>
    </w:p>
    <w:p w14:paraId="62ABF923"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hanging="360"/>
        <w:rPr>
          <w:rFonts w:ascii="Arial" w:hAnsi="Arial" w:cs="Arial"/>
          <w:sz w:val="22"/>
          <w:szCs w:val="22"/>
        </w:rPr>
      </w:pPr>
      <w:r>
        <w:rPr>
          <w:rFonts w:ascii="Arial" w:hAnsi="Arial" w:cs="Arial"/>
          <w:b/>
          <w:bCs/>
          <w:sz w:val="22"/>
          <w:szCs w:val="22"/>
        </w:rPr>
        <w:t>d.</w:t>
      </w:r>
      <w:r>
        <w:rPr>
          <w:rFonts w:ascii="Arial" w:hAnsi="Arial" w:cs="Arial"/>
          <w:b/>
          <w:bCs/>
          <w:sz w:val="22"/>
          <w:szCs w:val="22"/>
        </w:rPr>
        <w:tab/>
      </w:r>
      <w:r w:rsidRPr="00B14A56">
        <w:rPr>
          <w:rFonts w:ascii="Arial" w:hAnsi="Arial" w:cs="Arial"/>
          <w:b/>
          <w:bCs/>
          <w:sz w:val="22"/>
          <w:szCs w:val="22"/>
        </w:rPr>
        <w:t xml:space="preserve">Significant changes in use or care of human subjects, vertebrate animals, and/or Biohazards </w:t>
      </w:r>
    </w:p>
    <w:p w14:paraId="7A819C03"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sz w:val="22"/>
          <w:szCs w:val="22"/>
        </w:rPr>
        <w:t xml:space="preserve">Describe significant deviations, unexpected outcomes, or changes in approved protocols for the use or care of human subjects, vertebrate animals, and/or biohazards during the reporting period. If required, were these changes approved by the applicable institution committee and reported to the agency? Also specify the applicable Institutional Review Board/Institutional Animal Care and Use Committee approval dates. </w:t>
      </w:r>
    </w:p>
    <w:p w14:paraId="594B194C"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b/>
          <w:bCs/>
          <w:sz w:val="22"/>
          <w:szCs w:val="22"/>
        </w:rPr>
      </w:pPr>
    </w:p>
    <w:p w14:paraId="31165C57"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Pr>
          <w:rFonts w:ascii="Arial" w:hAnsi="Arial" w:cs="Arial"/>
          <w:b/>
          <w:bCs/>
          <w:sz w:val="22"/>
          <w:szCs w:val="22"/>
        </w:rPr>
        <w:t>e.</w:t>
      </w:r>
      <w:r>
        <w:rPr>
          <w:rFonts w:ascii="Arial" w:hAnsi="Arial" w:cs="Arial"/>
          <w:b/>
          <w:bCs/>
          <w:sz w:val="22"/>
          <w:szCs w:val="22"/>
        </w:rPr>
        <w:tab/>
      </w:r>
      <w:r w:rsidRPr="00B14A56">
        <w:rPr>
          <w:rFonts w:ascii="Arial" w:hAnsi="Arial" w:cs="Arial"/>
          <w:b/>
          <w:bCs/>
          <w:sz w:val="22"/>
          <w:szCs w:val="22"/>
        </w:rPr>
        <w:t xml:space="preserve">Change of primary performance site location from that originally proposed </w:t>
      </w:r>
    </w:p>
    <w:p w14:paraId="41E14661"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B14A56">
        <w:rPr>
          <w:rFonts w:ascii="Arial" w:hAnsi="Arial" w:cs="Arial"/>
          <w:sz w:val="22"/>
          <w:szCs w:val="22"/>
        </w:rPr>
        <w:t xml:space="preserve">Identify any change to the primary performance site location identified in the proposal, as originally submitted. </w:t>
      </w:r>
    </w:p>
    <w:p w14:paraId="7A55C9BB" w14:textId="2C5377DC" w:rsidR="008F5AF5" w:rsidRDefault="008F5AF5">
      <w:pPr>
        <w:rPr>
          <w:rFonts w:ascii="Arial" w:eastAsia="Times New Roman" w:hAnsi="Arial" w:cs="Arial"/>
          <w:b/>
          <w:bCs/>
          <w:color w:val="000000"/>
        </w:rPr>
      </w:pPr>
      <w:r>
        <w:rPr>
          <w:rFonts w:ascii="Arial" w:hAnsi="Arial" w:cs="Arial"/>
          <w:b/>
          <w:bCs/>
        </w:rPr>
        <w:br w:type="page"/>
      </w:r>
    </w:p>
    <w:p w14:paraId="1929FC81"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48290A9C" w14:textId="459BF36E"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Pr>
          <w:rFonts w:ascii="Arial" w:hAnsi="Arial" w:cs="Arial"/>
          <w:b/>
          <w:bCs/>
          <w:sz w:val="22"/>
          <w:szCs w:val="22"/>
        </w:rPr>
        <w:t>7.</w:t>
      </w:r>
      <w:r>
        <w:rPr>
          <w:rFonts w:ascii="Arial" w:hAnsi="Arial" w:cs="Arial"/>
          <w:b/>
          <w:bCs/>
          <w:sz w:val="22"/>
          <w:szCs w:val="22"/>
        </w:rPr>
        <w:tab/>
      </w:r>
      <w:r w:rsidRPr="00B14A56">
        <w:rPr>
          <w:rFonts w:ascii="Arial" w:hAnsi="Arial" w:cs="Arial"/>
          <w:b/>
          <w:bCs/>
          <w:sz w:val="22"/>
          <w:szCs w:val="22"/>
        </w:rPr>
        <w:t xml:space="preserve">SPECIAL REPORTING REQUIREMENTS: </w:t>
      </w:r>
    </w:p>
    <w:p w14:paraId="6988F04A"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Respond to any special reporting requirements specified in the award terms and conditions, as well as any award specific reporting requirements. </w:t>
      </w:r>
    </w:p>
    <w:p w14:paraId="45773D1F" w14:textId="77777777"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bCs/>
          <w:sz w:val="22"/>
          <w:szCs w:val="22"/>
        </w:rPr>
      </w:pPr>
    </w:p>
    <w:p w14:paraId="0A7099DE" w14:textId="0AD6ADAA" w:rsidR="00BF6185" w:rsidRPr="00B14A5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r>
        <w:rPr>
          <w:rFonts w:ascii="Arial" w:hAnsi="Arial" w:cs="Arial"/>
          <w:b/>
          <w:bCs/>
          <w:sz w:val="22"/>
          <w:szCs w:val="22"/>
        </w:rPr>
        <w:t>8.</w:t>
      </w:r>
      <w:r>
        <w:rPr>
          <w:rFonts w:ascii="Arial" w:hAnsi="Arial" w:cs="Arial"/>
          <w:b/>
          <w:bCs/>
          <w:sz w:val="22"/>
          <w:szCs w:val="22"/>
        </w:rPr>
        <w:tab/>
      </w:r>
      <w:r w:rsidRPr="00B14A56">
        <w:rPr>
          <w:rFonts w:ascii="Arial" w:hAnsi="Arial" w:cs="Arial"/>
          <w:b/>
          <w:bCs/>
          <w:sz w:val="22"/>
          <w:szCs w:val="22"/>
        </w:rPr>
        <w:t xml:space="preserve">BUDGETARY INFORMATION: </w:t>
      </w:r>
    </w:p>
    <w:p w14:paraId="1CCB97B1" w14:textId="106DAEF3"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B14A56">
        <w:rPr>
          <w:rFonts w:ascii="Arial" w:hAnsi="Arial" w:cs="Arial"/>
          <w:sz w:val="22"/>
          <w:szCs w:val="22"/>
        </w:rPr>
        <w:t xml:space="preserve">This component will be used to collect budgetary data from the recipient organization. The </w:t>
      </w:r>
      <w:r w:rsidRPr="00DD3922">
        <w:rPr>
          <w:rFonts w:ascii="Arial" w:hAnsi="Arial" w:cs="Arial"/>
          <w:sz w:val="22"/>
          <w:szCs w:val="22"/>
        </w:rPr>
        <w:t xml:space="preserve">information will be used in conducting periodic administrative/budgetary reviews. Budgetary data identified and required by the </w:t>
      </w:r>
      <w:r w:rsidR="004F1400">
        <w:rPr>
          <w:rFonts w:ascii="Arial" w:hAnsi="Arial" w:cs="Arial"/>
          <w:sz w:val="22"/>
          <w:szCs w:val="22"/>
        </w:rPr>
        <w:t xml:space="preserve">Grants </w:t>
      </w:r>
      <w:r>
        <w:rPr>
          <w:rFonts w:ascii="Arial" w:hAnsi="Arial" w:cs="Arial"/>
          <w:sz w:val="22"/>
          <w:szCs w:val="22"/>
        </w:rPr>
        <w:t>Officer</w:t>
      </w:r>
      <w:r w:rsidRPr="00DD3922">
        <w:rPr>
          <w:rFonts w:ascii="Arial" w:hAnsi="Arial" w:cs="Arial"/>
          <w:sz w:val="22"/>
          <w:szCs w:val="22"/>
        </w:rPr>
        <w:t xml:space="preserve"> should be submitted in an Excel spreadsheet format.</w:t>
      </w:r>
    </w:p>
    <w:p w14:paraId="49872410"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p>
    <w:p w14:paraId="607F4D95" w14:textId="68D0F90B"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b/>
          <w:sz w:val="22"/>
          <w:szCs w:val="22"/>
        </w:rPr>
      </w:pPr>
      <w:r w:rsidRPr="00A56BD6">
        <w:rPr>
          <w:rFonts w:ascii="Arial" w:hAnsi="Arial" w:cs="Arial"/>
          <w:b/>
          <w:sz w:val="22"/>
          <w:szCs w:val="22"/>
        </w:rPr>
        <w:t>9.</w:t>
      </w:r>
      <w:r w:rsidRPr="00A56BD6">
        <w:rPr>
          <w:rFonts w:ascii="Arial" w:hAnsi="Arial" w:cs="Arial"/>
          <w:b/>
          <w:sz w:val="22"/>
          <w:szCs w:val="22"/>
        </w:rPr>
        <w:tab/>
        <w:t xml:space="preserve">PROJECT OUTCOMES: </w:t>
      </w:r>
    </w:p>
    <w:p w14:paraId="0ED029D2"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rPr>
          <w:rFonts w:ascii="Arial" w:hAnsi="Arial" w:cs="Arial"/>
          <w:sz w:val="22"/>
          <w:szCs w:val="22"/>
        </w:rPr>
      </w:pPr>
    </w:p>
    <w:p w14:paraId="62E104D9" w14:textId="77777777" w:rsidR="00BF6185" w:rsidRPr="00E6771E"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b/>
          <w:sz w:val="22"/>
          <w:szCs w:val="22"/>
        </w:rPr>
      </w:pPr>
      <w:r w:rsidRPr="00E6771E">
        <w:rPr>
          <w:rFonts w:ascii="Arial" w:hAnsi="Arial" w:cs="Arial"/>
          <w:b/>
          <w:sz w:val="22"/>
          <w:szCs w:val="22"/>
        </w:rPr>
        <w:t xml:space="preserve">What were the outcomes of the award? </w:t>
      </w:r>
    </w:p>
    <w:p w14:paraId="6D83F56F"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A56BD6">
        <w:rPr>
          <w:rFonts w:ascii="Arial" w:hAnsi="Arial" w:cs="Arial"/>
          <w:sz w:val="22"/>
          <w:szCs w:val="22"/>
        </w:rPr>
        <w:t xml:space="preserve">This information is used at the completion of the award to ascertain the cumulative outcomes or findings of a project. Describe project outcomes specifically for the public to provide insight into the outcomes of Federally-funded research, education, and other activities. Agencies may make this information available to the public in an electronic format. </w:t>
      </w:r>
    </w:p>
    <w:p w14:paraId="7A6BA625"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0ED1DF57"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b/>
          <w:sz w:val="22"/>
          <w:szCs w:val="22"/>
        </w:rPr>
      </w:pPr>
      <w:r w:rsidRPr="00A56BD6">
        <w:rPr>
          <w:rFonts w:ascii="Arial" w:hAnsi="Arial" w:cs="Arial"/>
          <w:b/>
          <w:sz w:val="22"/>
          <w:szCs w:val="22"/>
        </w:rPr>
        <w:t xml:space="preserve">Project Outcomes </w:t>
      </w:r>
    </w:p>
    <w:p w14:paraId="2471D6DD"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A56BD6">
        <w:rPr>
          <w:rFonts w:ascii="Arial" w:hAnsi="Arial" w:cs="Arial"/>
          <w:sz w:val="22"/>
          <w:szCs w:val="22"/>
        </w:rPr>
        <w:t xml:space="preserve">The recipient is to provide information regarding the cumulative outcomes or findings of the project. For the final RPPR for the project, provide a concise summary of the outcomes or findings of the award (no more than 8,000 characters) that: </w:t>
      </w:r>
    </w:p>
    <w:p w14:paraId="3E4C8FFC"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1A3C9D20"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A56BD6">
        <w:rPr>
          <w:rFonts w:ascii="Arial" w:hAnsi="Arial" w:cs="Arial"/>
          <w:sz w:val="22"/>
          <w:szCs w:val="22"/>
        </w:rPr>
        <w:t>a.</w:t>
      </w:r>
      <w:r w:rsidRPr="00A56BD6">
        <w:rPr>
          <w:rFonts w:ascii="Arial" w:hAnsi="Arial" w:cs="Arial"/>
          <w:sz w:val="22"/>
          <w:szCs w:val="22"/>
        </w:rPr>
        <w:tab/>
        <w:t xml:space="preserve">is written for the general public (non-technical audiences) in clear, concise, and comprehensible language; </w:t>
      </w:r>
    </w:p>
    <w:p w14:paraId="2264A1A7"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A56BD6">
        <w:rPr>
          <w:rFonts w:ascii="Arial" w:hAnsi="Arial" w:cs="Arial"/>
          <w:sz w:val="22"/>
          <w:szCs w:val="22"/>
        </w:rPr>
        <w:t>b.</w:t>
      </w:r>
      <w:r w:rsidRPr="00A56BD6">
        <w:rPr>
          <w:rFonts w:ascii="Arial" w:hAnsi="Arial" w:cs="Arial"/>
          <w:sz w:val="22"/>
          <w:szCs w:val="22"/>
        </w:rPr>
        <w:tab/>
        <w:t xml:space="preserve">is suitable for dissemination to the general public, as the information may be available electronically; </w:t>
      </w:r>
    </w:p>
    <w:p w14:paraId="099A5305"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A56BD6">
        <w:rPr>
          <w:rFonts w:ascii="Arial" w:hAnsi="Arial" w:cs="Arial"/>
          <w:sz w:val="22"/>
          <w:szCs w:val="22"/>
        </w:rPr>
        <w:t>c.</w:t>
      </w:r>
      <w:r w:rsidRPr="00A56BD6">
        <w:rPr>
          <w:rFonts w:ascii="Arial" w:hAnsi="Arial" w:cs="Arial"/>
          <w:sz w:val="22"/>
          <w:szCs w:val="22"/>
        </w:rPr>
        <w:tab/>
        <w:t xml:space="preserve">does not include proprietary, confidential information or trade secrets; and </w:t>
      </w:r>
    </w:p>
    <w:p w14:paraId="006FA802"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A56BD6">
        <w:rPr>
          <w:rFonts w:ascii="Arial" w:hAnsi="Arial" w:cs="Arial"/>
          <w:sz w:val="22"/>
          <w:szCs w:val="22"/>
        </w:rPr>
        <w:t>d.</w:t>
      </w:r>
      <w:r w:rsidRPr="00A56BD6">
        <w:rPr>
          <w:rFonts w:ascii="Arial" w:hAnsi="Arial" w:cs="Arial"/>
          <w:sz w:val="22"/>
          <w:szCs w:val="22"/>
        </w:rPr>
        <w:tab/>
        <w:t>includes up to six images (images are optional).</w:t>
      </w:r>
    </w:p>
    <w:p w14:paraId="568D0940"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7BA8C2C0"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A56BD6">
        <w:rPr>
          <w:rFonts w:ascii="Arial" w:hAnsi="Arial" w:cs="Arial"/>
          <w:sz w:val="22"/>
          <w:szCs w:val="22"/>
        </w:rPr>
        <w:t>Please note that this reporting of project outcomes does not constitute a formal dissemination of scientific and technical information (STI) but rather is used by agency program staff to publicize project results, outcomes or findings.</w:t>
      </w:r>
    </w:p>
    <w:p w14:paraId="144437A3"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181733AC" w14:textId="1FF55CBF"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A56BD6">
        <w:rPr>
          <w:rFonts w:ascii="Arial" w:hAnsi="Arial" w:cs="Arial"/>
          <w:sz w:val="22"/>
          <w:szCs w:val="22"/>
        </w:rPr>
        <w:t>To ensure the public access to the results of federally funded research notify DOE Office of Scientific and Technical Information about the published results so the information will be made publicly accessible and discoverable through DOE web-based products. Access to and archival of DOE-funded STI are managed by the (OSTI).  For information about OSTI see http</w:t>
      </w:r>
      <w:r w:rsidR="0050263D">
        <w:rPr>
          <w:rFonts w:ascii="Arial" w:hAnsi="Arial" w:cs="Arial"/>
          <w:sz w:val="22"/>
          <w:szCs w:val="22"/>
        </w:rPr>
        <w:t>s</w:t>
      </w:r>
      <w:r w:rsidRPr="00A56BD6">
        <w:rPr>
          <w:rFonts w:ascii="Arial" w:hAnsi="Arial" w:cs="Arial"/>
          <w:sz w:val="22"/>
          <w:szCs w:val="22"/>
        </w:rPr>
        <w:t xml:space="preserve">://www.osti.gov. </w:t>
      </w:r>
    </w:p>
    <w:p w14:paraId="4D25FD96" w14:textId="77777777" w:rsidR="00BF6185" w:rsidRPr="00A56BD6"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457E54DC" w14:textId="70E518CD" w:rsidR="00BF6185" w:rsidRPr="00DD3922"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A56BD6">
        <w:rPr>
          <w:rFonts w:ascii="Arial" w:hAnsi="Arial" w:cs="Arial"/>
          <w:sz w:val="22"/>
          <w:szCs w:val="22"/>
        </w:rPr>
        <w:t>For more information on STI submittals, see http</w:t>
      </w:r>
      <w:r w:rsidR="0050263D">
        <w:rPr>
          <w:rFonts w:ascii="Arial" w:hAnsi="Arial" w:cs="Arial"/>
          <w:sz w:val="22"/>
          <w:szCs w:val="22"/>
        </w:rPr>
        <w:t>s</w:t>
      </w:r>
      <w:r w:rsidRPr="00A56BD6">
        <w:rPr>
          <w:rFonts w:ascii="Arial" w:hAnsi="Arial" w:cs="Arial"/>
          <w:sz w:val="22"/>
          <w:szCs w:val="22"/>
        </w:rPr>
        <w:t>://www.osti.gov/stip/submittal.</w:t>
      </w:r>
    </w:p>
    <w:p w14:paraId="1A8A4EF2"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47035748" w14:textId="77777777" w:rsidR="00BF6185" w:rsidRDefault="00BF6185" w:rsidP="00BF6185">
      <w:pPr>
        <w:rPr>
          <w:rFonts w:ascii="Arial" w:eastAsia="Times New Roman" w:hAnsi="Arial" w:cs="Arial"/>
          <w:color w:val="000000"/>
        </w:rPr>
      </w:pPr>
      <w:r>
        <w:rPr>
          <w:rFonts w:ascii="Arial" w:hAnsi="Arial" w:cs="Arial"/>
        </w:rPr>
        <w:br w:type="page"/>
      </w:r>
    </w:p>
    <w:p w14:paraId="663835ED" w14:textId="13BDED1F" w:rsidR="00BF6185" w:rsidRPr="001B7989" w:rsidRDefault="006937FD" w:rsidP="001B7989">
      <w:pPr>
        <w:pStyle w:val="Heading1"/>
        <w:rPr>
          <w:rFonts w:ascii="Arial" w:hAnsi="Arial" w:cs="Arial"/>
          <w:b/>
          <w:color w:val="000000" w:themeColor="text1"/>
          <w:sz w:val="24"/>
          <w:szCs w:val="24"/>
        </w:rPr>
      </w:pPr>
      <w:bookmarkStart w:id="155" w:name="_Toc532805582"/>
      <w:bookmarkStart w:id="156" w:name="_Toc532806163"/>
      <w:bookmarkStart w:id="157" w:name="_Toc226527954"/>
      <w:r w:rsidRPr="001B7989">
        <w:rPr>
          <w:rFonts w:ascii="Arial" w:hAnsi="Arial" w:cs="Arial"/>
          <w:b/>
          <w:color w:val="000000" w:themeColor="text1"/>
          <w:sz w:val="24"/>
          <w:szCs w:val="24"/>
        </w:rPr>
        <w:lastRenderedPageBreak/>
        <w:t>APPENDIX FOR RPPR</w:t>
      </w:r>
      <w:bookmarkEnd w:id="155"/>
      <w:bookmarkEnd w:id="156"/>
      <w:bookmarkEnd w:id="157"/>
    </w:p>
    <w:p w14:paraId="7A793951"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1798C60C" w14:textId="65C053BD" w:rsidR="00BF6185" w:rsidRPr="001B7989" w:rsidRDefault="00BF6185" w:rsidP="001B7989">
      <w:pPr>
        <w:pStyle w:val="Default"/>
        <w:tabs>
          <w:tab w:val="left" w:pos="360"/>
          <w:tab w:val="left" w:pos="720"/>
          <w:tab w:val="left" w:pos="1080"/>
          <w:tab w:val="left" w:pos="1440"/>
          <w:tab w:val="left" w:pos="1800"/>
          <w:tab w:val="left" w:pos="2160"/>
          <w:tab w:val="left" w:pos="2520"/>
          <w:tab w:val="left" w:pos="2880"/>
        </w:tabs>
        <w:rPr>
          <w:rFonts w:ascii="Arial" w:hAnsi="Arial" w:cs="Arial"/>
          <w:b/>
          <w:sz w:val="22"/>
          <w:szCs w:val="22"/>
        </w:rPr>
      </w:pPr>
      <w:r w:rsidRPr="001B7989">
        <w:rPr>
          <w:rFonts w:ascii="Arial" w:hAnsi="Arial" w:cs="Arial"/>
          <w:b/>
          <w:sz w:val="22"/>
          <w:szCs w:val="22"/>
        </w:rPr>
        <w:t xml:space="preserve">DEMOGRAPHIC INFORMATION FOR SIGNIFICANT CONTRIBUTORS </w:t>
      </w:r>
    </w:p>
    <w:p w14:paraId="5AF28A4E"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25B0CB46" w14:textId="6E59B37A"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0B5B49">
        <w:rPr>
          <w:rFonts w:ascii="Arial" w:hAnsi="Arial" w:cs="Arial"/>
          <w:sz w:val="22"/>
          <w:szCs w:val="22"/>
        </w:rPr>
        <w:t xml:space="preserve">Agencies may require that </w:t>
      </w:r>
      <w:r w:rsidR="007636B5">
        <w:rPr>
          <w:rFonts w:ascii="Arial" w:hAnsi="Arial" w:cs="Arial"/>
          <w:sz w:val="22"/>
          <w:szCs w:val="22"/>
        </w:rPr>
        <w:t>R</w:t>
      </w:r>
      <w:r w:rsidR="007636B5" w:rsidRPr="000B5B49">
        <w:rPr>
          <w:rFonts w:ascii="Arial" w:hAnsi="Arial" w:cs="Arial"/>
          <w:sz w:val="22"/>
          <w:szCs w:val="22"/>
        </w:rPr>
        <w:t xml:space="preserve">ecipients </w:t>
      </w:r>
      <w:r w:rsidRPr="000B5B49">
        <w:rPr>
          <w:rFonts w:ascii="Arial" w:hAnsi="Arial" w:cs="Arial"/>
          <w:sz w:val="22"/>
          <w:szCs w:val="22"/>
        </w:rPr>
        <w:t xml:space="preserve">provide demographic data about significant contributors for a variety of purposes, including the following: </w:t>
      </w:r>
    </w:p>
    <w:p w14:paraId="0A72F65A"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gauge whether our programs and other opportunities are fairly reaching and benefiting everyone regardless of demographic category; </w:t>
      </w:r>
    </w:p>
    <w:p w14:paraId="77619DD4"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ensure that those in under-represented groups have the same knowledge of and access to programs, meetings, vacancies, and other research and educational opportunities as everyone else; </w:t>
      </w:r>
    </w:p>
    <w:p w14:paraId="76F0C4A0"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gauge and report performance in promoting partnerships and collaborations; </w:t>
      </w:r>
    </w:p>
    <w:p w14:paraId="0DB41CA6"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assess involvement of international investigators or students in work we support; </w:t>
      </w:r>
    </w:p>
    <w:p w14:paraId="51BBBCC8"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track the evolution of changing science, technology, engineering and mathematics (STEM) fields at different points in the pipeline (e.g., medicine and law demographics have recently changed dramatically); </w:t>
      </w:r>
    </w:p>
    <w:p w14:paraId="2A463281"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raise investigator and agency staff awareness of the involvement of under-represented groups in research; </w:t>
      </w:r>
    </w:p>
    <w:p w14:paraId="620C3D47"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encourage the development of creative approaches for tapping into the full spectrum of talent of the STEM workforce; </w:t>
      </w:r>
    </w:p>
    <w:p w14:paraId="0A97B266"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respond to external requests for data of this nature from a variety of sources, including the National Academies, Congress, etc.; and </w:t>
      </w:r>
    </w:p>
    <w:p w14:paraId="78A3B237"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hanging="36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to respond to legislatively-required analysis of workforce dynamics. Legislation requires at least one agency to routinely estimate scientific workforce needs. This analysis is accomplished through reviewing demographic data submitted for the existing workforce. </w:t>
      </w:r>
    </w:p>
    <w:p w14:paraId="3AF8ECE7"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7AA53CBF"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0B5B49">
        <w:rPr>
          <w:rFonts w:ascii="Arial" w:hAnsi="Arial" w:cs="Arial"/>
          <w:sz w:val="22"/>
          <w:szCs w:val="22"/>
        </w:rPr>
        <w:t xml:space="preserve">Demographic data (i.e., gender, ethnicity, race, and disability status) should be provided directly by significant contributors, with the understanding that submission of such data is voluntary. There are no adverse consequences if the data are not provided. Confidentiality of demographic data will be in accordance with agency’s policy and practices for complying with the requirements of the Privacy Act. </w:t>
      </w:r>
    </w:p>
    <w:p w14:paraId="30185BA1"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31800D3A"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b/>
          <w:sz w:val="22"/>
          <w:szCs w:val="22"/>
        </w:rPr>
        <w:t>Gender:</w:t>
      </w:r>
      <w:r w:rsidRPr="000B5B49">
        <w:rPr>
          <w:rFonts w:ascii="Arial" w:hAnsi="Arial" w:cs="Arial"/>
          <w:sz w:val="22"/>
          <w:szCs w:val="22"/>
        </w:rPr>
        <w:t xml:space="preserve"> </w:t>
      </w:r>
      <w:r w:rsidRPr="000B5B49">
        <w:rPr>
          <w:rFonts w:ascii="Arial" w:hAnsi="Arial" w:cs="Arial"/>
          <w:sz w:val="22"/>
          <w:szCs w:val="22"/>
        </w:rPr>
        <w:tab/>
        <w:t xml:space="preserve">Male </w:t>
      </w:r>
    </w:p>
    <w:p w14:paraId="18882677"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ab/>
      </w:r>
      <w:r>
        <w:rPr>
          <w:rFonts w:ascii="Arial" w:hAnsi="Arial" w:cs="Arial"/>
          <w:sz w:val="22"/>
          <w:szCs w:val="22"/>
        </w:rPr>
        <w:tab/>
      </w:r>
      <w:r w:rsidRPr="000B5B49">
        <w:rPr>
          <w:rFonts w:ascii="Arial" w:hAnsi="Arial" w:cs="Arial"/>
          <w:sz w:val="22"/>
          <w:szCs w:val="22"/>
        </w:rPr>
        <w:tab/>
        <w:t xml:space="preserve">Female </w:t>
      </w:r>
    </w:p>
    <w:p w14:paraId="3A386624"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ab/>
      </w:r>
      <w:r w:rsidRPr="000B5B49">
        <w:rPr>
          <w:rFonts w:ascii="Arial" w:hAnsi="Arial" w:cs="Arial"/>
          <w:sz w:val="22"/>
          <w:szCs w:val="22"/>
        </w:rPr>
        <w:tab/>
      </w:r>
      <w:r>
        <w:rPr>
          <w:rFonts w:ascii="Arial" w:hAnsi="Arial" w:cs="Arial"/>
          <w:sz w:val="22"/>
          <w:szCs w:val="22"/>
        </w:rPr>
        <w:tab/>
      </w:r>
      <w:r w:rsidRPr="000B5B49">
        <w:rPr>
          <w:rFonts w:ascii="Arial" w:hAnsi="Arial" w:cs="Arial"/>
          <w:sz w:val="22"/>
          <w:szCs w:val="22"/>
        </w:rPr>
        <w:t xml:space="preserve">Do not wish to provide </w:t>
      </w:r>
    </w:p>
    <w:p w14:paraId="20B354C9"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1AC87777"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b/>
          <w:sz w:val="22"/>
          <w:szCs w:val="22"/>
        </w:rPr>
        <w:t>Ethnicity:</w:t>
      </w:r>
      <w:r w:rsidRPr="000B5B49">
        <w:rPr>
          <w:rFonts w:ascii="Arial" w:hAnsi="Arial" w:cs="Arial"/>
          <w:sz w:val="22"/>
          <w:szCs w:val="22"/>
        </w:rPr>
        <w:t xml:space="preserve"> </w:t>
      </w:r>
      <w:r w:rsidRPr="000B5B49">
        <w:rPr>
          <w:rFonts w:ascii="Arial" w:hAnsi="Arial" w:cs="Arial"/>
          <w:sz w:val="22"/>
          <w:szCs w:val="22"/>
        </w:rPr>
        <w:tab/>
        <w:t xml:space="preserve">Hispanic or Latina/o </w:t>
      </w:r>
    </w:p>
    <w:p w14:paraId="179BDEE8"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t xml:space="preserve">Not-Hispanic or not-Latina/o </w:t>
      </w:r>
    </w:p>
    <w:p w14:paraId="51C3397B"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ab/>
      </w:r>
      <w:r>
        <w:rPr>
          <w:rFonts w:ascii="Arial" w:hAnsi="Arial" w:cs="Arial"/>
          <w:sz w:val="22"/>
          <w:szCs w:val="22"/>
        </w:rPr>
        <w:tab/>
      </w:r>
      <w:r w:rsidRPr="000B5B49">
        <w:rPr>
          <w:rFonts w:ascii="Arial" w:hAnsi="Arial" w:cs="Arial"/>
          <w:sz w:val="22"/>
          <w:szCs w:val="22"/>
        </w:rPr>
        <w:tab/>
        <w:t>Do not wish to provide</w:t>
      </w:r>
    </w:p>
    <w:p w14:paraId="4980FD4C"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 xml:space="preserve"> </w:t>
      </w:r>
    </w:p>
    <w:p w14:paraId="74822FBD"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b/>
          <w:sz w:val="22"/>
          <w:szCs w:val="22"/>
        </w:rPr>
        <w:t>Race (select one or more):</w:t>
      </w:r>
      <w:r w:rsidRPr="000B5B49">
        <w:rPr>
          <w:rFonts w:ascii="Arial" w:hAnsi="Arial" w:cs="Arial"/>
          <w:sz w:val="22"/>
          <w:szCs w:val="22"/>
        </w:rPr>
        <w:t xml:space="preserve"> </w:t>
      </w:r>
      <w:r w:rsidRPr="000B5B49">
        <w:rPr>
          <w:rFonts w:ascii="Arial" w:hAnsi="Arial" w:cs="Arial"/>
          <w:sz w:val="22"/>
          <w:szCs w:val="22"/>
        </w:rPr>
        <w:tab/>
        <w:t xml:space="preserve">American Indian or Alaska Native </w:t>
      </w:r>
    </w:p>
    <w:p w14:paraId="416E4B6A"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t xml:space="preserve">Asian </w:t>
      </w:r>
    </w:p>
    <w:p w14:paraId="3F4FEEC2"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5B49">
        <w:rPr>
          <w:rFonts w:ascii="Arial" w:hAnsi="Arial" w:cs="Arial"/>
          <w:sz w:val="22"/>
          <w:szCs w:val="22"/>
        </w:rPr>
        <w:tab/>
        <w:t xml:space="preserve">Black or African American </w:t>
      </w:r>
    </w:p>
    <w:p w14:paraId="78876CBA"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t xml:space="preserve">Native Hawaiian or other Pacific Islander </w:t>
      </w:r>
    </w:p>
    <w:p w14:paraId="7E631D1E"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ab/>
      </w:r>
      <w:r w:rsidRPr="000B5B4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t xml:space="preserve">White </w:t>
      </w:r>
    </w:p>
    <w:p w14:paraId="3B610A59"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ab/>
      </w:r>
      <w:r w:rsidRPr="000B5B49">
        <w:rPr>
          <w:rFonts w:ascii="Arial" w:hAnsi="Arial" w:cs="Arial"/>
          <w:sz w:val="22"/>
          <w:szCs w:val="22"/>
        </w:rPr>
        <w:tab/>
      </w:r>
      <w:r w:rsidRPr="000B5B49">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0B5B49">
        <w:rPr>
          <w:rFonts w:ascii="Arial" w:hAnsi="Arial" w:cs="Arial"/>
          <w:sz w:val="22"/>
          <w:szCs w:val="22"/>
        </w:rPr>
        <w:tab/>
        <w:t>Do not wish to provide</w:t>
      </w:r>
    </w:p>
    <w:p w14:paraId="14D6DB51"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7856B23D" w14:textId="77777777" w:rsidR="003D1B37" w:rsidRDefault="003D1B37">
      <w:pPr>
        <w:rPr>
          <w:rFonts w:ascii="Arial" w:eastAsia="Times New Roman" w:hAnsi="Arial" w:cs="Arial"/>
          <w:b/>
          <w:color w:val="000000"/>
        </w:rPr>
      </w:pPr>
      <w:r>
        <w:rPr>
          <w:rFonts w:ascii="Arial" w:hAnsi="Arial" w:cs="Arial"/>
          <w:b/>
        </w:rPr>
        <w:br w:type="page"/>
      </w:r>
    </w:p>
    <w:p w14:paraId="11A863E2" w14:textId="169BF6C5"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b/>
          <w:sz w:val="22"/>
          <w:szCs w:val="22"/>
        </w:rPr>
      </w:pPr>
      <w:r w:rsidRPr="000B5B49">
        <w:rPr>
          <w:rFonts w:ascii="Arial" w:hAnsi="Arial" w:cs="Arial"/>
          <w:b/>
          <w:sz w:val="22"/>
          <w:szCs w:val="22"/>
        </w:rPr>
        <w:lastRenderedPageBreak/>
        <w:t xml:space="preserve">Disability Status: </w:t>
      </w:r>
    </w:p>
    <w:p w14:paraId="040C8416"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6F33EF32"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 xml:space="preserve">Yes (check yes if any of the following apply to you) </w:t>
      </w:r>
    </w:p>
    <w:p w14:paraId="366C3BA3"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Deaf or serious difficulty hearing </w:t>
      </w:r>
    </w:p>
    <w:p w14:paraId="7138BA66"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Blind or serious difficulty seeing even when wearing glasses </w:t>
      </w:r>
    </w:p>
    <w:p w14:paraId="2853C142"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Serious difficulty walking or climbing stairs </w:t>
      </w:r>
    </w:p>
    <w:p w14:paraId="3029D187"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1080"/>
        <w:rPr>
          <w:rFonts w:ascii="Arial" w:hAnsi="Arial" w:cs="Arial"/>
          <w:sz w:val="22"/>
          <w:szCs w:val="22"/>
        </w:rPr>
      </w:pPr>
      <w:r w:rsidRPr="000B5B49">
        <w:rPr>
          <w:rFonts w:ascii="Arial" w:hAnsi="Arial" w:cs="Arial"/>
          <w:sz w:val="22"/>
          <w:szCs w:val="22"/>
        </w:rPr>
        <w:t>•</w:t>
      </w:r>
      <w:r w:rsidRPr="000B5B49">
        <w:rPr>
          <w:rFonts w:ascii="Arial" w:hAnsi="Arial" w:cs="Arial"/>
          <w:sz w:val="22"/>
          <w:szCs w:val="22"/>
        </w:rPr>
        <w:tab/>
        <w:t xml:space="preserve">Other serious disability related to a physical, mental, or emotional condition. </w:t>
      </w:r>
    </w:p>
    <w:p w14:paraId="4F57E5A2"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p>
    <w:p w14:paraId="7A115D87"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 xml:space="preserve">No </w:t>
      </w:r>
    </w:p>
    <w:p w14:paraId="073DF08B"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720"/>
        <w:rPr>
          <w:rFonts w:ascii="Arial" w:hAnsi="Arial" w:cs="Arial"/>
          <w:sz w:val="22"/>
          <w:szCs w:val="22"/>
        </w:rPr>
      </w:pPr>
      <w:r w:rsidRPr="000B5B49">
        <w:rPr>
          <w:rFonts w:ascii="Arial" w:hAnsi="Arial" w:cs="Arial"/>
          <w:sz w:val="22"/>
          <w:szCs w:val="22"/>
        </w:rPr>
        <w:t xml:space="preserve">Do not wish to provide </w:t>
      </w:r>
    </w:p>
    <w:p w14:paraId="6E41B892"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6A529C18"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0B5B49">
        <w:rPr>
          <w:rFonts w:ascii="Arial" w:hAnsi="Arial" w:cs="Arial"/>
          <w:sz w:val="22"/>
          <w:szCs w:val="22"/>
        </w:rPr>
        <w:t xml:space="preserve">This measure is designed as a binary measure; it encompasses all self-reported disabilities. Please do not use it to report the number of individuals who have different types of disabilities (e.g., hearing impairments). </w:t>
      </w:r>
    </w:p>
    <w:p w14:paraId="7E3B23A6" w14:textId="77777777" w:rsidR="00BF6185" w:rsidRPr="000B5B49"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3DD39CD4" w14:textId="77777777" w:rsidR="00BF6185"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r w:rsidRPr="000B5B49">
        <w:rPr>
          <w:rFonts w:ascii="Arial" w:hAnsi="Arial" w:cs="Arial"/>
          <w:sz w:val="22"/>
          <w:szCs w:val="22"/>
        </w:rPr>
        <w:t>Note: This construct is not designed to be used at an individual-level (i.e., it should not be used for determining accommodation needs or disability status for particular individuals associated with the project).</w:t>
      </w:r>
    </w:p>
    <w:p w14:paraId="7A343EDD" w14:textId="77777777" w:rsidR="00BF6185" w:rsidRPr="00DD3922" w:rsidRDefault="00BF6185" w:rsidP="00BF6185">
      <w:pPr>
        <w:pStyle w:val="Default"/>
        <w:tabs>
          <w:tab w:val="left" w:pos="360"/>
          <w:tab w:val="left" w:pos="720"/>
          <w:tab w:val="left" w:pos="1080"/>
          <w:tab w:val="left" w:pos="1440"/>
          <w:tab w:val="left" w:pos="1800"/>
          <w:tab w:val="left" w:pos="2160"/>
          <w:tab w:val="left" w:pos="2520"/>
          <w:tab w:val="left" w:pos="2880"/>
        </w:tabs>
        <w:ind w:left="360"/>
        <w:rPr>
          <w:rFonts w:ascii="Arial" w:hAnsi="Arial" w:cs="Arial"/>
          <w:sz w:val="22"/>
          <w:szCs w:val="22"/>
        </w:rPr>
      </w:pPr>
    </w:p>
    <w:p w14:paraId="415C99EC" w14:textId="77777777"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rPr>
      </w:pPr>
    </w:p>
    <w:p w14:paraId="1889D378" w14:textId="77777777" w:rsidR="00BF6185" w:rsidRDefault="00BF6185" w:rsidP="00BF6185">
      <w:pPr>
        <w:tabs>
          <w:tab w:val="left" w:pos="360"/>
          <w:tab w:val="left" w:pos="720"/>
          <w:tab w:val="left" w:pos="1080"/>
          <w:tab w:val="left" w:pos="1440"/>
          <w:tab w:val="left" w:pos="1800"/>
          <w:tab w:val="left" w:pos="2160"/>
          <w:tab w:val="left" w:pos="2520"/>
          <w:tab w:val="left" w:pos="2880"/>
        </w:tabs>
        <w:spacing w:after="0" w:line="240" w:lineRule="auto"/>
        <w:rPr>
          <w:rFonts w:ascii="Arial" w:hAnsi="Arial" w:cs="Arial"/>
        </w:rPr>
      </w:pPr>
    </w:p>
    <w:p w14:paraId="7F03B76A" w14:textId="6369485F" w:rsidR="00650AC5" w:rsidRPr="00B14A56" w:rsidRDefault="00650AC5" w:rsidP="00306DD5">
      <w:pPr>
        <w:widowControl w:val="0"/>
        <w:tabs>
          <w:tab w:val="left" w:pos="360"/>
          <w:tab w:val="left" w:pos="720"/>
          <w:tab w:val="left" w:pos="1080"/>
          <w:tab w:val="left" w:pos="1440"/>
          <w:tab w:val="left" w:pos="1800"/>
          <w:tab w:val="left" w:pos="2160"/>
          <w:tab w:val="left" w:pos="2520"/>
          <w:tab w:val="left" w:pos="2880"/>
        </w:tabs>
        <w:autoSpaceDE w:val="0"/>
        <w:autoSpaceDN w:val="0"/>
        <w:adjustRightInd w:val="0"/>
        <w:spacing w:after="0" w:line="240" w:lineRule="auto"/>
        <w:rPr>
          <w:rFonts w:ascii="Arial" w:eastAsia="Times New Roman" w:hAnsi="Arial" w:cs="Arial"/>
          <w:szCs w:val="20"/>
        </w:rPr>
      </w:pPr>
    </w:p>
    <w:sectPr w:rsidR="00650AC5" w:rsidRPr="00B14A56" w:rsidSect="00B61082">
      <w:headerReference w:type="default" r:id="rId71"/>
      <w:pgSz w:w="12240" w:h="15840"/>
      <w:pgMar w:top="1440" w:right="1440" w:bottom="1440" w:left="1440" w:header="360" w:footer="36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emplate Guidance" w:date="2025-03-12T11:45:00Z" w:initials="TG">
    <w:p w14:paraId="0CB7523B" w14:textId="77777777" w:rsidR="00E35766" w:rsidRDefault="00E35766" w:rsidP="00E35766">
      <w:pPr>
        <w:pStyle w:val="CommentText"/>
      </w:pPr>
      <w:r>
        <w:rPr>
          <w:rStyle w:val="CommentReference"/>
        </w:rPr>
        <w:annotationRef/>
      </w:r>
      <w:r>
        <w:t>Select “Unlimited” if data protection under EPAct  is not applicable.  Select “Data Protection” if the award terms authorize data protection under EPAct.  Do not select both.</w:t>
      </w:r>
    </w:p>
  </w:comment>
  <w:comment w:id="3" w:author="Template Guidance" w:date="2025-03-12T11:45:00Z" w:initials="TG">
    <w:p w14:paraId="385A61CB" w14:textId="77777777" w:rsidR="00E35766" w:rsidRDefault="00E35766" w:rsidP="00E35766">
      <w:pPr>
        <w:pStyle w:val="CommentText"/>
      </w:pPr>
      <w:r>
        <w:rPr>
          <w:rStyle w:val="CommentReference"/>
        </w:rPr>
        <w:annotationRef/>
      </w:r>
      <w:r>
        <w:t xml:space="preserve">Specialist to check applicable box if an Annual Incurred Cost Proposal is required. </w:t>
      </w:r>
    </w:p>
  </w:comment>
  <w:comment w:id="4" w:author="Template Guidance" w:date="2025-03-12T11:46:00Z" w:initials="TG">
    <w:p w14:paraId="44DCD7C2" w14:textId="77777777" w:rsidR="00E35766" w:rsidRDefault="00E35766" w:rsidP="00E35766">
      <w:pPr>
        <w:pStyle w:val="CommentText"/>
      </w:pPr>
      <w:r>
        <w:rPr>
          <w:rStyle w:val="CommentReference"/>
        </w:rPr>
        <w:annotationRef/>
      </w:r>
      <w:r>
        <w:t>Only require the Fringe Reconciliation Form if NETL is the cognizant federal agency and one of the following two things are true:</w:t>
      </w:r>
    </w:p>
    <w:p w14:paraId="674E05AA" w14:textId="77777777" w:rsidR="00E35766" w:rsidRDefault="00E35766" w:rsidP="00E35766">
      <w:pPr>
        <w:pStyle w:val="CommentText"/>
      </w:pPr>
    </w:p>
    <w:p w14:paraId="373C42F2" w14:textId="77777777" w:rsidR="00E35766" w:rsidRDefault="00E35766" w:rsidP="00E35766">
      <w:pPr>
        <w:pStyle w:val="CommentText"/>
      </w:pPr>
      <w:r>
        <w:t>1. The Recipient proposed fringe benefits only (no indirect costs); or</w:t>
      </w:r>
    </w:p>
    <w:p w14:paraId="1DE0FEE1" w14:textId="77777777" w:rsidR="00E35766" w:rsidRDefault="00E35766" w:rsidP="00E35766">
      <w:pPr>
        <w:pStyle w:val="CommentText"/>
      </w:pPr>
    </w:p>
    <w:p w14:paraId="42379260" w14:textId="77777777" w:rsidR="00E35766" w:rsidRDefault="00E35766" w:rsidP="00E35766">
      <w:pPr>
        <w:pStyle w:val="CommentText"/>
      </w:pPr>
      <w:r>
        <w:t xml:space="preserve">2. The Recipient proposed fringe benefits and elected to use the de minimis rate. </w:t>
      </w:r>
    </w:p>
  </w:comment>
  <w:comment w:id="6" w:author="Template Guidance" w:date="2025-03-12T11:46:00Z" w:initials="TG">
    <w:p w14:paraId="209147BD" w14:textId="77777777" w:rsidR="00E35766" w:rsidRDefault="00E35766" w:rsidP="00E35766">
      <w:pPr>
        <w:pStyle w:val="CommentText"/>
      </w:pPr>
      <w:r>
        <w:rPr>
          <w:rStyle w:val="CommentReference"/>
        </w:rPr>
        <w:annotationRef/>
      </w:r>
      <w:r>
        <w:t xml:space="preserve">Enter the recipient’s fiscal year end date.  Either check the “No indirect costs proposed” or the “De minimis rate used/No fringe proposed” box if applicable. This indicates to Pricing that there are no rates to manage for the award. </w:t>
      </w:r>
    </w:p>
  </w:comment>
  <w:comment w:id="7" w:author="Template Guidance" w:date="2025-03-12T11:47:00Z" w:initials="TG">
    <w:p w14:paraId="42EFAD6D" w14:textId="77777777" w:rsidR="00E35766" w:rsidRDefault="00E35766" w:rsidP="00E35766">
      <w:pPr>
        <w:pStyle w:val="CommentText"/>
      </w:pPr>
      <w:r>
        <w:rPr>
          <w:rStyle w:val="CommentReference"/>
        </w:rPr>
        <w:annotationRef/>
      </w:r>
      <w:r>
        <w:t>Applicable to research and development awards only.</w:t>
      </w:r>
    </w:p>
  </w:comment>
  <w:comment w:id="13" w:author="Template Guidance" w:date="2025-03-12T11:48:00Z" w:initials="TG">
    <w:p w14:paraId="08B34683" w14:textId="77777777" w:rsidR="00C558B4" w:rsidRDefault="00C558B4" w:rsidP="00C558B4">
      <w:pPr>
        <w:pStyle w:val="CommentText"/>
      </w:pPr>
      <w:r>
        <w:rPr>
          <w:rStyle w:val="CommentReference"/>
        </w:rPr>
        <w:annotationRef/>
      </w:r>
      <w:r>
        <w:t xml:space="preserve">Specialist will delete instructional blue text prior to finalizing FARC.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CB7523B" w15:done="0"/>
  <w15:commentEx w15:paraId="385A61CB" w15:done="0"/>
  <w15:commentEx w15:paraId="42379260" w15:done="0"/>
  <w15:commentEx w15:paraId="209147BD" w15:done="0"/>
  <w15:commentEx w15:paraId="42EFAD6D" w15:done="0"/>
  <w15:commentEx w15:paraId="08B346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22EC0D" w16cex:dateUtc="2025-03-12T15:45:00Z"/>
  <w16cex:commentExtensible w16cex:durableId="67306413" w16cex:dateUtc="2025-03-12T15:45:00Z"/>
  <w16cex:commentExtensible w16cex:durableId="5DDDFA50" w16cex:dateUtc="2025-03-12T15:46:00Z"/>
  <w16cex:commentExtensible w16cex:durableId="4D15586B" w16cex:dateUtc="2025-03-12T15:46:00Z"/>
  <w16cex:commentExtensible w16cex:durableId="46259E19" w16cex:dateUtc="2025-03-12T15:47:00Z"/>
  <w16cex:commentExtensible w16cex:durableId="3E661D20" w16cex:dateUtc="2025-03-12T15: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CB7523B" w16cid:durableId="5822EC0D"/>
  <w16cid:commentId w16cid:paraId="385A61CB" w16cid:durableId="67306413"/>
  <w16cid:commentId w16cid:paraId="42379260" w16cid:durableId="5DDDFA50"/>
  <w16cid:commentId w16cid:paraId="209147BD" w16cid:durableId="4D15586B"/>
  <w16cid:commentId w16cid:paraId="42EFAD6D" w16cid:durableId="46259E19"/>
  <w16cid:commentId w16cid:paraId="08B34683" w16cid:durableId="3E661D2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5758E8" w14:textId="77777777" w:rsidR="00DB5C4B" w:rsidRDefault="00DB5C4B" w:rsidP="00650AC5">
      <w:pPr>
        <w:spacing w:after="0" w:line="240" w:lineRule="auto"/>
      </w:pPr>
      <w:r>
        <w:separator/>
      </w:r>
    </w:p>
  </w:endnote>
  <w:endnote w:type="continuationSeparator" w:id="0">
    <w:p w14:paraId="69E1D7F6" w14:textId="77777777" w:rsidR="00DB5C4B" w:rsidRDefault="00DB5C4B" w:rsidP="00650AC5">
      <w:pPr>
        <w:spacing w:after="0" w:line="240" w:lineRule="auto"/>
      </w:pPr>
      <w:r>
        <w:continuationSeparator/>
      </w:r>
    </w:p>
  </w:endnote>
  <w:endnote w:type="continuationNotice" w:id="1">
    <w:p w14:paraId="29AD8FA1" w14:textId="77777777" w:rsidR="00DB5C4B" w:rsidRDefault="00DB5C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170321"/>
      <w:docPartObj>
        <w:docPartGallery w:val="Page Numbers (Bottom of Page)"/>
        <w:docPartUnique/>
      </w:docPartObj>
    </w:sdtPr>
    <w:sdtEndPr>
      <w:rPr>
        <w:noProof/>
      </w:rPr>
    </w:sdtEndPr>
    <w:sdtContent>
      <w:p w14:paraId="76F68403" w14:textId="18BA90FA" w:rsidR="006A66CD" w:rsidRDefault="006A66CD">
        <w:pPr>
          <w:pStyle w:val="Footer"/>
          <w:jc w:val="center"/>
        </w:pPr>
        <w:r>
          <w:fldChar w:fldCharType="begin"/>
        </w:r>
        <w:r>
          <w:instrText xml:space="preserve"> PAGE   \* MERGEFORMAT </w:instrText>
        </w:r>
        <w:r>
          <w:fldChar w:fldCharType="separate"/>
        </w:r>
        <w:r>
          <w:rPr>
            <w:noProof/>
          </w:rPr>
          <w:t>29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D533A" w14:textId="77777777" w:rsidR="00DB5C4B" w:rsidRDefault="00DB5C4B" w:rsidP="00650AC5">
      <w:pPr>
        <w:spacing w:after="0" w:line="240" w:lineRule="auto"/>
      </w:pPr>
      <w:r>
        <w:separator/>
      </w:r>
    </w:p>
  </w:footnote>
  <w:footnote w:type="continuationSeparator" w:id="0">
    <w:p w14:paraId="2D5A520B" w14:textId="77777777" w:rsidR="00DB5C4B" w:rsidRDefault="00DB5C4B" w:rsidP="00650AC5">
      <w:pPr>
        <w:spacing w:after="0" w:line="240" w:lineRule="auto"/>
      </w:pPr>
      <w:r>
        <w:continuationSeparator/>
      </w:r>
    </w:p>
  </w:footnote>
  <w:footnote w:type="continuationNotice" w:id="1">
    <w:p w14:paraId="0A1C3DD4" w14:textId="77777777" w:rsidR="00DB5C4B" w:rsidRDefault="00DB5C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980"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11"/>
      <w:gridCol w:w="6166"/>
      <w:gridCol w:w="2503"/>
    </w:tblGrid>
    <w:tr w:rsidR="002544ED" w:rsidRPr="00C803E1" w14:paraId="79825A38" w14:textId="77777777" w:rsidTr="00201427">
      <w:tc>
        <w:tcPr>
          <w:tcW w:w="2311" w:type="dxa"/>
        </w:tcPr>
        <w:p w14:paraId="54D5C497" w14:textId="77777777" w:rsidR="00C803E1" w:rsidRPr="00201427" w:rsidRDefault="00C803E1" w:rsidP="00201427">
          <w:pPr>
            <w:rPr>
              <w:rFonts w:ascii="Arial" w:eastAsia="Times New Roman" w:hAnsi="Arial" w:cs="Times New Roman"/>
              <w:bCs/>
              <w:sz w:val="13"/>
              <w:szCs w:val="13"/>
            </w:rPr>
          </w:pPr>
          <w:r w:rsidRPr="00201427">
            <w:rPr>
              <w:rFonts w:ascii="Arial" w:eastAsia="Times New Roman" w:hAnsi="Arial" w:cs="Times New Roman"/>
              <w:bCs/>
              <w:sz w:val="13"/>
              <w:szCs w:val="13"/>
            </w:rPr>
            <w:t>DOE F 4600.2</w:t>
          </w:r>
        </w:p>
        <w:p w14:paraId="27E3C6C0" w14:textId="64B15D9A" w:rsidR="00C803E1" w:rsidRPr="00201427" w:rsidRDefault="00C803E1" w:rsidP="00201427">
          <w:pPr>
            <w:rPr>
              <w:rFonts w:ascii="Arial" w:eastAsia="Times New Roman" w:hAnsi="Arial" w:cs="Times New Roman"/>
              <w:bCs/>
              <w:sz w:val="13"/>
              <w:szCs w:val="13"/>
            </w:rPr>
          </w:pPr>
          <w:r w:rsidRPr="00201427">
            <w:rPr>
              <w:rFonts w:ascii="Arial" w:eastAsia="Times New Roman" w:hAnsi="Arial" w:cs="Times New Roman"/>
              <w:bCs/>
              <w:sz w:val="13"/>
              <w:szCs w:val="13"/>
            </w:rPr>
            <w:t xml:space="preserve">(NETL </w:t>
          </w:r>
          <w:r w:rsidR="00EB477C">
            <w:rPr>
              <w:rFonts w:ascii="Arial" w:eastAsia="Times New Roman" w:hAnsi="Arial" w:cs="Times New Roman"/>
              <w:bCs/>
              <w:sz w:val="13"/>
              <w:szCs w:val="13"/>
            </w:rPr>
            <w:t>0</w:t>
          </w:r>
          <w:r w:rsidR="001472CF">
            <w:rPr>
              <w:rFonts w:ascii="Arial" w:eastAsia="Times New Roman" w:hAnsi="Arial" w:cs="Times New Roman"/>
              <w:bCs/>
              <w:sz w:val="13"/>
              <w:szCs w:val="13"/>
            </w:rPr>
            <w:t>4</w:t>
          </w:r>
          <w:r w:rsidR="00EB477C">
            <w:rPr>
              <w:rFonts w:ascii="Arial" w:eastAsia="Times New Roman" w:hAnsi="Arial" w:cs="Times New Roman"/>
              <w:bCs/>
              <w:sz w:val="13"/>
              <w:szCs w:val="13"/>
            </w:rPr>
            <w:t>/202</w:t>
          </w:r>
          <w:r w:rsidR="001472CF">
            <w:rPr>
              <w:rFonts w:ascii="Arial" w:eastAsia="Times New Roman" w:hAnsi="Arial" w:cs="Times New Roman"/>
              <w:bCs/>
              <w:sz w:val="13"/>
              <w:szCs w:val="13"/>
            </w:rPr>
            <w:t>6</w:t>
          </w:r>
          <w:r w:rsidRPr="00201427">
            <w:rPr>
              <w:rFonts w:ascii="Arial" w:eastAsia="Times New Roman" w:hAnsi="Arial" w:cs="Times New Roman"/>
              <w:bCs/>
              <w:sz w:val="13"/>
              <w:szCs w:val="13"/>
            </w:rPr>
            <w:t>)</w:t>
          </w:r>
        </w:p>
        <w:p w14:paraId="3679DF36" w14:textId="684C6AD2" w:rsidR="002544ED" w:rsidRPr="00201427" w:rsidRDefault="00C803E1" w:rsidP="00201427">
          <w:pPr>
            <w:rPr>
              <w:rFonts w:ascii="Arial" w:eastAsia="Times New Roman" w:hAnsi="Arial" w:cs="Times New Roman"/>
              <w:bCs/>
              <w:sz w:val="13"/>
              <w:szCs w:val="13"/>
            </w:rPr>
          </w:pPr>
          <w:r w:rsidRPr="00201427">
            <w:rPr>
              <w:rFonts w:ascii="Arial" w:eastAsia="Times New Roman" w:hAnsi="Arial" w:cs="Times New Roman"/>
              <w:bCs/>
              <w:sz w:val="13"/>
              <w:szCs w:val="13"/>
            </w:rPr>
            <w:t>All Other Editions Are Obsolete</w:t>
          </w:r>
        </w:p>
      </w:tc>
      <w:tc>
        <w:tcPr>
          <w:tcW w:w="6166" w:type="dxa"/>
        </w:tcPr>
        <w:p w14:paraId="6F95E018" w14:textId="77777777" w:rsidR="00C803E1" w:rsidRPr="002D0D30" w:rsidRDefault="00C803E1" w:rsidP="00C803E1">
          <w:pPr>
            <w:jc w:val="center"/>
            <w:rPr>
              <w:rFonts w:ascii="Arial" w:eastAsia="Times New Roman" w:hAnsi="Arial" w:cs="Times New Roman"/>
              <w:b/>
              <w:sz w:val="18"/>
              <w:szCs w:val="18"/>
            </w:rPr>
          </w:pPr>
          <w:r w:rsidRPr="002D0D30">
            <w:rPr>
              <w:rFonts w:ascii="Arial" w:eastAsia="Times New Roman" w:hAnsi="Arial" w:cs="Times New Roman"/>
              <w:b/>
              <w:sz w:val="18"/>
              <w:szCs w:val="18"/>
            </w:rPr>
            <w:t>U.S. Department of Energy</w:t>
          </w:r>
        </w:p>
        <w:p w14:paraId="63C2DC12" w14:textId="77777777" w:rsidR="00C803E1" w:rsidRPr="002D0D30" w:rsidRDefault="00C803E1" w:rsidP="00C803E1">
          <w:pPr>
            <w:jc w:val="center"/>
            <w:rPr>
              <w:rFonts w:ascii="Arial" w:eastAsia="Times New Roman" w:hAnsi="Arial" w:cs="Times New Roman"/>
              <w:b/>
              <w:sz w:val="18"/>
              <w:szCs w:val="18"/>
            </w:rPr>
          </w:pPr>
          <w:r w:rsidRPr="002D0D30">
            <w:rPr>
              <w:rFonts w:ascii="Arial" w:eastAsia="Times New Roman" w:hAnsi="Arial" w:cs="Times New Roman"/>
              <w:b/>
              <w:sz w:val="18"/>
              <w:szCs w:val="18"/>
            </w:rPr>
            <w:t>FEDERAL ASSISTANCE REPORTING CHECKLIST</w:t>
          </w:r>
        </w:p>
        <w:p w14:paraId="445695D5" w14:textId="397870EE" w:rsidR="002544ED" w:rsidRPr="00201427" w:rsidRDefault="00C803E1" w:rsidP="00C803E1">
          <w:pPr>
            <w:jc w:val="center"/>
            <w:rPr>
              <w:rFonts w:ascii="Arial" w:eastAsia="Times New Roman" w:hAnsi="Arial" w:cs="Times New Roman"/>
              <w:bCs/>
              <w:sz w:val="12"/>
              <w:szCs w:val="12"/>
            </w:rPr>
          </w:pPr>
          <w:r w:rsidRPr="002D0D30">
            <w:rPr>
              <w:rFonts w:ascii="Arial" w:eastAsia="Times New Roman" w:hAnsi="Arial" w:cs="Times New Roman"/>
              <w:b/>
              <w:sz w:val="18"/>
              <w:szCs w:val="18"/>
            </w:rPr>
            <w:t>AND INSTRUCTIONS</w:t>
          </w:r>
        </w:p>
      </w:tc>
      <w:tc>
        <w:tcPr>
          <w:tcW w:w="2503" w:type="dxa"/>
        </w:tcPr>
        <w:p w14:paraId="26AA977D" w14:textId="636E863E" w:rsidR="002544ED" w:rsidRPr="00201427" w:rsidRDefault="00C803E1" w:rsidP="00201427">
          <w:pPr>
            <w:jc w:val="right"/>
            <w:rPr>
              <w:rFonts w:ascii="Arial" w:eastAsia="Times New Roman" w:hAnsi="Arial" w:cs="Times New Roman"/>
              <w:b/>
              <w:caps/>
              <w:noProof/>
              <w:sz w:val="18"/>
              <w:szCs w:val="18"/>
            </w:rPr>
          </w:pPr>
          <w:r w:rsidRPr="00C803E1">
            <w:rPr>
              <w:rFonts w:ascii="Arial" w:eastAsia="Times New Roman" w:hAnsi="Arial" w:cs="Times New Roman"/>
              <w:b/>
              <w:caps/>
              <w:noProof/>
              <w:sz w:val="18"/>
              <w:szCs w:val="18"/>
            </w:rPr>
            <w:t xml:space="preserve">Attachment </w:t>
          </w:r>
          <w:r w:rsidR="00EC4DA5">
            <w:rPr>
              <w:rFonts w:ascii="Arial" w:eastAsia="Times New Roman" w:hAnsi="Arial" w:cs="Times New Roman"/>
              <w:b/>
              <w:caps/>
              <w:noProof/>
              <w:sz w:val="18"/>
              <w:szCs w:val="18"/>
            </w:rPr>
            <w:t>2</w:t>
          </w:r>
        </w:p>
      </w:tc>
    </w:tr>
  </w:tbl>
  <w:p w14:paraId="4B9482F5" w14:textId="77777777" w:rsidR="002544ED" w:rsidRPr="00E76356" w:rsidRDefault="002544ED" w:rsidP="00C803E1">
    <w:pPr>
      <w:spacing w:after="0" w:line="240" w:lineRule="auto"/>
      <w:jc w:val="center"/>
      <w:rPr>
        <w:rFonts w:ascii="Arial" w:eastAsia="Times New Roman" w:hAnsi="Arial" w:cs="Times New Roman"/>
        <w:bCs/>
        <w:sz w:val="6"/>
        <w:szCs w:val="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81E9" w14:textId="77777777" w:rsidR="006A66CD" w:rsidRPr="00650AC5" w:rsidRDefault="006A66CD" w:rsidP="00650A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A6433"/>
    <w:multiLevelType w:val="hybridMultilevel"/>
    <w:tmpl w:val="6352C976"/>
    <w:lvl w:ilvl="0" w:tplc="2012AEC0">
      <w:start w:val="4"/>
      <w:numFmt w:val="upperLetter"/>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A43486"/>
    <w:multiLevelType w:val="hybridMultilevel"/>
    <w:tmpl w:val="470AC35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E55ED3"/>
    <w:multiLevelType w:val="hybridMultilevel"/>
    <w:tmpl w:val="CF0ED582"/>
    <w:lvl w:ilvl="0" w:tplc="DD2CA3F2">
      <w:start w:val="4"/>
      <w:numFmt w:val="upperLetter"/>
      <w:lvlText w:val="%1."/>
      <w:lvlJc w:val="left"/>
      <w:pPr>
        <w:ind w:left="810" w:hanging="360"/>
      </w:pPr>
      <w:rPr>
        <w:b/>
      </w:rPr>
    </w:lvl>
    <w:lvl w:ilvl="1" w:tplc="04090019">
      <w:start w:val="1"/>
      <w:numFmt w:val="lowerLetter"/>
      <w:lvlText w:val="%2."/>
      <w:lvlJc w:val="left"/>
      <w:pPr>
        <w:ind w:left="1170" w:hanging="360"/>
      </w:pPr>
    </w:lvl>
    <w:lvl w:ilvl="2" w:tplc="0409001B">
      <w:start w:val="1"/>
      <w:numFmt w:val="lowerRoman"/>
      <w:lvlText w:val="%3."/>
      <w:lvlJc w:val="right"/>
      <w:pPr>
        <w:ind w:left="1890" w:hanging="180"/>
      </w:pPr>
    </w:lvl>
    <w:lvl w:ilvl="3" w:tplc="0409000F">
      <w:start w:val="1"/>
      <w:numFmt w:val="decimal"/>
      <w:lvlText w:val="%4."/>
      <w:lvlJc w:val="left"/>
      <w:pPr>
        <w:ind w:left="2610" w:hanging="360"/>
      </w:pPr>
    </w:lvl>
    <w:lvl w:ilvl="4" w:tplc="04090019">
      <w:start w:val="1"/>
      <w:numFmt w:val="lowerLetter"/>
      <w:lvlText w:val="%5."/>
      <w:lvlJc w:val="left"/>
      <w:pPr>
        <w:ind w:left="3330" w:hanging="360"/>
      </w:pPr>
    </w:lvl>
    <w:lvl w:ilvl="5" w:tplc="0409001B">
      <w:start w:val="1"/>
      <w:numFmt w:val="lowerRoman"/>
      <w:lvlText w:val="%6."/>
      <w:lvlJc w:val="right"/>
      <w:pPr>
        <w:ind w:left="4050" w:hanging="180"/>
      </w:pPr>
    </w:lvl>
    <w:lvl w:ilvl="6" w:tplc="0409000F">
      <w:start w:val="1"/>
      <w:numFmt w:val="decimal"/>
      <w:lvlText w:val="%7."/>
      <w:lvlJc w:val="left"/>
      <w:pPr>
        <w:ind w:left="4770" w:hanging="360"/>
      </w:pPr>
    </w:lvl>
    <w:lvl w:ilvl="7" w:tplc="04090019">
      <w:start w:val="1"/>
      <w:numFmt w:val="lowerLetter"/>
      <w:lvlText w:val="%8."/>
      <w:lvlJc w:val="left"/>
      <w:pPr>
        <w:ind w:left="5490" w:hanging="360"/>
      </w:pPr>
    </w:lvl>
    <w:lvl w:ilvl="8" w:tplc="0409001B">
      <w:start w:val="1"/>
      <w:numFmt w:val="lowerRoman"/>
      <w:lvlText w:val="%9."/>
      <w:lvlJc w:val="right"/>
      <w:pPr>
        <w:ind w:left="6210" w:hanging="180"/>
      </w:pPr>
    </w:lvl>
  </w:abstractNum>
  <w:abstractNum w:abstractNumId="3" w15:restartNumberingAfterBreak="0">
    <w:nsid w:val="06C26500"/>
    <w:multiLevelType w:val="hybridMultilevel"/>
    <w:tmpl w:val="9E827108"/>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4" w15:restartNumberingAfterBreak="0">
    <w:nsid w:val="0FAB341B"/>
    <w:multiLevelType w:val="hybridMultilevel"/>
    <w:tmpl w:val="25A21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6D522B"/>
    <w:multiLevelType w:val="hybridMultilevel"/>
    <w:tmpl w:val="7A6AC8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60A3902"/>
    <w:multiLevelType w:val="hybridMultilevel"/>
    <w:tmpl w:val="3F865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AF3854"/>
    <w:multiLevelType w:val="hybridMultilevel"/>
    <w:tmpl w:val="780026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EF1D77"/>
    <w:multiLevelType w:val="hybridMultilevel"/>
    <w:tmpl w:val="442486D0"/>
    <w:lvl w:ilvl="0" w:tplc="0409000F">
      <w:start w:val="1"/>
      <w:numFmt w:val="decimal"/>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1D37104F"/>
    <w:multiLevelType w:val="hybridMultilevel"/>
    <w:tmpl w:val="AF38AB16"/>
    <w:lvl w:ilvl="0" w:tplc="058AD3C8">
      <w:start w:val="2"/>
      <w:numFmt w:val="upperLetter"/>
      <w:lvlText w:val="%1."/>
      <w:lvlJc w:val="left"/>
      <w:pPr>
        <w:ind w:left="720" w:hanging="360"/>
      </w:pPr>
      <w:rPr>
        <w:rFonts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505007"/>
    <w:multiLevelType w:val="hybridMultilevel"/>
    <w:tmpl w:val="801E7218"/>
    <w:lvl w:ilvl="0" w:tplc="52921F46">
      <w:start w:val="1"/>
      <w:numFmt w:val="upperLetter"/>
      <w:lvlText w:val="%1."/>
      <w:lvlJc w:val="left"/>
      <w:pPr>
        <w:ind w:left="720" w:hanging="360"/>
      </w:pPr>
      <w:rPr>
        <w:rFonts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6725B4"/>
    <w:multiLevelType w:val="hybridMultilevel"/>
    <w:tmpl w:val="33D85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4B46D4"/>
    <w:multiLevelType w:val="hybridMultilevel"/>
    <w:tmpl w:val="0F1297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21B0E1C"/>
    <w:multiLevelType w:val="hybridMultilevel"/>
    <w:tmpl w:val="234ECDC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F550B1"/>
    <w:multiLevelType w:val="singleLevel"/>
    <w:tmpl w:val="0409000F"/>
    <w:lvl w:ilvl="0">
      <w:start w:val="5"/>
      <w:numFmt w:val="decimal"/>
      <w:lvlText w:val="%1."/>
      <w:lvlJc w:val="left"/>
      <w:pPr>
        <w:tabs>
          <w:tab w:val="num" w:pos="360"/>
        </w:tabs>
        <w:ind w:left="360" w:hanging="360"/>
      </w:pPr>
      <w:rPr>
        <w:rFonts w:cs="Times New Roman" w:hint="default"/>
      </w:rPr>
    </w:lvl>
  </w:abstractNum>
  <w:abstractNum w:abstractNumId="15" w15:restartNumberingAfterBreak="0">
    <w:nsid w:val="290906C2"/>
    <w:multiLevelType w:val="hybridMultilevel"/>
    <w:tmpl w:val="E2DEFC4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462AC9"/>
    <w:multiLevelType w:val="hybridMultilevel"/>
    <w:tmpl w:val="AEEE5B0E"/>
    <w:lvl w:ilvl="0" w:tplc="0409000F">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912443"/>
    <w:multiLevelType w:val="hybridMultilevel"/>
    <w:tmpl w:val="C824C6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E47A29"/>
    <w:multiLevelType w:val="hybridMultilevel"/>
    <w:tmpl w:val="92FC6D34"/>
    <w:lvl w:ilvl="0" w:tplc="F3B4E26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074E76"/>
    <w:multiLevelType w:val="hybridMultilevel"/>
    <w:tmpl w:val="C770AD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C610468"/>
    <w:multiLevelType w:val="hybridMultilevel"/>
    <w:tmpl w:val="AE0A458C"/>
    <w:lvl w:ilvl="0" w:tplc="5A14064C">
      <w:start w:val="1"/>
      <w:numFmt w:val="upperLetter"/>
      <w:lvlText w:val="%1."/>
      <w:lvlJc w:val="left"/>
      <w:pPr>
        <w:ind w:left="1080" w:hanging="360"/>
      </w:pPr>
      <w:rPr>
        <w:rFonts w:hint="default"/>
        <w:color w:val="auto"/>
        <w:sz w:val="26"/>
        <w:szCs w:val="26"/>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F43264E"/>
    <w:multiLevelType w:val="hybridMultilevel"/>
    <w:tmpl w:val="4AE481A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FBF31E1"/>
    <w:multiLevelType w:val="hybridMultilevel"/>
    <w:tmpl w:val="5FE6736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FFF61AD"/>
    <w:multiLevelType w:val="hybridMultilevel"/>
    <w:tmpl w:val="DEF4D8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8E3210"/>
    <w:multiLevelType w:val="hybridMultilevel"/>
    <w:tmpl w:val="5504D184"/>
    <w:lvl w:ilvl="0" w:tplc="52921F46">
      <w:start w:val="1"/>
      <w:numFmt w:val="upperLetter"/>
      <w:lvlText w:val="%1."/>
      <w:lvlJc w:val="left"/>
      <w:pPr>
        <w:ind w:left="720" w:hanging="360"/>
      </w:pPr>
      <w:rPr>
        <w:rFonts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3D7595A"/>
    <w:multiLevelType w:val="hybridMultilevel"/>
    <w:tmpl w:val="1E0886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8EB356F"/>
    <w:multiLevelType w:val="hybridMultilevel"/>
    <w:tmpl w:val="5504D184"/>
    <w:lvl w:ilvl="0" w:tplc="52921F46">
      <w:start w:val="1"/>
      <w:numFmt w:val="upperLetter"/>
      <w:lvlText w:val="%1."/>
      <w:lvlJc w:val="left"/>
      <w:pPr>
        <w:ind w:left="720" w:hanging="360"/>
      </w:pPr>
      <w:rPr>
        <w:rFonts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674C1C"/>
    <w:multiLevelType w:val="hybridMultilevel"/>
    <w:tmpl w:val="FD3A2C58"/>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09C36BB"/>
    <w:multiLevelType w:val="hybridMultilevel"/>
    <w:tmpl w:val="B5504D1A"/>
    <w:lvl w:ilvl="0" w:tplc="2C728CAA">
      <w:start w:val="4"/>
      <w:numFmt w:val="upperLetter"/>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473F28"/>
    <w:multiLevelType w:val="hybridMultilevel"/>
    <w:tmpl w:val="F77CE92C"/>
    <w:lvl w:ilvl="0" w:tplc="158AD3E4">
      <w:start w:val="2"/>
      <w:numFmt w:val="upperLetter"/>
      <w:lvlText w:val="%1."/>
      <w:lvlJc w:val="left"/>
      <w:pPr>
        <w:tabs>
          <w:tab w:val="num" w:pos="1440"/>
        </w:tabs>
        <w:ind w:left="1440" w:hanging="360"/>
      </w:pPr>
      <w:rPr>
        <w:rFonts w:cs="Times New Roman" w:hint="default"/>
        <w:b/>
        <w:bCs/>
      </w:rPr>
    </w:lvl>
    <w:lvl w:ilvl="1" w:tplc="04090019">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30" w15:restartNumberingAfterBreak="0">
    <w:nsid w:val="557D5FC1"/>
    <w:multiLevelType w:val="hybridMultilevel"/>
    <w:tmpl w:val="C688F79C"/>
    <w:lvl w:ilvl="0" w:tplc="D0084E3C">
      <w:start w:val="1"/>
      <w:numFmt w:val="upperLetter"/>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66A6EE9"/>
    <w:multiLevelType w:val="hybridMultilevel"/>
    <w:tmpl w:val="7A2A0248"/>
    <w:lvl w:ilvl="0" w:tplc="AD3EB1F4">
      <w:start w:val="1"/>
      <w:numFmt w:val="decimal"/>
      <w:lvlText w:val="%1."/>
      <w:lvlJc w:val="left"/>
      <w:pPr>
        <w:ind w:left="720" w:hanging="45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A55457E"/>
    <w:multiLevelType w:val="hybridMultilevel"/>
    <w:tmpl w:val="CDFE25E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E965D5"/>
    <w:multiLevelType w:val="hybridMultilevel"/>
    <w:tmpl w:val="6E342520"/>
    <w:lvl w:ilvl="0" w:tplc="9B50CAD8">
      <w:start w:val="1"/>
      <w:numFmt w:val="upperLetter"/>
      <w:lvlText w:val="%1."/>
      <w:lvlJc w:val="left"/>
      <w:pPr>
        <w:ind w:left="720" w:hanging="360"/>
      </w:pPr>
      <w:rPr>
        <w:rFonts w:hint="default"/>
        <w:color w:val="auto"/>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D392B9E"/>
    <w:multiLevelType w:val="hybridMultilevel"/>
    <w:tmpl w:val="1A6050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E2573A2"/>
    <w:multiLevelType w:val="hybridMultilevel"/>
    <w:tmpl w:val="8C4CBC56"/>
    <w:lvl w:ilvl="0" w:tplc="A7BAFA58">
      <w:start w:val="9"/>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F230731"/>
    <w:multiLevelType w:val="hybridMultilevel"/>
    <w:tmpl w:val="2676F562"/>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7" w15:restartNumberingAfterBreak="0">
    <w:nsid w:val="647B0629"/>
    <w:multiLevelType w:val="hybridMultilevel"/>
    <w:tmpl w:val="FA08A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B66796"/>
    <w:multiLevelType w:val="hybridMultilevel"/>
    <w:tmpl w:val="E446CCDA"/>
    <w:lvl w:ilvl="0" w:tplc="1124043C">
      <w:start w:val="1"/>
      <w:numFmt w:val="decimal"/>
      <w:lvlText w:val="%1."/>
      <w:lvlJc w:val="left"/>
      <w:pPr>
        <w:ind w:left="720" w:hanging="36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508346E"/>
    <w:multiLevelType w:val="hybridMultilevel"/>
    <w:tmpl w:val="1BB68D96"/>
    <w:lvl w:ilvl="0" w:tplc="F3B4E26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C746C3"/>
    <w:multiLevelType w:val="hybridMultilevel"/>
    <w:tmpl w:val="D8FE2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7E51129"/>
    <w:multiLevelType w:val="hybridMultilevel"/>
    <w:tmpl w:val="EDE619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22293D"/>
    <w:multiLevelType w:val="hybridMultilevel"/>
    <w:tmpl w:val="6DD4DC86"/>
    <w:lvl w:ilvl="0" w:tplc="7D8C032A">
      <w:start w:val="1"/>
      <w:numFmt w:val="upperLetter"/>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2B6F74"/>
    <w:multiLevelType w:val="hybridMultilevel"/>
    <w:tmpl w:val="3B64DAFA"/>
    <w:lvl w:ilvl="0" w:tplc="A90A809E">
      <w:start w:val="1"/>
      <w:numFmt w:val="upperLetter"/>
      <w:lvlText w:val="%1."/>
      <w:lvlJc w:val="left"/>
      <w:pPr>
        <w:ind w:left="720" w:hanging="360"/>
      </w:pPr>
      <w:rPr>
        <w:rFonts w:hint="default"/>
        <w:b/>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E65B60"/>
    <w:multiLevelType w:val="hybridMultilevel"/>
    <w:tmpl w:val="7F7091F4"/>
    <w:lvl w:ilvl="0" w:tplc="AD3EB1F4">
      <w:start w:val="1"/>
      <w:numFmt w:val="decimal"/>
      <w:lvlText w:val="%1."/>
      <w:lvlJc w:val="left"/>
      <w:pPr>
        <w:ind w:left="360" w:hanging="45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5" w15:restartNumberingAfterBreak="0">
    <w:nsid w:val="6E4B0D6A"/>
    <w:multiLevelType w:val="hybridMultilevel"/>
    <w:tmpl w:val="96EEAE5C"/>
    <w:lvl w:ilvl="0" w:tplc="F3B4E26E">
      <w:start w:val="2"/>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8D5780"/>
    <w:multiLevelType w:val="hybridMultilevel"/>
    <w:tmpl w:val="2D58D0EE"/>
    <w:lvl w:ilvl="0" w:tplc="04090001">
      <w:start w:val="1"/>
      <w:numFmt w:val="bullet"/>
      <w:lvlText w:val=""/>
      <w:lvlJc w:val="left"/>
      <w:pPr>
        <w:ind w:left="1058" w:hanging="360"/>
      </w:pPr>
      <w:rPr>
        <w:rFonts w:ascii="Symbol" w:hAnsi="Symbol" w:hint="default"/>
      </w:rPr>
    </w:lvl>
    <w:lvl w:ilvl="1" w:tplc="04090003" w:tentative="1">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498" w:hanging="360"/>
      </w:pPr>
      <w:rPr>
        <w:rFonts w:ascii="Wingdings" w:hAnsi="Wingdings" w:hint="default"/>
      </w:rPr>
    </w:lvl>
    <w:lvl w:ilvl="3" w:tplc="04090001" w:tentative="1">
      <w:start w:val="1"/>
      <w:numFmt w:val="bullet"/>
      <w:lvlText w:val=""/>
      <w:lvlJc w:val="left"/>
      <w:pPr>
        <w:ind w:left="3218" w:hanging="360"/>
      </w:pPr>
      <w:rPr>
        <w:rFonts w:ascii="Symbol" w:hAnsi="Symbol" w:hint="default"/>
      </w:rPr>
    </w:lvl>
    <w:lvl w:ilvl="4" w:tplc="04090003" w:tentative="1">
      <w:start w:val="1"/>
      <w:numFmt w:val="bullet"/>
      <w:lvlText w:val="o"/>
      <w:lvlJc w:val="left"/>
      <w:pPr>
        <w:ind w:left="3938" w:hanging="360"/>
      </w:pPr>
      <w:rPr>
        <w:rFonts w:ascii="Courier New" w:hAnsi="Courier New" w:cs="Courier New" w:hint="default"/>
      </w:rPr>
    </w:lvl>
    <w:lvl w:ilvl="5" w:tplc="04090005" w:tentative="1">
      <w:start w:val="1"/>
      <w:numFmt w:val="bullet"/>
      <w:lvlText w:val=""/>
      <w:lvlJc w:val="left"/>
      <w:pPr>
        <w:ind w:left="4658" w:hanging="360"/>
      </w:pPr>
      <w:rPr>
        <w:rFonts w:ascii="Wingdings" w:hAnsi="Wingdings" w:hint="default"/>
      </w:rPr>
    </w:lvl>
    <w:lvl w:ilvl="6" w:tplc="04090001" w:tentative="1">
      <w:start w:val="1"/>
      <w:numFmt w:val="bullet"/>
      <w:lvlText w:val=""/>
      <w:lvlJc w:val="left"/>
      <w:pPr>
        <w:ind w:left="5378" w:hanging="360"/>
      </w:pPr>
      <w:rPr>
        <w:rFonts w:ascii="Symbol" w:hAnsi="Symbol" w:hint="default"/>
      </w:rPr>
    </w:lvl>
    <w:lvl w:ilvl="7" w:tplc="04090003" w:tentative="1">
      <w:start w:val="1"/>
      <w:numFmt w:val="bullet"/>
      <w:lvlText w:val="o"/>
      <w:lvlJc w:val="left"/>
      <w:pPr>
        <w:ind w:left="6098" w:hanging="360"/>
      </w:pPr>
      <w:rPr>
        <w:rFonts w:ascii="Courier New" w:hAnsi="Courier New" w:cs="Courier New" w:hint="default"/>
      </w:rPr>
    </w:lvl>
    <w:lvl w:ilvl="8" w:tplc="04090005" w:tentative="1">
      <w:start w:val="1"/>
      <w:numFmt w:val="bullet"/>
      <w:lvlText w:val=""/>
      <w:lvlJc w:val="left"/>
      <w:pPr>
        <w:ind w:left="6818" w:hanging="360"/>
      </w:pPr>
      <w:rPr>
        <w:rFonts w:ascii="Wingdings" w:hAnsi="Wingdings" w:hint="default"/>
      </w:rPr>
    </w:lvl>
  </w:abstractNum>
  <w:abstractNum w:abstractNumId="47" w15:restartNumberingAfterBreak="0">
    <w:nsid w:val="77A01756"/>
    <w:multiLevelType w:val="hybridMultilevel"/>
    <w:tmpl w:val="7E8E702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6AF6FDC2">
      <w:numFmt w:val="bullet"/>
      <w:lvlText w:val="•"/>
      <w:lvlJc w:val="left"/>
      <w:pPr>
        <w:ind w:left="3060" w:hanging="360"/>
      </w:pPr>
      <w:rPr>
        <w:rFonts w:ascii="Arial" w:eastAsiaTheme="minorHAnsi" w:hAnsi="Arial" w:cs="Arial"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78923F19"/>
    <w:multiLevelType w:val="hybridMultilevel"/>
    <w:tmpl w:val="4A8C6B84"/>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8B802ED"/>
    <w:multiLevelType w:val="hybridMultilevel"/>
    <w:tmpl w:val="9104C0C0"/>
    <w:lvl w:ilvl="0" w:tplc="C1B86858">
      <w:start w:val="1"/>
      <w:numFmt w:val="lowerLetter"/>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0" w15:restartNumberingAfterBreak="0">
    <w:nsid w:val="79C72101"/>
    <w:multiLevelType w:val="hybridMultilevel"/>
    <w:tmpl w:val="9E165E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7E7119B2"/>
    <w:multiLevelType w:val="hybridMultilevel"/>
    <w:tmpl w:val="D85277B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965234360">
    <w:abstractNumId w:val="14"/>
  </w:num>
  <w:num w:numId="2" w16cid:durableId="210267257">
    <w:abstractNumId w:val="49"/>
  </w:num>
  <w:num w:numId="3" w16cid:durableId="839078595">
    <w:abstractNumId w:val="29"/>
  </w:num>
  <w:num w:numId="4" w16cid:durableId="1042899098">
    <w:abstractNumId w:val="37"/>
  </w:num>
  <w:num w:numId="5" w16cid:durableId="1818566061">
    <w:abstractNumId w:val="47"/>
  </w:num>
  <w:num w:numId="6" w16cid:durableId="1275405632">
    <w:abstractNumId w:val="27"/>
  </w:num>
  <w:num w:numId="7" w16cid:durableId="1431004639">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93772084">
    <w:abstractNumId w:val="2"/>
  </w:num>
  <w:num w:numId="9" w16cid:durableId="320426153">
    <w:abstractNumId w:val="24"/>
  </w:num>
  <w:num w:numId="10" w16cid:durableId="1844661976">
    <w:abstractNumId w:val="26"/>
  </w:num>
  <w:num w:numId="11" w16cid:durableId="2008438985">
    <w:abstractNumId w:val="4"/>
  </w:num>
  <w:num w:numId="12" w16cid:durableId="424695778">
    <w:abstractNumId w:val="33"/>
  </w:num>
  <w:num w:numId="13" w16cid:durableId="132724285">
    <w:abstractNumId w:val="20"/>
  </w:num>
  <w:num w:numId="14" w16cid:durableId="430903364">
    <w:abstractNumId w:val="8"/>
  </w:num>
  <w:num w:numId="15" w16cid:durableId="839469430">
    <w:abstractNumId w:val="44"/>
  </w:num>
  <w:num w:numId="16" w16cid:durableId="81296423">
    <w:abstractNumId w:val="31"/>
  </w:num>
  <w:num w:numId="17" w16cid:durableId="174195086">
    <w:abstractNumId w:val="21"/>
  </w:num>
  <w:num w:numId="18" w16cid:durableId="1512599955">
    <w:abstractNumId w:val="30"/>
  </w:num>
  <w:num w:numId="19" w16cid:durableId="1076592032">
    <w:abstractNumId w:val="10"/>
  </w:num>
  <w:num w:numId="20" w16cid:durableId="919602170">
    <w:abstractNumId w:val="42"/>
  </w:num>
  <w:num w:numId="21" w16cid:durableId="828666940">
    <w:abstractNumId w:val="43"/>
  </w:num>
  <w:num w:numId="22" w16cid:durableId="575745529">
    <w:abstractNumId w:val="9"/>
  </w:num>
  <w:num w:numId="23" w16cid:durableId="723332173">
    <w:abstractNumId w:val="34"/>
  </w:num>
  <w:num w:numId="24" w16cid:durableId="489904556">
    <w:abstractNumId w:val="7"/>
  </w:num>
  <w:num w:numId="25" w16cid:durableId="599530731">
    <w:abstractNumId w:val="17"/>
  </w:num>
  <w:num w:numId="26" w16cid:durableId="1402413562">
    <w:abstractNumId w:val="13"/>
  </w:num>
  <w:num w:numId="27" w16cid:durableId="1220871305">
    <w:abstractNumId w:val="36"/>
  </w:num>
  <w:num w:numId="28" w16cid:durableId="1482621789">
    <w:abstractNumId w:val="11"/>
  </w:num>
  <w:num w:numId="29" w16cid:durableId="229659858">
    <w:abstractNumId w:val="40"/>
  </w:num>
  <w:num w:numId="30" w16cid:durableId="1652322530">
    <w:abstractNumId w:val="16"/>
  </w:num>
  <w:num w:numId="31" w16cid:durableId="766193158">
    <w:abstractNumId w:val="23"/>
  </w:num>
  <w:num w:numId="32" w16cid:durableId="658316328">
    <w:abstractNumId w:val="22"/>
  </w:num>
  <w:num w:numId="33" w16cid:durableId="2095012934">
    <w:abstractNumId w:val="41"/>
  </w:num>
  <w:num w:numId="34" w16cid:durableId="907113000">
    <w:abstractNumId w:val="6"/>
  </w:num>
  <w:num w:numId="35" w16cid:durableId="1126660963">
    <w:abstractNumId w:val="1"/>
  </w:num>
  <w:num w:numId="36" w16cid:durableId="226309788">
    <w:abstractNumId w:val="32"/>
  </w:num>
  <w:num w:numId="37" w16cid:durableId="1106777191">
    <w:abstractNumId w:val="50"/>
  </w:num>
  <w:num w:numId="38" w16cid:durableId="549734008">
    <w:abstractNumId w:val="15"/>
  </w:num>
  <w:num w:numId="39" w16cid:durableId="1735616693">
    <w:abstractNumId w:val="25"/>
  </w:num>
  <w:num w:numId="40" w16cid:durableId="1302886672">
    <w:abstractNumId w:val="12"/>
  </w:num>
  <w:num w:numId="41" w16cid:durableId="17050362">
    <w:abstractNumId w:val="48"/>
  </w:num>
  <w:num w:numId="42" w16cid:durableId="421337762">
    <w:abstractNumId w:val="19"/>
  </w:num>
  <w:num w:numId="43" w16cid:durableId="603074163">
    <w:abstractNumId w:val="5"/>
  </w:num>
  <w:num w:numId="44" w16cid:durableId="2072145221">
    <w:abstractNumId w:val="28"/>
  </w:num>
  <w:num w:numId="45" w16cid:durableId="919560641">
    <w:abstractNumId w:val="0"/>
  </w:num>
  <w:num w:numId="46" w16cid:durableId="28334785">
    <w:abstractNumId w:val="46"/>
  </w:num>
  <w:num w:numId="47" w16cid:durableId="528186215">
    <w:abstractNumId w:val="51"/>
  </w:num>
  <w:num w:numId="48" w16cid:durableId="1119836662">
    <w:abstractNumId w:val="3"/>
  </w:num>
  <w:num w:numId="49" w16cid:durableId="970211810">
    <w:abstractNumId w:val="18"/>
  </w:num>
  <w:num w:numId="50" w16cid:durableId="1729569956">
    <w:abstractNumId w:val="39"/>
  </w:num>
  <w:num w:numId="51" w16cid:durableId="1528524012">
    <w:abstractNumId w:val="45"/>
  </w:num>
  <w:num w:numId="52" w16cid:durableId="88626571">
    <w:abstractNumId w:val="38"/>
  </w:num>
  <w:num w:numId="53" w16cid:durableId="303436395">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emplate Guidance">
    <w15:presenceInfo w15:providerId="None" w15:userId="Template 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AC5"/>
    <w:rsid w:val="000007F6"/>
    <w:rsid w:val="000048E2"/>
    <w:rsid w:val="00006263"/>
    <w:rsid w:val="00015121"/>
    <w:rsid w:val="000166D7"/>
    <w:rsid w:val="00017B21"/>
    <w:rsid w:val="00027454"/>
    <w:rsid w:val="000402E9"/>
    <w:rsid w:val="000415AB"/>
    <w:rsid w:val="00042D33"/>
    <w:rsid w:val="0004514B"/>
    <w:rsid w:val="00046F3C"/>
    <w:rsid w:val="00047F6A"/>
    <w:rsid w:val="00066B21"/>
    <w:rsid w:val="000750DC"/>
    <w:rsid w:val="000771C5"/>
    <w:rsid w:val="00095491"/>
    <w:rsid w:val="00096434"/>
    <w:rsid w:val="000A1D96"/>
    <w:rsid w:val="000A4C9C"/>
    <w:rsid w:val="000B1B2F"/>
    <w:rsid w:val="000B1E75"/>
    <w:rsid w:val="000B1F8B"/>
    <w:rsid w:val="000B33BA"/>
    <w:rsid w:val="000B7C64"/>
    <w:rsid w:val="000C0256"/>
    <w:rsid w:val="000C48AB"/>
    <w:rsid w:val="000D16E3"/>
    <w:rsid w:val="000D77E7"/>
    <w:rsid w:val="000E7CF3"/>
    <w:rsid w:val="000F03A6"/>
    <w:rsid w:val="000F3412"/>
    <w:rsid w:val="000F547E"/>
    <w:rsid w:val="00100E54"/>
    <w:rsid w:val="00105D5C"/>
    <w:rsid w:val="00105EED"/>
    <w:rsid w:val="00106950"/>
    <w:rsid w:val="00106CAA"/>
    <w:rsid w:val="001131EE"/>
    <w:rsid w:val="00114D78"/>
    <w:rsid w:val="00115CD7"/>
    <w:rsid w:val="00116573"/>
    <w:rsid w:val="001203E1"/>
    <w:rsid w:val="00120C68"/>
    <w:rsid w:val="001216EA"/>
    <w:rsid w:val="001228D0"/>
    <w:rsid w:val="001230FD"/>
    <w:rsid w:val="00124235"/>
    <w:rsid w:val="00126527"/>
    <w:rsid w:val="001278EE"/>
    <w:rsid w:val="001308F9"/>
    <w:rsid w:val="0013314C"/>
    <w:rsid w:val="00133A31"/>
    <w:rsid w:val="00136FDF"/>
    <w:rsid w:val="001443BB"/>
    <w:rsid w:val="00144FE1"/>
    <w:rsid w:val="0014648D"/>
    <w:rsid w:val="00146F7E"/>
    <w:rsid w:val="001472CF"/>
    <w:rsid w:val="00150CE0"/>
    <w:rsid w:val="00152A63"/>
    <w:rsid w:val="00153605"/>
    <w:rsid w:val="00154EF2"/>
    <w:rsid w:val="001571EA"/>
    <w:rsid w:val="001721F9"/>
    <w:rsid w:val="001727D0"/>
    <w:rsid w:val="00176121"/>
    <w:rsid w:val="001768B7"/>
    <w:rsid w:val="00180710"/>
    <w:rsid w:val="00182FED"/>
    <w:rsid w:val="001928BC"/>
    <w:rsid w:val="00194B2E"/>
    <w:rsid w:val="001958D8"/>
    <w:rsid w:val="00195BED"/>
    <w:rsid w:val="001A1678"/>
    <w:rsid w:val="001A318D"/>
    <w:rsid w:val="001B2EAD"/>
    <w:rsid w:val="001B612C"/>
    <w:rsid w:val="001B7989"/>
    <w:rsid w:val="001D31C8"/>
    <w:rsid w:val="001D59F5"/>
    <w:rsid w:val="001E0854"/>
    <w:rsid w:val="001E2E31"/>
    <w:rsid w:val="001E5C58"/>
    <w:rsid w:val="001F1530"/>
    <w:rsid w:val="001F363A"/>
    <w:rsid w:val="00201427"/>
    <w:rsid w:val="00204B37"/>
    <w:rsid w:val="00214C8B"/>
    <w:rsid w:val="00217C33"/>
    <w:rsid w:val="00217F1B"/>
    <w:rsid w:val="00230841"/>
    <w:rsid w:val="002308A7"/>
    <w:rsid w:val="00232C88"/>
    <w:rsid w:val="002332AC"/>
    <w:rsid w:val="00244034"/>
    <w:rsid w:val="00251C67"/>
    <w:rsid w:val="002544ED"/>
    <w:rsid w:val="002557C0"/>
    <w:rsid w:val="00262AF0"/>
    <w:rsid w:val="002636E4"/>
    <w:rsid w:val="002637C9"/>
    <w:rsid w:val="00263A04"/>
    <w:rsid w:val="00264182"/>
    <w:rsid w:val="00266FD7"/>
    <w:rsid w:val="0026732A"/>
    <w:rsid w:val="002676B8"/>
    <w:rsid w:val="002700B1"/>
    <w:rsid w:val="00271204"/>
    <w:rsid w:val="0028156A"/>
    <w:rsid w:val="002848F2"/>
    <w:rsid w:val="00284DE6"/>
    <w:rsid w:val="002851FD"/>
    <w:rsid w:val="002858EB"/>
    <w:rsid w:val="0028622C"/>
    <w:rsid w:val="00296633"/>
    <w:rsid w:val="002972F6"/>
    <w:rsid w:val="002A330B"/>
    <w:rsid w:val="002B5363"/>
    <w:rsid w:val="002B70ED"/>
    <w:rsid w:val="002C38F9"/>
    <w:rsid w:val="002C3DFD"/>
    <w:rsid w:val="002C487B"/>
    <w:rsid w:val="002C492B"/>
    <w:rsid w:val="002D087A"/>
    <w:rsid w:val="002D0D30"/>
    <w:rsid w:val="002E3A70"/>
    <w:rsid w:val="002E602F"/>
    <w:rsid w:val="002F3758"/>
    <w:rsid w:val="002F7D84"/>
    <w:rsid w:val="003057CB"/>
    <w:rsid w:val="00306DD5"/>
    <w:rsid w:val="0031170D"/>
    <w:rsid w:val="003203DE"/>
    <w:rsid w:val="0032136C"/>
    <w:rsid w:val="00323F1C"/>
    <w:rsid w:val="00330D72"/>
    <w:rsid w:val="00332D89"/>
    <w:rsid w:val="003341F6"/>
    <w:rsid w:val="003425F6"/>
    <w:rsid w:val="00343988"/>
    <w:rsid w:val="00345D3E"/>
    <w:rsid w:val="0035106C"/>
    <w:rsid w:val="00354CF7"/>
    <w:rsid w:val="003562FB"/>
    <w:rsid w:val="003650DD"/>
    <w:rsid w:val="00365DA9"/>
    <w:rsid w:val="003760C0"/>
    <w:rsid w:val="003818B6"/>
    <w:rsid w:val="00381959"/>
    <w:rsid w:val="0038795B"/>
    <w:rsid w:val="003906B0"/>
    <w:rsid w:val="00397E07"/>
    <w:rsid w:val="003A12A8"/>
    <w:rsid w:val="003A3C68"/>
    <w:rsid w:val="003A3FCD"/>
    <w:rsid w:val="003A6969"/>
    <w:rsid w:val="003B33F9"/>
    <w:rsid w:val="003B629A"/>
    <w:rsid w:val="003C5E39"/>
    <w:rsid w:val="003D1B37"/>
    <w:rsid w:val="003D216E"/>
    <w:rsid w:val="003D7A9C"/>
    <w:rsid w:val="003E1C1B"/>
    <w:rsid w:val="003E326C"/>
    <w:rsid w:val="003E532C"/>
    <w:rsid w:val="003E61D3"/>
    <w:rsid w:val="003F13D7"/>
    <w:rsid w:val="00401821"/>
    <w:rsid w:val="004028B5"/>
    <w:rsid w:val="0040696B"/>
    <w:rsid w:val="004121F0"/>
    <w:rsid w:val="00412B94"/>
    <w:rsid w:val="004144F6"/>
    <w:rsid w:val="00415D09"/>
    <w:rsid w:val="00422117"/>
    <w:rsid w:val="00423108"/>
    <w:rsid w:val="00430FAC"/>
    <w:rsid w:val="004364DF"/>
    <w:rsid w:val="00446A22"/>
    <w:rsid w:val="0045136A"/>
    <w:rsid w:val="00454AB0"/>
    <w:rsid w:val="00456A88"/>
    <w:rsid w:val="0045731A"/>
    <w:rsid w:val="0047395F"/>
    <w:rsid w:val="0047796C"/>
    <w:rsid w:val="00482143"/>
    <w:rsid w:val="004928B4"/>
    <w:rsid w:val="00495ED4"/>
    <w:rsid w:val="00496C14"/>
    <w:rsid w:val="004A377A"/>
    <w:rsid w:val="004A680B"/>
    <w:rsid w:val="004B0CC4"/>
    <w:rsid w:val="004B6CA7"/>
    <w:rsid w:val="004C041F"/>
    <w:rsid w:val="004C3DEA"/>
    <w:rsid w:val="004C5731"/>
    <w:rsid w:val="004C6A39"/>
    <w:rsid w:val="004C7592"/>
    <w:rsid w:val="004D2A9C"/>
    <w:rsid w:val="004D2E48"/>
    <w:rsid w:val="004E0220"/>
    <w:rsid w:val="004E06C4"/>
    <w:rsid w:val="004E4E4F"/>
    <w:rsid w:val="004E614F"/>
    <w:rsid w:val="004E6B17"/>
    <w:rsid w:val="004E6BEE"/>
    <w:rsid w:val="004F1400"/>
    <w:rsid w:val="004F45F7"/>
    <w:rsid w:val="004F6232"/>
    <w:rsid w:val="004F7644"/>
    <w:rsid w:val="00500129"/>
    <w:rsid w:val="00500A93"/>
    <w:rsid w:val="00501A6E"/>
    <w:rsid w:val="0050263D"/>
    <w:rsid w:val="00505575"/>
    <w:rsid w:val="00507344"/>
    <w:rsid w:val="00514F03"/>
    <w:rsid w:val="00522FF5"/>
    <w:rsid w:val="005267C9"/>
    <w:rsid w:val="00527C10"/>
    <w:rsid w:val="0053030B"/>
    <w:rsid w:val="00535EE2"/>
    <w:rsid w:val="00536A34"/>
    <w:rsid w:val="005444C4"/>
    <w:rsid w:val="00544B36"/>
    <w:rsid w:val="00555BF9"/>
    <w:rsid w:val="00557850"/>
    <w:rsid w:val="005601F5"/>
    <w:rsid w:val="0056449F"/>
    <w:rsid w:val="00566EE8"/>
    <w:rsid w:val="0056790E"/>
    <w:rsid w:val="00570A5E"/>
    <w:rsid w:val="00572CD3"/>
    <w:rsid w:val="00573EE0"/>
    <w:rsid w:val="00575CB3"/>
    <w:rsid w:val="0058696B"/>
    <w:rsid w:val="0059266D"/>
    <w:rsid w:val="00595A75"/>
    <w:rsid w:val="00595B11"/>
    <w:rsid w:val="00595F9F"/>
    <w:rsid w:val="00596253"/>
    <w:rsid w:val="00597362"/>
    <w:rsid w:val="005A2232"/>
    <w:rsid w:val="005A3C46"/>
    <w:rsid w:val="005B1C94"/>
    <w:rsid w:val="005B243B"/>
    <w:rsid w:val="005C0169"/>
    <w:rsid w:val="005C7448"/>
    <w:rsid w:val="005D0D88"/>
    <w:rsid w:val="005D2D8E"/>
    <w:rsid w:val="005D3454"/>
    <w:rsid w:val="005D6E61"/>
    <w:rsid w:val="005F2763"/>
    <w:rsid w:val="00604FB9"/>
    <w:rsid w:val="006060CA"/>
    <w:rsid w:val="006131F1"/>
    <w:rsid w:val="0061715A"/>
    <w:rsid w:val="00623E61"/>
    <w:rsid w:val="00624535"/>
    <w:rsid w:val="00630637"/>
    <w:rsid w:val="00630B9B"/>
    <w:rsid w:val="006324F2"/>
    <w:rsid w:val="0063765A"/>
    <w:rsid w:val="0063771B"/>
    <w:rsid w:val="00637852"/>
    <w:rsid w:val="00641025"/>
    <w:rsid w:val="00650AC5"/>
    <w:rsid w:val="00655397"/>
    <w:rsid w:val="00655FEF"/>
    <w:rsid w:val="00660BAE"/>
    <w:rsid w:val="00667540"/>
    <w:rsid w:val="00670E16"/>
    <w:rsid w:val="0067318C"/>
    <w:rsid w:val="006830CE"/>
    <w:rsid w:val="00683358"/>
    <w:rsid w:val="00690E74"/>
    <w:rsid w:val="006937FD"/>
    <w:rsid w:val="006A0584"/>
    <w:rsid w:val="006A34B4"/>
    <w:rsid w:val="006A534C"/>
    <w:rsid w:val="006A66CD"/>
    <w:rsid w:val="006B022C"/>
    <w:rsid w:val="006B2188"/>
    <w:rsid w:val="006B32B7"/>
    <w:rsid w:val="006B7B24"/>
    <w:rsid w:val="006C03A4"/>
    <w:rsid w:val="006C6414"/>
    <w:rsid w:val="006D5ED4"/>
    <w:rsid w:val="006D72E4"/>
    <w:rsid w:val="006E0198"/>
    <w:rsid w:val="006E3391"/>
    <w:rsid w:val="006F0944"/>
    <w:rsid w:val="006F18C4"/>
    <w:rsid w:val="006F5254"/>
    <w:rsid w:val="006F659B"/>
    <w:rsid w:val="00701112"/>
    <w:rsid w:val="0070581C"/>
    <w:rsid w:val="0071716B"/>
    <w:rsid w:val="00717AD4"/>
    <w:rsid w:val="0072090C"/>
    <w:rsid w:val="00720BEC"/>
    <w:rsid w:val="007230A3"/>
    <w:rsid w:val="00723522"/>
    <w:rsid w:val="00731EB9"/>
    <w:rsid w:val="007336DC"/>
    <w:rsid w:val="007340BD"/>
    <w:rsid w:val="00743CDD"/>
    <w:rsid w:val="00746979"/>
    <w:rsid w:val="007531BA"/>
    <w:rsid w:val="0075418C"/>
    <w:rsid w:val="00755154"/>
    <w:rsid w:val="0075615B"/>
    <w:rsid w:val="007629CC"/>
    <w:rsid w:val="00762B96"/>
    <w:rsid w:val="00763258"/>
    <w:rsid w:val="007633EE"/>
    <w:rsid w:val="007636B5"/>
    <w:rsid w:val="0077295B"/>
    <w:rsid w:val="00775404"/>
    <w:rsid w:val="00781E38"/>
    <w:rsid w:val="00782AF0"/>
    <w:rsid w:val="00786515"/>
    <w:rsid w:val="00786A8A"/>
    <w:rsid w:val="007903EF"/>
    <w:rsid w:val="00790AC6"/>
    <w:rsid w:val="00792FB9"/>
    <w:rsid w:val="007A1313"/>
    <w:rsid w:val="007A2644"/>
    <w:rsid w:val="007A7CFD"/>
    <w:rsid w:val="007B3368"/>
    <w:rsid w:val="007B656F"/>
    <w:rsid w:val="007B7958"/>
    <w:rsid w:val="007C35D2"/>
    <w:rsid w:val="007D008D"/>
    <w:rsid w:val="007D408C"/>
    <w:rsid w:val="007E132D"/>
    <w:rsid w:val="007E3B88"/>
    <w:rsid w:val="007E459A"/>
    <w:rsid w:val="007E6A03"/>
    <w:rsid w:val="007E6B48"/>
    <w:rsid w:val="007F2EC2"/>
    <w:rsid w:val="007F6B9D"/>
    <w:rsid w:val="00816009"/>
    <w:rsid w:val="00816C06"/>
    <w:rsid w:val="00822C5B"/>
    <w:rsid w:val="00832C8E"/>
    <w:rsid w:val="00833064"/>
    <w:rsid w:val="00834B86"/>
    <w:rsid w:val="00835884"/>
    <w:rsid w:val="00835C9B"/>
    <w:rsid w:val="00836AAC"/>
    <w:rsid w:val="00840B0F"/>
    <w:rsid w:val="00840FCD"/>
    <w:rsid w:val="0084129F"/>
    <w:rsid w:val="00845FAE"/>
    <w:rsid w:val="008473FF"/>
    <w:rsid w:val="0085026E"/>
    <w:rsid w:val="00852EC3"/>
    <w:rsid w:val="0085570E"/>
    <w:rsid w:val="00867300"/>
    <w:rsid w:val="0087708F"/>
    <w:rsid w:val="0088663B"/>
    <w:rsid w:val="0089095B"/>
    <w:rsid w:val="008927C1"/>
    <w:rsid w:val="0089309A"/>
    <w:rsid w:val="00895479"/>
    <w:rsid w:val="008A0D14"/>
    <w:rsid w:val="008A2609"/>
    <w:rsid w:val="008A3CB9"/>
    <w:rsid w:val="008A46A4"/>
    <w:rsid w:val="008C2AD2"/>
    <w:rsid w:val="008C3E57"/>
    <w:rsid w:val="008C62EA"/>
    <w:rsid w:val="008C7DDB"/>
    <w:rsid w:val="008D10A5"/>
    <w:rsid w:val="008D1443"/>
    <w:rsid w:val="008D1723"/>
    <w:rsid w:val="008D2529"/>
    <w:rsid w:val="008D6D1D"/>
    <w:rsid w:val="008E0A92"/>
    <w:rsid w:val="008E2DF1"/>
    <w:rsid w:val="008E42A6"/>
    <w:rsid w:val="008E4A17"/>
    <w:rsid w:val="008E4A20"/>
    <w:rsid w:val="008F164F"/>
    <w:rsid w:val="008F5AF5"/>
    <w:rsid w:val="009059D2"/>
    <w:rsid w:val="00906583"/>
    <w:rsid w:val="00913CC0"/>
    <w:rsid w:val="00916D1C"/>
    <w:rsid w:val="00920DA6"/>
    <w:rsid w:val="00922EB6"/>
    <w:rsid w:val="00925085"/>
    <w:rsid w:val="00925FD4"/>
    <w:rsid w:val="00926E1E"/>
    <w:rsid w:val="009333AB"/>
    <w:rsid w:val="00934A80"/>
    <w:rsid w:val="009353AF"/>
    <w:rsid w:val="00944E50"/>
    <w:rsid w:val="00945A62"/>
    <w:rsid w:val="00946E6A"/>
    <w:rsid w:val="009576CF"/>
    <w:rsid w:val="009623B2"/>
    <w:rsid w:val="00972D75"/>
    <w:rsid w:val="009766D0"/>
    <w:rsid w:val="0098282E"/>
    <w:rsid w:val="009838FE"/>
    <w:rsid w:val="009A2B10"/>
    <w:rsid w:val="009A5BE7"/>
    <w:rsid w:val="009B2F31"/>
    <w:rsid w:val="009B4AD4"/>
    <w:rsid w:val="009B5578"/>
    <w:rsid w:val="009B70B0"/>
    <w:rsid w:val="009B7AC4"/>
    <w:rsid w:val="009C32A5"/>
    <w:rsid w:val="009C403A"/>
    <w:rsid w:val="009C595C"/>
    <w:rsid w:val="009C59D9"/>
    <w:rsid w:val="009D31A2"/>
    <w:rsid w:val="009D735F"/>
    <w:rsid w:val="009E137E"/>
    <w:rsid w:val="009F618A"/>
    <w:rsid w:val="009F6990"/>
    <w:rsid w:val="00A01A76"/>
    <w:rsid w:val="00A049C9"/>
    <w:rsid w:val="00A05FEB"/>
    <w:rsid w:val="00A06814"/>
    <w:rsid w:val="00A1058D"/>
    <w:rsid w:val="00A12525"/>
    <w:rsid w:val="00A1358B"/>
    <w:rsid w:val="00A1374E"/>
    <w:rsid w:val="00A16A69"/>
    <w:rsid w:val="00A16E93"/>
    <w:rsid w:val="00A20EBA"/>
    <w:rsid w:val="00A22A89"/>
    <w:rsid w:val="00A25419"/>
    <w:rsid w:val="00A25458"/>
    <w:rsid w:val="00A26EDA"/>
    <w:rsid w:val="00A27F46"/>
    <w:rsid w:val="00A33728"/>
    <w:rsid w:val="00A33BD7"/>
    <w:rsid w:val="00A3772A"/>
    <w:rsid w:val="00A41AB8"/>
    <w:rsid w:val="00A44650"/>
    <w:rsid w:val="00A46BE7"/>
    <w:rsid w:val="00A544A5"/>
    <w:rsid w:val="00A553E1"/>
    <w:rsid w:val="00A55A0A"/>
    <w:rsid w:val="00A63CD7"/>
    <w:rsid w:val="00A66E40"/>
    <w:rsid w:val="00A71933"/>
    <w:rsid w:val="00A7402C"/>
    <w:rsid w:val="00A741A0"/>
    <w:rsid w:val="00A772A6"/>
    <w:rsid w:val="00A80288"/>
    <w:rsid w:val="00A84CB0"/>
    <w:rsid w:val="00A91D35"/>
    <w:rsid w:val="00A945EE"/>
    <w:rsid w:val="00A94BBE"/>
    <w:rsid w:val="00A94F11"/>
    <w:rsid w:val="00A95AB6"/>
    <w:rsid w:val="00AA1D94"/>
    <w:rsid w:val="00AA2155"/>
    <w:rsid w:val="00AA2162"/>
    <w:rsid w:val="00AA24BB"/>
    <w:rsid w:val="00AB00AD"/>
    <w:rsid w:val="00AB04FC"/>
    <w:rsid w:val="00AB20D7"/>
    <w:rsid w:val="00AB24C1"/>
    <w:rsid w:val="00AB2FE8"/>
    <w:rsid w:val="00AB5EEE"/>
    <w:rsid w:val="00AC06A4"/>
    <w:rsid w:val="00AC12E4"/>
    <w:rsid w:val="00AC1BEF"/>
    <w:rsid w:val="00AC2BEA"/>
    <w:rsid w:val="00AC4F11"/>
    <w:rsid w:val="00AD5AC4"/>
    <w:rsid w:val="00AD7E0E"/>
    <w:rsid w:val="00AE363B"/>
    <w:rsid w:val="00AF1BC7"/>
    <w:rsid w:val="00AF428B"/>
    <w:rsid w:val="00AF5090"/>
    <w:rsid w:val="00B028F3"/>
    <w:rsid w:val="00B058F1"/>
    <w:rsid w:val="00B05F35"/>
    <w:rsid w:val="00B10FDB"/>
    <w:rsid w:val="00B14A56"/>
    <w:rsid w:val="00B1703F"/>
    <w:rsid w:val="00B303BB"/>
    <w:rsid w:val="00B315F0"/>
    <w:rsid w:val="00B34060"/>
    <w:rsid w:val="00B40C97"/>
    <w:rsid w:val="00B41F5D"/>
    <w:rsid w:val="00B52415"/>
    <w:rsid w:val="00B533A3"/>
    <w:rsid w:val="00B53A95"/>
    <w:rsid w:val="00B543FF"/>
    <w:rsid w:val="00B55CE0"/>
    <w:rsid w:val="00B61082"/>
    <w:rsid w:val="00B62A64"/>
    <w:rsid w:val="00B658C5"/>
    <w:rsid w:val="00B7160A"/>
    <w:rsid w:val="00B7712A"/>
    <w:rsid w:val="00B872F5"/>
    <w:rsid w:val="00B91070"/>
    <w:rsid w:val="00B92EA5"/>
    <w:rsid w:val="00B93F98"/>
    <w:rsid w:val="00B94F32"/>
    <w:rsid w:val="00B95C5A"/>
    <w:rsid w:val="00BA7C3F"/>
    <w:rsid w:val="00BB1382"/>
    <w:rsid w:val="00BB297E"/>
    <w:rsid w:val="00BC3C55"/>
    <w:rsid w:val="00BD2BD5"/>
    <w:rsid w:val="00BE1BDC"/>
    <w:rsid w:val="00BE29B6"/>
    <w:rsid w:val="00BE5498"/>
    <w:rsid w:val="00BE6B79"/>
    <w:rsid w:val="00BF0698"/>
    <w:rsid w:val="00BF367A"/>
    <w:rsid w:val="00BF6185"/>
    <w:rsid w:val="00BF756D"/>
    <w:rsid w:val="00BF7870"/>
    <w:rsid w:val="00C00DE4"/>
    <w:rsid w:val="00C1229B"/>
    <w:rsid w:val="00C23A59"/>
    <w:rsid w:val="00C25765"/>
    <w:rsid w:val="00C257CC"/>
    <w:rsid w:val="00C25AFB"/>
    <w:rsid w:val="00C26FC6"/>
    <w:rsid w:val="00C2773E"/>
    <w:rsid w:val="00C34CF3"/>
    <w:rsid w:val="00C37F6A"/>
    <w:rsid w:val="00C4187E"/>
    <w:rsid w:val="00C42910"/>
    <w:rsid w:val="00C472FF"/>
    <w:rsid w:val="00C5100F"/>
    <w:rsid w:val="00C52BFC"/>
    <w:rsid w:val="00C5477C"/>
    <w:rsid w:val="00C558B4"/>
    <w:rsid w:val="00C558D8"/>
    <w:rsid w:val="00C579AC"/>
    <w:rsid w:val="00C602B9"/>
    <w:rsid w:val="00C66FB5"/>
    <w:rsid w:val="00C71669"/>
    <w:rsid w:val="00C725EB"/>
    <w:rsid w:val="00C74802"/>
    <w:rsid w:val="00C7499B"/>
    <w:rsid w:val="00C803E1"/>
    <w:rsid w:val="00C80971"/>
    <w:rsid w:val="00C8388A"/>
    <w:rsid w:val="00C87673"/>
    <w:rsid w:val="00C92AC2"/>
    <w:rsid w:val="00C92DB8"/>
    <w:rsid w:val="00C967AA"/>
    <w:rsid w:val="00C97159"/>
    <w:rsid w:val="00CA5587"/>
    <w:rsid w:val="00CB317F"/>
    <w:rsid w:val="00CB43F1"/>
    <w:rsid w:val="00CB522B"/>
    <w:rsid w:val="00CB5ADB"/>
    <w:rsid w:val="00CB6CED"/>
    <w:rsid w:val="00CC119E"/>
    <w:rsid w:val="00CC19BC"/>
    <w:rsid w:val="00CC5158"/>
    <w:rsid w:val="00CD2242"/>
    <w:rsid w:val="00CF09E4"/>
    <w:rsid w:val="00CF1D1A"/>
    <w:rsid w:val="00CF1D86"/>
    <w:rsid w:val="00CF6252"/>
    <w:rsid w:val="00D07024"/>
    <w:rsid w:val="00D07D0C"/>
    <w:rsid w:val="00D12851"/>
    <w:rsid w:val="00D14347"/>
    <w:rsid w:val="00D15B94"/>
    <w:rsid w:val="00D24C0A"/>
    <w:rsid w:val="00D421C3"/>
    <w:rsid w:val="00D53CE5"/>
    <w:rsid w:val="00D54855"/>
    <w:rsid w:val="00D57067"/>
    <w:rsid w:val="00D6201F"/>
    <w:rsid w:val="00D70EE9"/>
    <w:rsid w:val="00D723A1"/>
    <w:rsid w:val="00D7510A"/>
    <w:rsid w:val="00D81707"/>
    <w:rsid w:val="00D81FA4"/>
    <w:rsid w:val="00D83364"/>
    <w:rsid w:val="00D83D7C"/>
    <w:rsid w:val="00D840CB"/>
    <w:rsid w:val="00D85FA2"/>
    <w:rsid w:val="00D86176"/>
    <w:rsid w:val="00D8799E"/>
    <w:rsid w:val="00D92CFA"/>
    <w:rsid w:val="00D93F7F"/>
    <w:rsid w:val="00D96B20"/>
    <w:rsid w:val="00DA0A5F"/>
    <w:rsid w:val="00DA14D7"/>
    <w:rsid w:val="00DA23DC"/>
    <w:rsid w:val="00DA3980"/>
    <w:rsid w:val="00DA4FC3"/>
    <w:rsid w:val="00DA6123"/>
    <w:rsid w:val="00DA692A"/>
    <w:rsid w:val="00DB5654"/>
    <w:rsid w:val="00DB5A41"/>
    <w:rsid w:val="00DB5C4B"/>
    <w:rsid w:val="00DC1E3E"/>
    <w:rsid w:val="00DC2905"/>
    <w:rsid w:val="00DC5A06"/>
    <w:rsid w:val="00DD05ED"/>
    <w:rsid w:val="00DD2564"/>
    <w:rsid w:val="00DD3922"/>
    <w:rsid w:val="00DD3B72"/>
    <w:rsid w:val="00DD67EF"/>
    <w:rsid w:val="00DD6C1C"/>
    <w:rsid w:val="00DE2CBE"/>
    <w:rsid w:val="00DE414C"/>
    <w:rsid w:val="00DF248C"/>
    <w:rsid w:val="00DF5D94"/>
    <w:rsid w:val="00E00386"/>
    <w:rsid w:val="00E14BDC"/>
    <w:rsid w:val="00E17959"/>
    <w:rsid w:val="00E25EF5"/>
    <w:rsid w:val="00E32F79"/>
    <w:rsid w:val="00E3530A"/>
    <w:rsid w:val="00E35766"/>
    <w:rsid w:val="00E36C12"/>
    <w:rsid w:val="00E377F7"/>
    <w:rsid w:val="00E4563B"/>
    <w:rsid w:val="00E47E55"/>
    <w:rsid w:val="00E50CEC"/>
    <w:rsid w:val="00E549B6"/>
    <w:rsid w:val="00E56D13"/>
    <w:rsid w:val="00E5764A"/>
    <w:rsid w:val="00E6131C"/>
    <w:rsid w:val="00E62C0B"/>
    <w:rsid w:val="00E72927"/>
    <w:rsid w:val="00E76356"/>
    <w:rsid w:val="00EA5E08"/>
    <w:rsid w:val="00EB06B4"/>
    <w:rsid w:val="00EB266F"/>
    <w:rsid w:val="00EB477C"/>
    <w:rsid w:val="00EB5A20"/>
    <w:rsid w:val="00EC152F"/>
    <w:rsid w:val="00EC286D"/>
    <w:rsid w:val="00EC4DA5"/>
    <w:rsid w:val="00ED019F"/>
    <w:rsid w:val="00ED27E1"/>
    <w:rsid w:val="00ED3553"/>
    <w:rsid w:val="00ED38B8"/>
    <w:rsid w:val="00ED4240"/>
    <w:rsid w:val="00ED7888"/>
    <w:rsid w:val="00ED7E5E"/>
    <w:rsid w:val="00EE2FCD"/>
    <w:rsid w:val="00EE451E"/>
    <w:rsid w:val="00EE4633"/>
    <w:rsid w:val="00EE6B47"/>
    <w:rsid w:val="00EF0949"/>
    <w:rsid w:val="00EF134C"/>
    <w:rsid w:val="00EF351A"/>
    <w:rsid w:val="00EF43C9"/>
    <w:rsid w:val="00F00203"/>
    <w:rsid w:val="00F00F8B"/>
    <w:rsid w:val="00F025B0"/>
    <w:rsid w:val="00F0413D"/>
    <w:rsid w:val="00F05CE2"/>
    <w:rsid w:val="00F06146"/>
    <w:rsid w:val="00F101B9"/>
    <w:rsid w:val="00F2100F"/>
    <w:rsid w:val="00F25351"/>
    <w:rsid w:val="00F27802"/>
    <w:rsid w:val="00F318C9"/>
    <w:rsid w:val="00F36B92"/>
    <w:rsid w:val="00F40642"/>
    <w:rsid w:val="00F416A4"/>
    <w:rsid w:val="00F41806"/>
    <w:rsid w:val="00F4253B"/>
    <w:rsid w:val="00F465F1"/>
    <w:rsid w:val="00F47FE0"/>
    <w:rsid w:val="00F50117"/>
    <w:rsid w:val="00F52811"/>
    <w:rsid w:val="00F5363D"/>
    <w:rsid w:val="00F566EC"/>
    <w:rsid w:val="00F65578"/>
    <w:rsid w:val="00F77DB2"/>
    <w:rsid w:val="00F8018D"/>
    <w:rsid w:val="00F8160F"/>
    <w:rsid w:val="00F82F44"/>
    <w:rsid w:val="00F8783C"/>
    <w:rsid w:val="00F90896"/>
    <w:rsid w:val="00F90C5C"/>
    <w:rsid w:val="00F9379B"/>
    <w:rsid w:val="00F94E52"/>
    <w:rsid w:val="00FA3B71"/>
    <w:rsid w:val="00FA4296"/>
    <w:rsid w:val="00FA58EC"/>
    <w:rsid w:val="00FB21A1"/>
    <w:rsid w:val="00FB2C1D"/>
    <w:rsid w:val="00FC45FA"/>
    <w:rsid w:val="00FC723D"/>
    <w:rsid w:val="00FD20EC"/>
    <w:rsid w:val="00FD26C6"/>
    <w:rsid w:val="00FD3D7E"/>
    <w:rsid w:val="00FE0CF6"/>
    <w:rsid w:val="00FE2941"/>
    <w:rsid w:val="00FE37E1"/>
    <w:rsid w:val="00FE498D"/>
    <w:rsid w:val="00FE6026"/>
    <w:rsid w:val="00FF5759"/>
    <w:rsid w:val="00FF70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65532"/>
  <w15:chartTrackingRefBased/>
  <w15:docId w15:val="{40D868F9-F8CB-4960-B8BA-583E53482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F094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2D0D30"/>
    <w:pPr>
      <w:keepNext/>
      <w:spacing w:after="0" w:line="240" w:lineRule="auto"/>
      <w:jc w:val="center"/>
      <w:outlineLvl w:val="1"/>
    </w:pPr>
    <w:rPr>
      <w:rFonts w:ascii="Arial" w:eastAsia="Times New Roman" w:hAnsi="Arial" w:cs="Times New Roman"/>
      <w:b/>
      <w:szCs w:val="20"/>
    </w:rPr>
  </w:style>
  <w:style w:type="paragraph" w:styleId="Heading3">
    <w:name w:val="heading 3"/>
    <w:basedOn w:val="Normal"/>
    <w:next w:val="Normal"/>
    <w:link w:val="Heading3Char"/>
    <w:uiPriority w:val="9"/>
    <w:unhideWhenUsed/>
    <w:qFormat/>
    <w:rsid w:val="0059736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A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AC5"/>
  </w:style>
  <w:style w:type="paragraph" w:styleId="Footer">
    <w:name w:val="footer"/>
    <w:basedOn w:val="Normal"/>
    <w:link w:val="FooterChar"/>
    <w:uiPriority w:val="99"/>
    <w:unhideWhenUsed/>
    <w:rsid w:val="00650A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AC5"/>
  </w:style>
  <w:style w:type="character" w:customStyle="1" w:styleId="Heading2Char">
    <w:name w:val="Heading 2 Char"/>
    <w:basedOn w:val="DefaultParagraphFont"/>
    <w:link w:val="Heading2"/>
    <w:rsid w:val="002D0D30"/>
    <w:rPr>
      <w:rFonts w:ascii="Arial" w:eastAsia="Times New Roman" w:hAnsi="Arial" w:cs="Times New Roman"/>
      <w:b/>
      <w:szCs w:val="20"/>
    </w:rPr>
  </w:style>
  <w:style w:type="paragraph" w:styleId="BodyText">
    <w:name w:val="Body Text"/>
    <w:basedOn w:val="Normal"/>
    <w:link w:val="BodyTextChar"/>
    <w:rsid w:val="002D0D30"/>
    <w:pPr>
      <w:tabs>
        <w:tab w:val="left" w:pos="342"/>
        <w:tab w:val="left" w:pos="702"/>
        <w:tab w:val="left" w:pos="6912"/>
      </w:tabs>
      <w:spacing w:after="0" w:line="360" w:lineRule="auto"/>
    </w:pPr>
    <w:rPr>
      <w:rFonts w:ascii="Arial" w:eastAsia="Times New Roman" w:hAnsi="Arial" w:cs="Times New Roman"/>
      <w:sz w:val="14"/>
      <w:szCs w:val="20"/>
    </w:rPr>
  </w:style>
  <w:style w:type="character" w:customStyle="1" w:styleId="BodyTextChar">
    <w:name w:val="Body Text Char"/>
    <w:basedOn w:val="DefaultParagraphFont"/>
    <w:link w:val="BodyText"/>
    <w:rsid w:val="002D0D30"/>
    <w:rPr>
      <w:rFonts w:ascii="Arial" w:eastAsia="Times New Roman" w:hAnsi="Arial" w:cs="Times New Roman"/>
      <w:sz w:val="14"/>
      <w:szCs w:val="20"/>
    </w:rPr>
  </w:style>
  <w:style w:type="table" w:styleId="TableGrid">
    <w:name w:val="Table Grid"/>
    <w:basedOn w:val="TableNormal"/>
    <w:uiPriority w:val="39"/>
    <w:rsid w:val="007E3B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57C0"/>
    <w:rPr>
      <w:color w:val="0563C1" w:themeColor="hyperlink"/>
      <w:u w:val="single"/>
    </w:rPr>
  </w:style>
  <w:style w:type="paragraph" w:customStyle="1" w:styleId="Level4">
    <w:name w:val="Level 4"/>
    <w:basedOn w:val="Normal"/>
    <w:rsid w:val="00B14A56"/>
    <w:pPr>
      <w:widowControl w:val="0"/>
      <w:tabs>
        <w:tab w:val="num" w:pos="360"/>
      </w:tabs>
      <w:autoSpaceDE w:val="0"/>
      <w:autoSpaceDN w:val="0"/>
      <w:adjustRightInd w:val="0"/>
      <w:spacing w:after="0" w:line="240" w:lineRule="auto"/>
      <w:ind w:left="1440" w:hanging="360"/>
      <w:outlineLvl w:val="3"/>
    </w:pPr>
    <w:rPr>
      <w:rFonts w:ascii="Times New Roman" w:eastAsia="Times New Roman" w:hAnsi="Times New Roman" w:cs="Times New Roman"/>
      <w:sz w:val="24"/>
      <w:szCs w:val="24"/>
    </w:rPr>
  </w:style>
  <w:style w:type="paragraph" w:customStyle="1" w:styleId="Level1">
    <w:name w:val="Level 1"/>
    <w:basedOn w:val="Normal"/>
    <w:rsid w:val="00B14A56"/>
    <w:pPr>
      <w:widowControl w:val="0"/>
      <w:autoSpaceDE w:val="0"/>
      <w:autoSpaceDN w:val="0"/>
      <w:adjustRightInd w:val="0"/>
      <w:spacing w:after="0" w:line="240" w:lineRule="auto"/>
      <w:ind w:left="1800" w:hanging="360"/>
      <w:outlineLvl w:val="0"/>
    </w:pPr>
    <w:rPr>
      <w:rFonts w:ascii="Times New Roman" w:eastAsia="Times New Roman" w:hAnsi="Times New Roman" w:cs="Times New Roman"/>
      <w:sz w:val="24"/>
      <w:szCs w:val="24"/>
    </w:rPr>
  </w:style>
  <w:style w:type="character" w:customStyle="1" w:styleId="Hypertext">
    <w:name w:val="Hypertext"/>
    <w:rsid w:val="00B14A56"/>
    <w:rPr>
      <w:b/>
      <w:color w:val="008000"/>
      <w:u w:val="single"/>
    </w:rPr>
  </w:style>
  <w:style w:type="paragraph" w:styleId="ListParagraph">
    <w:name w:val="List Paragraph"/>
    <w:aliases w:val="Paragraph Bullet,Medium Grid 1 - Accent 21,RMSI bulle Style,List Paragraph1,Bullet  Paragraph,Heading3 Char,Heading3,Issue Action POC,3,POCG Table Text,Dot pt,F5 List Paragraph,List Paragraph Char Char Char,Indicator Text,Numbered Para 1"/>
    <w:basedOn w:val="Normal"/>
    <w:link w:val="ListParagraphChar"/>
    <w:uiPriority w:val="34"/>
    <w:qFormat/>
    <w:rsid w:val="00B14A56"/>
    <w:pPr>
      <w:spacing w:after="0" w:line="240" w:lineRule="auto"/>
      <w:ind w:left="720"/>
    </w:pPr>
    <w:rPr>
      <w:rFonts w:ascii="Arial" w:eastAsia="Times New Roman" w:hAnsi="Arial" w:cs="Times New Roman"/>
      <w:szCs w:val="20"/>
    </w:rPr>
  </w:style>
  <w:style w:type="paragraph" w:styleId="PlainText">
    <w:name w:val="Plain Text"/>
    <w:basedOn w:val="Normal"/>
    <w:link w:val="PlainTextChar"/>
    <w:uiPriority w:val="99"/>
    <w:unhideWhenUsed/>
    <w:rsid w:val="00B14A56"/>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B14A56"/>
    <w:rPr>
      <w:rFonts w:ascii="Consolas" w:eastAsia="Calibri" w:hAnsi="Consolas" w:cs="Times New Roman"/>
      <w:sz w:val="21"/>
      <w:szCs w:val="21"/>
    </w:rPr>
  </w:style>
  <w:style w:type="paragraph" w:customStyle="1" w:styleId="Default">
    <w:name w:val="Default"/>
    <w:rsid w:val="00B14A5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66E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6EE8"/>
    <w:rPr>
      <w:rFonts w:ascii="Segoe UI" w:hAnsi="Segoe UI" w:cs="Segoe UI"/>
      <w:sz w:val="18"/>
      <w:szCs w:val="18"/>
    </w:rPr>
  </w:style>
  <w:style w:type="character" w:styleId="CommentReference">
    <w:name w:val="annotation reference"/>
    <w:basedOn w:val="DefaultParagraphFont"/>
    <w:uiPriority w:val="99"/>
    <w:unhideWhenUsed/>
    <w:rsid w:val="00BF6185"/>
    <w:rPr>
      <w:sz w:val="16"/>
      <w:szCs w:val="16"/>
    </w:rPr>
  </w:style>
  <w:style w:type="paragraph" w:styleId="CommentText">
    <w:name w:val="annotation text"/>
    <w:basedOn w:val="Normal"/>
    <w:link w:val="CommentTextChar"/>
    <w:uiPriority w:val="99"/>
    <w:unhideWhenUsed/>
    <w:rsid w:val="00BF6185"/>
    <w:pPr>
      <w:spacing w:line="240" w:lineRule="auto"/>
    </w:pPr>
    <w:rPr>
      <w:sz w:val="20"/>
      <w:szCs w:val="20"/>
    </w:rPr>
  </w:style>
  <w:style w:type="character" w:customStyle="1" w:styleId="CommentTextChar">
    <w:name w:val="Comment Text Char"/>
    <w:basedOn w:val="DefaultParagraphFont"/>
    <w:link w:val="CommentText"/>
    <w:uiPriority w:val="99"/>
    <w:rsid w:val="00BF6185"/>
    <w:rPr>
      <w:sz w:val="20"/>
      <w:szCs w:val="20"/>
    </w:rPr>
  </w:style>
  <w:style w:type="paragraph" w:styleId="CommentSubject">
    <w:name w:val="annotation subject"/>
    <w:basedOn w:val="CommentText"/>
    <w:next w:val="CommentText"/>
    <w:link w:val="CommentSubjectChar"/>
    <w:uiPriority w:val="99"/>
    <w:semiHidden/>
    <w:unhideWhenUsed/>
    <w:rsid w:val="00BF6185"/>
    <w:rPr>
      <w:b/>
      <w:bCs/>
    </w:rPr>
  </w:style>
  <w:style w:type="character" w:customStyle="1" w:styleId="CommentSubjectChar">
    <w:name w:val="Comment Subject Char"/>
    <w:basedOn w:val="CommentTextChar"/>
    <w:link w:val="CommentSubject"/>
    <w:uiPriority w:val="99"/>
    <w:semiHidden/>
    <w:rsid w:val="00BF6185"/>
    <w:rPr>
      <w:b/>
      <w:bCs/>
      <w:sz w:val="20"/>
      <w:szCs w:val="20"/>
    </w:rPr>
  </w:style>
  <w:style w:type="character" w:styleId="Mention">
    <w:name w:val="Mention"/>
    <w:basedOn w:val="DefaultParagraphFont"/>
    <w:uiPriority w:val="99"/>
    <w:semiHidden/>
    <w:unhideWhenUsed/>
    <w:rsid w:val="00BF6185"/>
    <w:rPr>
      <w:color w:val="2B579A"/>
      <w:shd w:val="clear" w:color="auto" w:fill="E6E6E6"/>
    </w:rPr>
  </w:style>
  <w:style w:type="character" w:customStyle="1" w:styleId="ListParagraphChar">
    <w:name w:val="List Paragraph Char"/>
    <w:aliases w:val="Paragraph Bullet Char,Medium Grid 1 - Accent 21 Char,RMSI bulle Style Char,List Paragraph1 Char,Bullet  Paragraph Char,Heading3 Char Char,Heading3 Char1,Issue Action POC Char,3 Char,POCG Table Text Char,Dot pt Char"/>
    <w:basedOn w:val="DefaultParagraphFont"/>
    <w:link w:val="ListParagraph"/>
    <w:uiPriority w:val="34"/>
    <w:qFormat/>
    <w:locked/>
    <w:rsid w:val="00BF6185"/>
    <w:rPr>
      <w:rFonts w:ascii="Arial" w:eastAsia="Times New Roman" w:hAnsi="Arial" w:cs="Times New Roman"/>
      <w:szCs w:val="20"/>
    </w:rPr>
  </w:style>
  <w:style w:type="paragraph" w:styleId="Revision">
    <w:name w:val="Revision"/>
    <w:hidden/>
    <w:uiPriority w:val="99"/>
    <w:semiHidden/>
    <w:rsid w:val="00BF6185"/>
    <w:pPr>
      <w:spacing w:after="0" w:line="240" w:lineRule="auto"/>
    </w:pPr>
  </w:style>
  <w:style w:type="character" w:styleId="UnresolvedMention">
    <w:name w:val="Unresolved Mention"/>
    <w:basedOn w:val="DefaultParagraphFont"/>
    <w:uiPriority w:val="99"/>
    <w:semiHidden/>
    <w:unhideWhenUsed/>
    <w:rsid w:val="009F6990"/>
    <w:rPr>
      <w:color w:val="808080"/>
      <w:shd w:val="clear" w:color="auto" w:fill="E6E6E6"/>
    </w:rPr>
  </w:style>
  <w:style w:type="character" w:customStyle="1" w:styleId="Heading1Char">
    <w:name w:val="Heading 1 Char"/>
    <w:basedOn w:val="DefaultParagraphFont"/>
    <w:link w:val="Heading1"/>
    <w:rsid w:val="006F094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F0944"/>
    <w:pPr>
      <w:outlineLvl w:val="9"/>
    </w:pPr>
  </w:style>
  <w:style w:type="paragraph" w:styleId="TOC1">
    <w:name w:val="toc 1"/>
    <w:basedOn w:val="Normal"/>
    <w:next w:val="Normal"/>
    <w:autoRedefine/>
    <w:uiPriority w:val="39"/>
    <w:unhideWhenUsed/>
    <w:rsid w:val="0059266D"/>
    <w:pPr>
      <w:tabs>
        <w:tab w:val="left" w:pos="440"/>
        <w:tab w:val="right" w:leader="dot" w:pos="9350"/>
      </w:tabs>
      <w:spacing w:after="100"/>
    </w:pPr>
  </w:style>
  <w:style w:type="paragraph" w:styleId="Subtitle">
    <w:name w:val="Subtitle"/>
    <w:basedOn w:val="Normal"/>
    <w:next w:val="Normal"/>
    <w:link w:val="SubtitleChar"/>
    <w:uiPriority w:val="11"/>
    <w:qFormat/>
    <w:rsid w:val="0059736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597362"/>
    <w:rPr>
      <w:rFonts w:eastAsiaTheme="minorEastAsia"/>
      <w:color w:val="5A5A5A" w:themeColor="text1" w:themeTint="A5"/>
      <w:spacing w:val="15"/>
    </w:rPr>
  </w:style>
  <w:style w:type="character" w:customStyle="1" w:styleId="Heading3Char">
    <w:name w:val="Heading 3 Char"/>
    <w:basedOn w:val="DefaultParagraphFont"/>
    <w:link w:val="Heading3"/>
    <w:uiPriority w:val="9"/>
    <w:rsid w:val="00597362"/>
    <w:rPr>
      <w:rFonts w:asciiTheme="majorHAnsi" w:eastAsiaTheme="majorEastAsia" w:hAnsiTheme="majorHAnsi" w:cstheme="majorBidi"/>
      <w:color w:val="1F4D78" w:themeColor="accent1" w:themeShade="7F"/>
      <w:sz w:val="24"/>
      <w:szCs w:val="24"/>
    </w:rPr>
  </w:style>
  <w:style w:type="paragraph" w:styleId="TOC2">
    <w:name w:val="toc 2"/>
    <w:basedOn w:val="Normal"/>
    <w:next w:val="Normal"/>
    <w:autoRedefine/>
    <w:uiPriority w:val="39"/>
    <w:unhideWhenUsed/>
    <w:rsid w:val="00782AF0"/>
    <w:pPr>
      <w:tabs>
        <w:tab w:val="left" w:pos="660"/>
        <w:tab w:val="right" w:leader="dot" w:pos="9350"/>
      </w:tabs>
      <w:spacing w:after="100"/>
      <w:ind w:left="220"/>
    </w:pPr>
  </w:style>
  <w:style w:type="paragraph" w:styleId="TOC3">
    <w:name w:val="toc 3"/>
    <w:basedOn w:val="Normal"/>
    <w:next w:val="Normal"/>
    <w:autoRedefine/>
    <w:uiPriority w:val="39"/>
    <w:unhideWhenUsed/>
    <w:rsid w:val="005444C4"/>
    <w:pPr>
      <w:spacing w:after="100"/>
      <w:ind w:left="440"/>
    </w:pPr>
  </w:style>
  <w:style w:type="character" w:styleId="FollowedHyperlink">
    <w:name w:val="FollowedHyperlink"/>
    <w:basedOn w:val="DefaultParagraphFont"/>
    <w:uiPriority w:val="99"/>
    <w:semiHidden/>
    <w:unhideWhenUsed/>
    <w:rsid w:val="00D07D0C"/>
    <w:rPr>
      <w:color w:val="954F72" w:themeColor="followedHyperlink"/>
      <w:u w:val="single"/>
    </w:rPr>
  </w:style>
  <w:style w:type="paragraph" w:styleId="NoSpacing">
    <w:name w:val="No Spacing"/>
    <w:uiPriority w:val="1"/>
    <w:qFormat/>
    <w:rsid w:val="00792FB9"/>
    <w:pPr>
      <w:spacing w:after="0" w:line="240" w:lineRule="auto"/>
    </w:pPr>
  </w:style>
  <w:style w:type="paragraph" w:styleId="BodyTextIndent3">
    <w:name w:val="Body Text Indent 3"/>
    <w:basedOn w:val="Normal"/>
    <w:link w:val="BodyTextIndent3Char"/>
    <w:uiPriority w:val="99"/>
    <w:semiHidden/>
    <w:unhideWhenUsed/>
    <w:rsid w:val="002C38F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2C38F9"/>
    <w:rPr>
      <w:sz w:val="16"/>
      <w:szCs w:val="16"/>
    </w:rPr>
  </w:style>
  <w:style w:type="character" w:customStyle="1" w:styleId="PlainTextChar1">
    <w:name w:val="Plain Text Char1"/>
    <w:basedOn w:val="DefaultParagraphFont"/>
    <w:uiPriority w:val="99"/>
    <w:locked/>
    <w:rsid w:val="00332D89"/>
    <w:rPr>
      <w:rFonts w:ascii="Consolas" w:hAnsi="Consolas"/>
      <w:sz w:val="21"/>
      <w:szCs w:val="21"/>
    </w:rPr>
  </w:style>
  <w:style w:type="character" w:customStyle="1" w:styleId="normaltextrun">
    <w:name w:val="normaltextrun"/>
    <w:basedOn w:val="DefaultParagraphFont"/>
    <w:rsid w:val="009838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3418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ITS@NETL.DOE.GOV" TargetMode="External"/><Relationship Id="rId18" Type="http://schemas.microsoft.com/office/2016/09/relationships/commentsIds" Target="commentsIds.xml"/><Relationship Id="rId26" Type="http://schemas.openxmlformats.org/officeDocument/2006/relationships/hyperlink" Target="https://www.nist.gov/iedison" TargetMode="External"/><Relationship Id="rId39" Type="http://schemas.openxmlformats.org/officeDocument/2006/relationships/hyperlink" Target="https://www.osti.gov/stip/about/faqs/what-type-of-pdf-for-submission" TargetMode="External"/><Relationship Id="rId21" Type="http://schemas.openxmlformats.org/officeDocument/2006/relationships/hyperlink" Target="mailto:" TargetMode="External"/><Relationship Id="rId34" Type="http://schemas.openxmlformats.org/officeDocument/2006/relationships/hyperlink" Target="mailto:IIJAcyberincident@hq.doe.gov" TargetMode="External"/><Relationship Id="rId42" Type="http://schemas.openxmlformats.org/officeDocument/2006/relationships/hyperlink" Target="https://www.osti.gov/doecode/faq" TargetMode="External"/><Relationship Id="rId47" Type="http://schemas.openxmlformats.org/officeDocument/2006/relationships/hyperlink" Target="https://www.osti.gov/stip/about/statutory-authorities" TargetMode="External"/><Relationship Id="rId50" Type="http://schemas.openxmlformats.org/officeDocument/2006/relationships/hyperlink" Target="https://www.osti.gov/stip/about/faqs/what-type-of-pdf-for-submission" TargetMode="External"/><Relationship Id="rId55" Type="http://schemas.openxmlformats.org/officeDocument/2006/relationships/hyperlink" Target="mailto:PricingGroup@netl.doe.gov" TargetMode="External"/><Relationship Id="rId63" Type="http://schemas.openxmlformats.org/officeDocument/2006/relationships/hyperlink" Target="mailto:DOE-Audit-Submission@hq.doe.gov" TargetMode="External"/><Relationship Id="rId68" Type="http://schemas.openxmlformats.org/officeDocument/2006/relationships/hyperlink" Target="https://www.USASpending.gov" TargetMode="External"/><Relationship Id="rId7" Type="http://schemas.openxmlformats.org/officeDocument/2006/relationships/styles" Target="styles.xml"/><Relationship Id="rId71"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comments" Target="comments.xml"/><Relationship Id="rId29" Type="http://schemas.openxmlformats.org/officeDocument/2006/relationships/hyperlink" Target="mailto:FITS@netl.doe.gov" TargetMode="External"/><Relationship Id="rId11" Type="http://schemas.openxmlformats.org/officeDocument/2006/relationships/endnotes" Target="endnotes.xml"/><Relationship Id="rId24" Type="http://schemas.openxmlformats.org/officeDocument/2006/relationships/hyperlink" Target="mailto:FITS@NETL.DOE.GOV" TargetMode="External"/><Relationship Id="rId32" Type="http://schemas.openxmlformats.org/officeDocument/2006/relationships/header" Target="header1.xml"/><Relationship Id="rId37" Type="http://schemas.openxmlformats.org/officeDocument/2006/relationships/hyperlink" Target="https://www.osti.gov" TargetMode="External"/><Relationship Id="rId40" Type="http://schemas.openxmlformats.org/officeDocument/2006/relationships/hyperlink" Target="https://www.osti.gov/elink/2413-submission.jsp" TargetMode="External"/><Relationship Id="rId45" Type="http://schemas.openxmlformats.org/officeDocument/2006/relationships/hyperlink" Target="https://www.osti.gov/elink/2413-submission.jsp" TargetMode="External"/><Relationship Id="rId53" Type="http://schemas.openxmlformats.org/officeDocument/2006/relationships/hyperlink" Target="https://www.energy.gov/management/department-energy-interim-conflict-interest-policy-requirements-financial-assistance" TargetMode="External"/><Relationship Id="rId58" Type="http://schemas.openxmlformats.org/officeDocument/2006/relationships/hyperlink" Target="mailto:FITS@NETL.DOE.GOV" TargetMode="External"/><Relationship Id="rId66" Type="http://schemas.openxmlformats.org/officeDocument/2006/relationships/hyperlink" Target="https://www.grants.gov/forms/forms-repository/post-award-reporting-forms" TargetMode="Externa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osti.gov/doecode/" TargetMode="External"/><Relationship Id="rId23" Type="http://schemas.openxmlformats.org/officeDocument/2006/relationships/hyperlink" Target="mailto:FITS@NETL.DOE.GOV" TargetMode="External"/><Relationship Id="rId28" Type="http://schemas.openxmlformats.org/officeDocument/2006/relationships/hyperlink" Target="mailto:FITS@NETL.DOE.GOV" TargetMode="External"/><Relationship Id="rId36" Type="http://schemas.openxmlformats.org/officeDocument/2006/relationships/hyperlink" Target="https://www.ncbi.nlm.nih.gov/sciencv/" TargetMode="External"/><Relationship Id="rId49" Type="http://schemas.openxmlformats.org/officeDocument/2006/relationships/hyperlink" Target="https://www.osti.gov/elink/2413-submission.jsp" TargetMode="External"/><Relationship Id="rId57" Type="http://schemas.openxmlformats.org/officeDocument/2006/relationships/hyperlink" Target="https://www.dcaa.mil/Home/ICSubmissionAdequacy" TargetMode="External"/><Relationship Id="rId61" Type="http://schemas.openxmlformats.org/officeDocument/2006/relationships/hyperlink" Target="mailto:FITS@NETL.DOE.GOV" TargetMode="External"/><Relationship Id="rId10" Type="http://schemas.openxmlformats.org/officeDocument/2006/relationships/footnotes" Target="footnotes.xml"/><Relationship Id="rId19" Type="http://schemas.microsoft.com/office/2018/08/relationships/commentsExtensible" Target="commentsExtensible.xml"/><Relationship Id="rId31" Type="http://schemas.openxmlformats.org/officeDocument/2006/relationships/footer" Target="footer1.xml"/><Relationship Id="rId44" Type="http://schemas.openxmlformats.org/officeDocument/2006/relationships/hyperlink" Target="https://edx.netl.doe.gov/" TargetMode="External"/><Relationship Id="rId52" Type="http://schemas.openxmlformats.org/officeDocument/2006/relationships/hyperlink" Target="https://www.netl.doe.gov/business/business-forms/financial-assistance" TargetMode="External"/><Relationship Id="rId60" Type="http://schemas.openxmlformats.org/officeDocument/2006/relationships/hyperlink" Target="mailto:FITS@NETL.DOE.GOV" TargetMode="External"/><Relationship Id="rId65" Type="http://schemas.openxmlformats.org/officeDocument/2006/relationships/hyperlink" Target="https://www.netl.doe.gov/business/business-forms/financial-assistance"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TS@NETL.DOE.GOV" TargetMode="External"/><Relationship Id="rId22" Type="http://schemas.openxmlformats.org/officeDocument/2006/relationships/hyperlink" Target="mailto:FITS@NETL.DOE.GOV" TargetMode="External"/><Relationship Id="rId27" Type="http://schemas.openxmlformats.org/officeDocument/2006/relationships/hyperlink" Target="https://www.nist.gov/iedison" TargetMode="External"/><Relationship Id="rId30" Type="http://schemas.openxmlformats.org/officeDocument/2006/relationships/hyperlink" Target="https://netl.doe.gov/sites/default/files/2024-04/STI-Certification-NETL.pdf" TargetMode="External"/><Relationship Id="rId35" Type="http://schemas.openxmlformats.org/officeDocument/2006/relationships/hyperlink" Target="mailto:IIJAcyberincident@hq.doe.gov" TargetMode="External"/><Relationship Id="rId43" Type="http://schemas.openxmlformats.org/officeDocument/2006/relationships/hyperlink" Target="https://edx.netl.doe.gov/about" TargetMode="External"/><Relationship Id="rId48" Type="http://schemas.openxmlformats.org/officeDocument/2006/relationships/hyperlink" Target="https://www.osti.gov/stip/about/statutory-authorities" TargetMode="External"/><Relationship Id="rId56" Type="http://schemas.openxmlformats.org/officeDocument/2006/relationships/hyperlink" Target="https://www.dcaa.mil/Home/ICEmodel" TargetMode="External"/><Relationship Id="rId64" Type="http://schemas.openxmlformats.org/officeDocument/2006/relationships/hyperlink" Target="https://www.fac.gov/" TargetMode="External"/><Relationship Id="rId69" Type="http://schemas.openxmlformats.org/officeDocument/2006/relationships/hyperlink" Target="https://www.osti.gov/elink/forms.jsp" TargetMode="External"/><Relationship Id="rId8" Type="http://schemas.openxmlformats.org/officeDocument/2006/relationships/settings" Target="settings.xml"/><Relationship Id="rId51" Type="http://schemas.openxmlformats.org/officeDocument/2006/relationships/hyperlink" Target="https://www.grants.gov/forms/forms-repository/post-award-reporting-forms"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mailto:FITS@NETL.DOE.GOV" TargetMode="External"/><Relationship Id="rId17" Type="http://schemas.microsoft.com/office/2011/relationships/commentsExtended" Target="commentsExtended.xml"/><Relationship Id="rId25" Type="http://schemas.openxmlformats.org/officeDocument/2006/relationships/hyperlink" Target="mailto:FITS@NETL.DOE.GOV" TargetMode="External"/><Relationship Id="rId33" Type="http://schemas.openxmlformats.org/officeDocument/2006/relationships/hyperlink" Target="mailto:FITS@NETL.DOE.GOV" TargetMode="External"/><Relationship Id="rId38" Type="http://schemas.openxmlformats.org/officeDocument/2006/relationships/hyperlink" Target="https://www.osti.gov/submit-sti" TargetMode="External"/><Relationship Id="rId46" Type="http://schemas.openxmlformats.org/officeDocument/2006/relationships/hyperlink" Target="https://www.osti.gov/pages/" TargetMode="External"/><Relationship Id="rId59" Type="http://schemas.openxmlformats.org/officeDocument/2006/relationships/hyperlink" Target="mailto:PricingGroup@netl.doe.gov" TargetMode="External"/><Relationship Id="rId67" Type="http://schemas.openxmlformats.org/officeDocument/2006/relationships/hyperlink" Target="https://iedison.nist.gov/profile/agreement.xhtml" TargetMode="External"/><Relationship Id="rId20" Type="http://schemas.openxmlformats.org/officeDocument/2006/relationships/hyperlink" Target="mailto:FITS@NETL.DOE.GOV" TargetMode="External"/><Relationship Id="rId41" Type="http://schemas.openxmlformats.org/officeDocument/2006/relationships/hyperlink" Target="https://www.osti.gov/doecode/" TargetMode="External"/><Relationship Id="rId54" Type="http://schemas.openxmlformats.org/officeDocument/2006/relationships/hyperlink" Target="https://www.netl.doe.gov/business/business-forms/financial-assistance" TargetMode="External"/><Relationship Id="rId62" Type="http://schemas.openxmlformats.org/officeDocument/2006/relationships/hyperlink" Target="mailto:PricingGroup@netl.doe.gov" TargetMode="External"/><Relationship Id="rId70" Type="http://schemas.openxmlformats.org/officeDocument/2006/relationships/hyperlink" Target="https://www.nist.gov/iedison"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9d505cb-9190-4f53-979d-b7453bd2e064">SJ7R5NNEQMMZ-826942513-1167</_dlc_DocId>
    <_dlc_DocIdUrl xmlns="59d505cb-9190-4f53-979d-b7453bd2e064">
      <Url>https://netldoe.sharepoint.com/sites/Acquisition/AwardAnalysisandOversightTeamCollab/_layouts/15/DocIdRedir.aspx?ID=SJ7R5NNEQMMZ-826942513-1167</Url>
      <Description>SJ7R5NNEQMMZ-826942513-1167</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7AE206DFCA5F241B780FD6BDD99B5B4" ma:contentTypeVersion="4" ma:contentTypeDescription="Create a new document." ma:contentTypeScope="" ma:versionID="3577a76aed988532584e61d0452c078d">
  <xsd:schema xmlns:xsd="http://www.w3.org/2001/XMLSchema" xmlns:xs="http://www.w3.org/2001/XMLSchema" xmlns:p="http://schemas.microsoft.com/office/2006/metadata/properties" xmlns:ns2="581c9028-31eb-40b3-bbd8-a849125669cc" xmlns:ns3="59d505cb-9190-4f53-979d-b7453bd2e064" targetNamespace="http://schemas.microsoft.com/office/2006/metadata/properties" ma:root="true" ma:fieldsID="ad91f120a9a4efffe7329c77508c71d6" ns2:_="" ns3:_="">
    <xsd:import namespace="581c9028-31eb-40b3-bbd8-a849125669cc"/>
    <xsd:import namespace="59d505cb-9190-4f53-979d-b7453bd2e0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1c9028-31eb-40b3-bbd8-a849125669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d505cb-9190-4f53-979d-b7453bd2e064"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dexed="true"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10D584-DCF0-4D98-A53E-AAC989E618F1}">
  <ds:schemaRefs>
    <ds:schemaRef ds:uri="http://schemas.openxmlformats.org/officeDocument/2006/bibliography"/>
  </ds:schemaRefs>
</ds:datastoreItem>
</file>

<file path=customXml/itemProps2.xml><?xml version="1.0" encoding="utf-8"?>
<ds:datastoreItem xmlns:ds="http://schemas.openxmlformats.org/officeDocument/2006/customXml" ds:itemID="{0C38AA2B-95C9-4315-908C-9678D26D8680}">
  <ds:schemaRefs>
    <ds:schemaRef ds:uri="http://schemas.microsoft.com/sharepoint/v3/contenttype/forms"/>
  </ds:schemaRefs>
</ds:datastoreItem>
</file>

<file path=customXml/itemProps3.xml><?xml version="1.0" encoding="utf-8"?>
<ds:datastoreItem xmlns:ds="http://schemas.openxmlformats.org/officeDocument/2006/customXml" ds:itemID="{F51FA17F-F2C5-4235-B617-9CFEAFCC7B89}">
  <ds:schemaRefs>
    <ds:schemaRef ds:uri="http://schemas.microsoft.com/sharepoint/events"/>
  </ds:schemaRefs>
</ds:datastoreItem>
</file>

<file path=customXml/itemProps4.xml><?xml version="1.0" encoding="utf-8"?>
<ds:datastoreItem xmlns:ds="http://schemas.openxmlformats.org/officeDocument/2006/customXml" ds:itemID="{11C3BAA5-3A15-4BBA-99DE-75E94598ECD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9d505cb-9190-4f53-979d-b7453bd2e064"/>
    <ds:schemaRef ds:uri="98e4654c-5438-470d-8585-c2646fed6594"/>
    <ds:schemaRef ds:uri="http://www.w3.org/XML/1998/namespace"/>
    <ds:schemaRef ds:uri="http://purl.org/dc/dcmitype/"/>
  </ds:schemaRefs>
</ds:datastoreItem>
</file>

<file path=customXml/itemProps5.xml><?xml version="1.0" encoding="utf-8"?>
<ds:datastoreItem xmlns:ds="http://schemas.openxmlformats.org/officeDocument/2006/customXml" ds:itemID="{5A396B2A-BA46-46D3-AC17-F12E020CC8E8}"/>
</file>

<file path=docMetadata/LabelInfo.xml><?xml version="1.0" encoding="utf-8"?>
<clbl:labelList xmlns:clbl="http://schemas.microsoft.com/office/2020/mipLabelMetadata">
  <clbl:label id="{019704fc-3403-4d01-ab95-cf9b9564a98b}" enabled="0" method="" siteId="{019704fc-3403-4d01-ab95-cf9b9564a98b}"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37</Pages>
  <Words>15479</Words>
  <Characters>88233</Characters>
  <Application>Microsoft Office Word</Application>
  <DocSecurity>0</DocSecurity>
  <Lines>735</Lines>
  <Paragraphs>207</Paragraphs>
  <ScaleCrop>false</ScaleCrop>
  <HeadingPairs>
    <vt:vector size="2" baseType="variant">
      <vt:variant>
        <vt:lpstr>Title</vt:lpstr>
      </vt:variant>
      <vt:variant>
        <vt:i4>1</vt:i4>
      </vt:variant>
    </vt:vector>
  </HeadingPairs>
  <TitlesOfParts>
    <vt:vector size="1" baseType="lpstr">
      <vt:lpstr>Federal Assistance Reporting Checklist - FECM</vt:lpstr>
    </vt:vector>
  </TitlesOfParts>
  <Company/>
  <LinksUpToDate>false</LinksUpToDate>
  <CharactersWithSpaces>103505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Assistance Reporting Checklist - FECM</dc:title>
  <dc:subject/>
  <dc:creator>Saunders, Joseph S.</dc:creator>
  <cp:keywords/>
  <dc:description/>
  <cp:lastModifiedBy>Page, Lauren E.</cp:lastModifiedBy>
  <cp:revision>2</cp:revision>
  <cp:lastPrinted>2022-02-28T06:00:00Z</cp:lastPrinted>
  <dcterms:created xsi:type="dcterms:W3CDTF">2026-04-15T17:28:00Z</dcterms:created>
  <dcterms:modified xsi:type="dcterms:W3CDTF">2026-04-15T17:28:00Z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0x01010087AE206DFCA5F241B780FD6BDD99B5B4</vt:lpwstr>
  </property>
  <property fmtid="{D5CDD505-2E9C-101B-9397-08002B2CF9AE}" pid="3" name="_dlc_DocIdItemGuid">
    <vt:lpwstr>51a77bfb-99cb-4b52-abb1-227059dda342</vt:lpwstr>
  </property>
</Properties>
</file>